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2A536C4B" w14:textId="6D513C92" w:rsidR="00771CD8" w:rsidRDefault="00F141D4" w:rsidP="00771CD8">
      <w:pPr>
        <w:spacing w:after="0"/>
        <w:jc w:val="center"/>
        <w:rPr>
          <w:rFonts w:ascii="Tw Cen MT" w:hAnsi="Tw Cen MT"/>
          <w:b/>
          <w:bCs/>
          <w:color w:val="44546A" w:themeColor="text2"/>
        </w:rPr>
      </w:pPr>
      <w:r>
        <w:rPr>
          <w:rFonts w:ascii="Tw Cen MT" w:hAnsi="Tw Cen MT"/>
          <w:noProof/>
          <w:sz w:val="20"/>
          <w:szCs w:val="20"/>
        </w:rPr>
        <w:drawing>
          <wp:anchor distT="0" distB="0" distL="114300" distR="114300" simplePos="0" relativeHeight="251659264" behindDoc="1" locked="0" layoutInCell="1" allowOverlap="1" wp14:anchorId="6C43E5E2" wp14:editId="078FBC3A">
            <wp:simplePos x="0" y="0"/>
            <wp:positionH relativeFrom="column">
              <wp:posOffset>819150</wp:posOffset>
            </wp:positionH>
            <wp:positionV relativeFrom="paragraph">
              <wp:posOffset>-257175</wp:posOffset>
            </wp:positionV>
            <wp:extent cx="1447532" cy="1417955"/>
            <wp:effectExtent l="0" t="0" r="0" b="0"/>
            <wp:wrapNone/>
            <wp:docPr id="15" name="Imagen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agrama&#10;&#10;Descripción generada automáticamente"/>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447532" cy="141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392" w:rsidRPr="00286392">
        <w:rPr>
          <w:rFonts w:ascii="Tw Cen MT" w:hAnsi="Tw Cen MT"/>
          <w:b/>
          <w:bCs/>
          <w:noProof/>
          <w:color w:val="44546A" w:themeColor="text2"/>
          <w:lang w:eastAsia="es-MX"/>
        </w:rPr>
        <w:drawing>
          <wp:anchor distT="0" distB="0" distL="114300" distR="114300" simplePos="0" relativeHeight="251656192" behindDoc="1" locked="0" layoutInCell="1" allowOverlap="1" wp14:anchorId="18FBB41D" wp14:editId="6C24980D">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14:sizeRelH relativeFrom="page">
              <wp14:pctWidth>0</wp14:pctWidth>
            </wp14:sizeRelH>
            <wp14:sizeRelV relativeFrom="page">
              <wp14:pctHeight>0</wp14:pctHeight>
            </wp14:sizeRelV>
          </wp:anchor>
        </w:drawing>
      </w:r>
      <w:r w:rsidR="00311478" w:rsidRPr="005915F6">
        <w:rPr>
          <w:rFonts w:ascii="Tw Cen MT" w:hAnsi="Tw Cen MT"/>
          <w:b/>
          <w:bCs/>
          <w:color w:val="44546A" w:themeColor="text2"/>
        </w:rPr>
        <w:t xml:space="preserve"> </w:t>
      </w:r>
      <w:r w:rsidR="00932359">
        <w:rPr>
          <w:rFonts w:ascii="Tw Cen MT" w:hAnsi="Tw Cen MT"/>
          <w:b/>
          <w:bCs/>
          <w:color w:val="44546A" w:themeColor="text2"/>
        </w:rPr>
        <w:t xml:space="preserve"> </w:t>
      </w:r>
      <w:r w:rsidR="001F1602">
        <w:rPr>
          <w:rFonts w:ascii="Tw Cen MT" w:hAnsi="Tw Cen MT"/>
          <w:b/>
          <w:bCs/>
          <w:color w:val="44546A" w:themeColor="text2"/>
        </w:rPr>
        <w:t>SEMANA DEL</w:t>
      </w:r>
      <w:r w:rsidR="001F1602" w:rsidRPr="00C2246E">
        <w:rPr>
          <w:rFonts w:ascii="Tw Cen MT" w:hAnsi="Tw Cen MT"/>
          <w:b/>
          <w:bCs/>
          <w:color w:val="44546A" w:themeColor="text2"/>
        </w:rPr>
        <w:t xml:space="preserve"> </w:t>
      </w:r>
      <w:r w:rsidR="0047729B">
        <w:rPr>
          <w:rFonts w:ascii="Tw Cen MT" w:hAnsi="Tw Cen MT"/>
          <w:b/>
          <w:bCs/>
          <w:color w:val="44546A" w:themeColor="text2"/>
        </w:rPr>
        <w:t>16</w:t>
      </w:r>
      <w:r w:rsidR="00AE745E">
        <w:rPr>
          <w:rFonts w:ascii="Tw Cen MT" w:hAnsi="Tw Cen MT"/>
          <w:b/>
          <w:bCs/>
          <w:color w:val="44546A" w:themeColor="text2"/>
        </w:rPr>
        <w:t xml:space="preserve"> DE </w:t>
      </w:r>
      <w:r w:rsidR="0047729B">
        <w:rPr>
          <w:rFonts w:ascii="Tw Cen MT" w:hAnsi="Tw Cen MT"/>
          <w:b/>
          <w:bCs/>
          <w:color w:val="44546A" w:themeColor="text2"/>
        </w:rPr>
        <w:t>MAYO</w:t>
      </w:r>
      <w:r w:rsidR="00AE745E">
        <w:rPr>
          <w:rFonts w:ascii="Tw Cen MT" w:hAnsi="Tw Cen MT"/>
          <w:b/>
          <w:bCs/>
          <w:color w:val="44546A" w:themeColor="text2"/>
        </w:rPr>
        <w:t xml:space="preserve"> AL </w:t>
      </w:r>
      <w:r w:rsidR="0047729B">
        <w:rPr>
          <w:rFonts w:ascii="Tw Cen MT" w:hAnsi="Tw Cen MT"/>
          <w:b/>
          <w:bCs/>
          <w:color w:val="44546A" w:themeColor="text2"/>
        </w:rPr>
        <w:t>20</w:t>
      </w:r>
      <w:r w:rsidR="00AE745E">
        <w:rPr>
          <w:rFonts w:ascii="Tw Cen MT" w:hAnsi="Tw Cen MT"/>
          <w:b/>
          <w:bCs/>
          <w:color w:val="44546A" w:themeColor="text2"/>
        </w:rPr>
        <w:t xml:space="preserve"> DE </w:t>
      </w:r>
      <w:r w:rsidR="0047729B">
        <w:rPr>
          <w:rFonts w:ascii="Tw Cen MT" w:hAnsi="Tw Cen MT"/>
          <w:b/>
          <w:bCs/>
          <w:color w:val="44546A" w:themeColor="text2"/>
        </w:rPr>
        <w:t>MAYO</w:t>
      </w:r>
      <w:r w:rsidR="00D465C7">
        <w:rPr>
          <w:rFonts w:ascii="Tw Cen MT" w:hAnsi="Tw Cen MT"/>
          <w:b/>
          <w:bCs/>
          <w:color w:val="44546A" w:themeColor="text2"/>
        </w:rPr>
        <w:t xml:space="preserve"> </w:t>
      </w:r>
      <w:r w:rsidR="001F1602" w:rsidRPr="007D0BEC">
        <w:rPr>
          <w:rFonts w:ascii="Tw Cen MT" w:hAnsi="Tw Cen MT"/>
          <w:b/>
          <w:bCs/>
          <w:color w:val="44546A" w:themeColor="text2"/>
        </w:rPr>
        <w:t>DE 202</w:t>
      </w:r>
      <w:r w:rsidR="00AE745E">
        <w:rPr>
          <w:rFonts w:ascii="Tw Cen MT" w:hAnsi="Tw Cen MT"/>
          <w:b/>
          <w:bCs/>
          <w:color w:val="44546A" w:themeColor="text2"/>
        </w:rPr>
        <w:t>2</w:t>
      </w:r>
    </w:p>
    <w:p w14:paraId="06F6C2FC" w14:textId="5D6E4034" w:rsidR="009E08C4" w:rsidRPr="008273C7" w:rsidRDefault="0024094F" w:rsidP="00771CD8">
      <w:pPr>
        <w:spacing w:after="0"/>
        <w:jc w:val="center"/>
        <w:rPr>
          <w:rFonts w:ascii="Tw Cen MT" w:hAnsi="Tw Cen MT"/>
          <w:b/>
          <w:bCs/>
          <w:sz w:val="40"/>
          <w:szCs w:val="40"/>
        </w:rPr>
      </w:pPr>
      <w:r>
        <w:t>ESCUELA PRIMARIA: ___________</w:t>
      </w:r>
    </w:p>
    <w:p w14:paraId="10AEEDAE" w14:textId="19ECC1DF"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2320D5">
        <w:rPr>
          <w:rFonts w:ascii="Tw Cen MT" w:hAnsi="Tw Cen MT"/>
          <w:color w:val="7F7F7F" w:themeColor="text1" w:themeTint="80"/>
        </w:rPr>
        <w:t>TERCER</w:t>
      </w:r>
      <w:r w:rsidR="000C0C3B">
        <w:rPr>
          <w:rFonts w:ascii="Tw Cen MT" w:hAnsi="Tw Cen MT"/>
          <w:color w:val="7F7F7F" w:themeColor="text1" w:themeTint="80"/>
        </w:rPr>
        <w:t xml:space="preserve"> GRADO</w:t>
      </w:r>
    </w:p>
    <w:p w14:paraId="35560424" w14:textId="484A906C" w:rsidR="008273C7" w:rsidRDefault="0024094F" w:rsidP="008273C7">
      <w:pPr>
        <w:spacing w:after="0"/>
        <w:jc w:val="center"/>
        <w:rPr>
          <w:rFonts w:ascii="Tw Cen MT" w:hAnsi="Tw Cen MT"/>
        </w:rPr>
      </w:pPr>
      <w:r>
        <w:rPr>
          <w:rFonts w:ascii="Tw Cen MT" w:hAnsi="Tw Cen MT"/>
        </w:rPr>
        <w:t>MAESTRO</w:t>
      </w:r>
      <w:r w:rsidR="000C0C3B">
        <w:rPr>
          <w:rFonts w:ascii="Tw Cen MT" w:hAnsi="Tw Cen MT"/>
        </w:rPr>
        <w:t xml:space="preserve"> (A) </w:t>
      </w:r>
      <w:r>
        <w:rPr>
          <w:rFonts w:ascii="Tw Cen MT" w:hAnsi="Tw Cen MT"/>
        </w:rPr>
        <w:t>: _________________</w:t>
      </w:r>
    </w:p>
    <w:p w14:paraId="5F58DFDF" w14:textId="73AA94BB" w:rsidR="0010725B" w:rsidRDefault="0010725B" w:rsidP="008273C7">
      <w:pPr>
        <w:spacing w:after="0"/>
        <w:jc w:val="center"/>
        <w:rPr>
          <w:rFonts w:ascii="Tw Cen MT" w:hAnsi="Tw Cen MT"/>
        </w:rPr>
      </w:pPr>
    </w:p>
    <w:p w14:paraId="6A0DE324" w14:textId="5861F50F" w:rsidR="004B6D3E" w:rsidRPr="0010725B" w:rsidRDefault="005224A9" w:rsidP="008273C7">
      <w:pPr>
        <w:spacing w:after="0"/>
        <w:jc w:val="center"/>
        <w:rPr>
          <w:rFonts w:ascii="Tw Cen MT" w:hAnsi="Tw Cen MT"/>
          <w:b/>
        </w:rPr>
      </w:pPr>
      <w:r>
        <w:rPr>
          <w:rFonts w:ascii="Tw Cen MT" w:hAnsi="Tw Cen MT"/>
          <w:b/>
        </w:rPr>
        <w:t>Modalidad: (  ) presencial (  )virtual</w:t>
      </w:r>
    </w:p>
    <w:tbl>
      <w:tblPr>
        <w:tblStyle w:val="Tablaconcuadrcula"/>
        <w:tblW w:w="1251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68"/>
        <w:gridCol w:w="1270"/>
        <w:gridCol w:w="2694"/>
        <w:gridCol w:w="5887"/>
        <w:gridCol w:w="2193"/>
      </w:tblGrid>
      <w:tr w:rsidR="00B1641A" w14:paraId="58BED6BB" w14:textId="48B1E739" w:rsidTr="00FC2A6E">
        <w:trPr>
          <w:trHeight w:val="230"/>
          <w:jc w:val="center"/>
        </w:trPr>
        <w:tc>
          <w:tcPr>
            <w:tcW w:w="468" w:type="dxa"/>
            <w:tcBorders>
              <w:top w:val="nil"/>
              <w:left w:val="nil"/>
              <w:bottom w:val="dashSmallGap" w:sz="4" w:space="0" w:color="auto"/>
              <w:right w:val="dashSmallGap" w:sz="4" w:space="0" w:color="auto"/>
            </w:tcBorders>
          </w:tcPr>
          <w:p w14:paraId="26AD15FE" w14:textId="77777777" w:rsidR="00B1641A" w:rsidRDefault="00B1641A" w:rsidP="008273C7">
            <w:pPr>
              <w:jc w:val="center"/>
              <w:rPr>
                <w:rFonts w:ascii="Tw Cen MT" w:hAnsi="Tw Cen MT"/>
              </w:rPr>
            </w:pPr>
          </w:p>
        </w:tc>
        <w:tc>
          <w:tcPr>
            <w:tcW w:w="1270" w:type="dxa"/>
            <w:tcBorders>
              <w:left w:val="dashSmallGap" w:sz="4" w:space="0" w:color="auto"/>
              <w:bottom w:val="dashSmallGap" w:sz="4" w:space="0" w:color="auto"/>
            </w:tcBorders>
            <w:shd w:val="clear" w:color="auto" w:fill="ED7D31" w:themeFill="accent2"/>
            <w:vAlign w:val="center"/>
          </w:tcPr>
          <w:p w14:paraId="593170BD" w14:textId="2130E268" w:rsidR="00B1641A" w:rsidRDefault="00B1641A" w:rsidP="0090730A">
            <w:pPr>
              <w:jc w:val="center"/>
              <w:rPr>
                <w:rFonts w:ascii="Tw Cen MT" w:hAnsi="Tw Cen MT"/>
              </w:rPr>
            </w:pPr>
            <w:r>
              <w:rPr>
                <w:rFonts w:ascii="Tw Cen MT" w:hAnsi="Tw Cen MT"/>
              </w:rPr>
              <w:t xml:space="preserve">ASIGNATURA </w:t>
            </w:r>
          </w:p>
        </w:tc>
        <w:tc>
          <w:tcPr>
            <w:tcW w:w="2694" w:type="dxa"/>
            <w:tcBorders>
              <w:bottom w:val="dashSmallGap" w:sz="4" w:space="0" w:color="auto"/>
            </w:tcBorders>
            <w:shd w:val="clear" w:color="auto" w:fill="F4B083" w:themeFill="accent2" w:themeFillTint="99"/>
            <w:vAlign w:val="center"/>
          </w:tcPr>
          <w:p w14:paraId="6B774D01" w14:textId="694DBC07" w:rsidR="00B1641A" w:rsidRDefault="00B1641A" w:rsidP="0090730A">
            <w:pPr>
              <w:jc w:val="center"/>
              <w:rPr>
                <w:rFonts w:ascii="Tw Cen MT" w:hAnsi="Tw Cen MT"/>
              </w:rPr>
            </w:pPr>
            <w:r>
              <w:rPr>
                <w:rFonts w:ascii="Tw Cen MT" w:hAnsi="Tw Cen MT"/>
              </w:rPr>
              <w:t>APRENDIZAJE ESPERADO</w:t>
            </w:r>
          </w:p>
        </w:tc>
        <w:tc>
          <w:tcPr>
            <w:tcW w:w="5887" w:type="dxa"/>
            <w:shd w:val="clear" w:color="auto" w:fill="F4B083" w:themeFill="accent2" w:themeFillTint="99"/>
            <w:vAlign w:val="center"/>
          </w:tcPr>
          <w:p w14:paraId="2F2A324A" w14:textId="1E277795" w:rsidR="00B1641A" w:rsidRDefault="00B1641A" w:rsidP="0090730A">
            <w:pPr>
              <w:jc w:val="center"/>
              <w:rPr>
                <w:rFonts w:ascii="Tw Cen MT" w:hAnsi="Tw Cen MT"/>
              </w:rPr>
            </w:pPr>
            <w:r>
              <w:rPr>
                <w:rFonts w:ascii="Tw Cen MT" w:hAnsi="Tw Cen MT"/>
              </w:rPr>
              <w:t>ACTIVIDADES</w:t>
            </w:r>
          </w:p>
        </w:tc>
        <w:tc>
          <w:tcPr>
            <w:tcW w:w="2193" w:type="dxa"/>
            <w:shd w:val="clear" w:color="auto" w:fill="ED7D31" w:themeFill="accent2"/>
            <w:vAlign w:val="center"/>
          </w:tcPr>
          <w:p w14:paraId="6C006101" w14:textId="6063DE76" w:rsidR="00B1641A" w:rsidRDefault="00B1641A" w:rsidP="005224A9">
            <w:pPr>
              <w:rPr>
                <w:rFonts w:ascii="Tw Cen MT" w:hAnsi="Tw Cen MT"/>
              </w:rPr>
            </w:pPr>
            <w:r>
              <w:rPr>
                <w:rFonts w:ascii="Tw Cen MT" w:hAnsi="Tw Cen MT"/>
              </w:rPr>
              <w:t xml:space="preserve">Indicaciones del maestro según la nueva modalidad </w:t>
            </w:r>
          </w:p>
        </w:tc>
      </w:tr>
      <w:tr w:rsidR="00644842" w:rsidRPr="00DE222A" w14:paraId="5B923E22" w14:textId="19979F05" w:rsidTr="00FC2A6E">
        <w:trPr>
          <w:cantSplit/>
          <w:trHeight w:val="1301"/>
          <w:jc w:val="center"/>
        </w:trPr>
        <w:tc>
          <w:tcPr>
            <w:tcW w:w="468" w:type="dxa"/>
            <w:vMerge w:val="restart"/>
            <w:tcBorders>
              <w:left w:val="dashSmallGap" w:sz="4" w:space="0" w:color="auto"/>
              <w:right w:val="dashSmallGap" w:sz="4" w:space="0" w:color="auto"/>
            </w:tcBorders>
            <w:shd w:val="clear" w:color="auto" w:fill="ED7D31" w:themeFill="accent2"/>
            <w:textDirection w:val="btLr"/>
          </w:tcPr>
          <w:p w14:paraId="4F5096CE" w14:textId="71522DA8" w:rsidR="00644842" w:rsidRPr="00DE222A" w:rsidRDefault="00644842" w:rsidP="00644842">
            <w:pPr>
              <w:ind w:left="113" w:right="113"/>
              <w:jc w:val="center"/>
              <w:rPr>
                <w:rFonts w:ascii="Tw Cen MT" w:hAnsi="Tw Cen MT"/>
              </w:rPr>
            </w:pPr>
            <w:r w:rsidRPr="00DE222A">
              <w:rPr>
                <w:rFonts w:ascii="Tw Cen MT" w:hAnsi="Tw Cen MT"/>
              </w:rPr>
              <w:t>LUNES</w:t>
            </w:r>
          </w:p>
        </w:tc>
        <w:tc>
          <w:tcPr>
            <w:tcW w:w="1270" w:type="dxa"/>
            <w:tcBorders>
              <w:top w:val="dashSmallGap" w:sz="4" w:space="0" w:color="auto"/>
              <w:left w:val="single" w:sz="3" w:space="0" w:color="000000"/>
              <w:bottom w:val="dashSmallGap" w:sz="4" w:space="0" w:color="auto"/>
              <w:right w:val="dashSmallGap" w:sz="4" w:space="0" w:color="auto"/>
            </w:tcBorders>
          </w:tcPr>
          <w:p w14:paraId="285EE55F" w14:textId="73CD6EE0" w:rsidR="00644842" w:rsidRPr="0073186A" w:rsidRDefault="00644842" w:rsidP="00644842">
            <w:pPr>
              <w:rPr>
                <w:rFonts w:ascii="Tw Cen MT" w:eastAsia="Arial MT" w:hAnsi="Tw Cen MT" w:cs="Arial MT"/>
                <w:sz w:val="24"/>
                <w:szCs w:val="24"/>
              </w:rPr>
            </w:pPr>
            <w:r w:rsidRPr="0073186A">
              <w:rPr>
                <w:rFonts w:ascii="Tw Cen MT" w:hAnsi="Tw Cen MT"/>
                <w:sz w:val="24"/>
                <w:szCs w:val="24"/>
              </w:rPr>
              <w:t>Educación Socioemocional</w:t>
            </w:r>
          </w:p>
        </w:tc>
        <w:tc>
          <w:tcPr>
            <w:tcW w:w="2694" w:type="dxa"/>
            <w:tcBorders>
              <w:top w:val="dashSmallGap" w:sz="4" w:space="0" w:color="auto"/>
              <w:left w:val="dashSmallGap" w:sz="4" w:space="0" w:color="auto"/>
              <w:bottom w:val="dashSmallGap" w:sz="4" w:space="0" w:color="auto"/>
              <w:right w:val="dashSmallGap" w:sz="4" w:space="0" w:color="auto"/>
            </w:tcBorders>
          </w:tcPr>
          <w:p w14:paraId="01E4D053" w14:textId="13C1AC59" w:rsidR="00644842" w:rsidRPr="0073186A" w:rsidRDefault="00644842" w:rsidP="00644842">
            <w:pPr>
              <w:rPr>
                <w:rFonts w:ascii="Tw Cen MT" w:hAnsi="Tw Cen MT" w:cstheme="minorHAnsi"/>
                <w:sz w:val="24"/>
                <w:szCs w:val="24"/>
              </w:rPr>
            </w:pPr>
            <w:r w:rsidRPr="0073186A">
              <w:rPr>
                <w:rFonts w:ascii="Tw Cen MT" w:hAnsi="Tw Cen MT"/>
                <w:sz w:val="24"/>
                <w:szCs w:val="24"/>
              </w:rPr>
              <w:t>Regula las emociones relacionadas con la tristeza de acuerdo a la motivación, el estímulo y las reacciones que las provocan así como al logro de metas personales y colectivas.</w:t>
            </w:r>
          </w:p>
        </w:tc>
        <w:tc>
          <w:tcPr>
            <w:tcW w:w="5887" w:type="dxa"/>
          </w:tcPr>
          <w:p w14:paraId="0AD65B6C" w14:textId="77777777" w:rsidR="00644842" w:rsidRPr="0073186A" w:rsidRDefault="00644842" w:rsidP="00644842">
            <w:pPr>
              <w:jc w:val="both"/>
              <w:rPr>
                <w:rFonts w:ascii="Tw Cen MT" w:hAnsi="Tw Cen MT"/>
                <w:sz w:val="24"/>
                <w:szCs w:val="24"/>
              </w:rPr>
            </w:pPr>
            <w:r w:rsidRPr="0073186A">
              <w:rPr>
                <w:rFonts w:ascii="Tw Cen MT" w:hAnsi="Tw Cen MT"/>
                <w:sz w:val="24"/>
                <w:szCs w:val="24"/>
              </w:rPr>
              <w:t>Imagina que uno de tus compañeros de escuela esta pasando por un momento muy triste para el,  murió un integrante de su familia, la maestra les ha pedido que lo apoyen y no lo dejen solo, en el recreo no quiere jugar con nadie.</w:t>
            </w:r>
          </w:p>
          <w:p w14:paraId="5C7DEE69" w14:textId="77777777" w:rsidR="00644842" w:rsidRPr="0073186A" w:rsidRDefault="00644842" w:rsidP="00644842">
            <w:pPr>
              <w:jc w:val="both"/>
              <w:rPr>
                <w:rFonts w:ascii="Tw Cen MT" w:hAnsi="Tw Cen MT"/>
                <w:sz w:val="24"/>
                <w:szCs w:val="24"/>
              </w:rPr>
            </w:pPr>
            <w:r w:rsidRPr="0073186A">
              <w:rPr>
                <w:rFonts w:ascii="Tw Cen MT" w:hAnsi="Tw Cen MT"/>
                <w:sz w:val="24"/>
                <w:szCs w:val="24"/>
              </w:rPr>
              <w:t>Contesta las siguientes preguntas en tu libreta:</w:t>
            </w:r>
          </w:p>
          <w:p w14:paraId="66302A7A" w14:textId="77777777" w:rsidR="00644842" w:rsidRPr="0073186A" w:rsidRDefault="00644842" w:rsidP="00644842">
            <w:pPr>
              <w:jc w:val="both"/>
              <w:rPr>
                <w:rFonts w:ascii="Tw Cen MT" w:hAnsi="Tw Cen MT"/>
                <w:sz w:val="24"/>
                <w:szCs w:val="24"/>
              </w:rPr>
            </w:pPr>
            <w:r w:rsidRPr="0073186A">
              <w:rPr>
                <w:rFonts w:ascii="Tw Cen MT" w:hAnsi="Tw Cen MT"/>
                <w:sz w:val="24"/>
                <w:szCs w:val="24"/>
              </w:rPr>
              <w:t>¿Qué te gustaría decirle a tu compañero?</w:t>
            </w:r>
          </w:p>
          <w:p w14:paraId="60DA7F95" w14:textId="77777777" w:rsidR="00644842" w:rsidRPr="0073186A" w:rsidRDefault="00644842" w:rsidP="00644842">
            <w:pPr>
              <w:jc w:val="both"/>
              <w:rPr>
                <w:rFonts w:ascii="Tw Cen MT" w:hAnsi="Tw Cen MT"/>
                <w:sz w:val="24"/>
                <w:szCs w:val="24"/>
              </w:rPr>
            </w:pPr>
            <w:r w:rsidRPr="0073186A">
              <w:rPr>
                <w:rFonts w:ascii="Tw Cen MT" w:hAnsi="Tw Cen MT"/>
                <w:sz w:val="24"/>
                <w:szCs w:val="24"/>
              </w:rPr>
              <w:t>¿Qué harias para que se sienta un poco mejor?</w:t>
            </w:r>
          </w:p>
          <w:p w14:paraId="338DB9B6" w14:textId="481AC09B" w:rsidR="00644842" w:rsidRPr="0073186A" w:rsidRDefault="00644842" w:rsidP="0073186A">
            <w:pPr>
              <w:jc w:val="both"/>
              <w:rPr>
                <w:rFonts w:ascii="Tw Cen MT" w:hAnsi="Tw Cen MT" w:cstheme="minorHAnsi"/>
                <w:sz w:val="24"/>
                <w:szCs w:val="24"/>
                <w:lang w:val="es-ES"/>
              </w:rPr>
            </w:pPr>
            <w:r w:rsidRPr="0073186A">
              <w:rPr>
                <w:rFonts w:ascii="Tw Cen MT" w:hAnsi="Tw Cen MT"/>
                <w:sz w:val="24"/>
                <w:szCs w:val="24"/>
              </w:rPr>
              <w:t>¿Qué le dirias a tus compañeros para que al igual que tu, apoyen a su compañero?</w:t>
            </w:r>
          </w:p>
        </w:tc>
        <w:tc>
          <w:tcPr>
            <w:tcW w:w="2193" w:type="dxa"/>
            <w:vMerge w:val="restart"/>
          </w:tcPr>
          <w:p w14:paraId="14457281" w14:textId="77777777" w:rsidR="00644842" w:rsidRPr="00DE222A" w:rsidRDefault="00644842" w:rsidP="00644842">
            <w:pPr>
              <w:rPr>
                <w:rFonts w:ascii="Tw Cen MT" w:hAnsi="Tw Cen MT"/>
                <w:sz w:val="20"/>
                <w:szCs w:val="20"/>
              </w:rPr>
            </w:pPr>
          </w:p>
          <w:p w14:paraId="68BC4846" w14:textId="725A34FF" w:rsidR="00644842" w:rsidRPr="00DE222A" w:rsidRDefault="00644842" w:rsidP="00644842">
            <w:pPr>
              <w:rPr>
                <w:rFonts w:ascii="Tw Cen MT" w:hAnsi="Tw Cen MT"/>
                <w:sz w:val="20"/>
                <w:szCs w:val="20"/>
              </w:rPr>
            </w:pPr>
            <w:r w:rsidRPr="00DE222A">
              <w:rPr>
                <w:rFonts w:ascii="Tw Cen MT" w:hAnsi="Tw Cen MT"/>
                <w:sz w:val="20"/>
                <w:szCs w:val="20"/>
              </w:rPr>
              <w:t xml:space="preserve"> </w:t>
            </w:r>
          </w:p>
        </w:tc>
      </w:tr>
      <w:tr w:rsidR="00644842" w:rsidRPr="00DE222A" w14:paraId="166E4ACA" w14:textId="1A2D8DE2" w:rsidTr="00FC2A6E">
        <w:trPr>
          <w:cantSplit/>
          <w:trHeight w:val="1068"/>
          <w:jc w:val="center"/>
        </w:trPr>
        <w:tc>
          <w:tcPr>
            <w:tcW w:w="468" w:type="dxa"/>
            <w:vMerge/>
            <w:tcBorders>
              <w:left w:val="dashSmallGap" w:sz="4" w:space="0" w:color="auto"/>
              <w:right w:val="dashSmallGap" w:sz="4" w:space="0" w:color="auto"/>
            </w:tcBorders>
            <w:shd w:val="clear" w:color="auto" w:fill="ED7D31" w:themeFill="accent2"/>
            <w:textDirection w:val="btLr"/>
          </w:tcPr>
          <w:p w14:paraId="14668947" w14:textId="1ECF266A" w:rsidR="00644842" w:rsidRPr="00DE222A" w:rsidRDefault="00644842" w:rsidP="00644842">
            <w:pPr>
              <w:ind w:left="113" w:right="113"/>
              <w:jc w:val="center"/>
              <w:rPr>
                <w:rFonts w:ascii="Tw Cen MT" w:hAnsi="Tw Cen MT"/>
              </w:rPr>
            </w:pPr>
          </w:p>
        </w:tc>
        <w:tc>
          <w:tcPr>
            <w:tcW w:w="1270" w:type="dxa"/>
            <w:tcBorders>
              <w:top w:val="dashSmallGap" w:sz="4" w:space="0" w:color="auto"/>
              <w:left w:val="single" w:sz="3" w:space="0" w:color="000000"/>
              <w:bottom w:val="dashSmallGap" w:sz="4" w:space="0" w:color="auto"/>
              <w:right w:val="dashSmallGap" w:sz="4" w:space="0" w:color="auto"/>
            </w:tcBorders>
          </w:tcPr>
          <w:p w14:paraId="594A676B" w14:textId="6A184EED" w:rsidR="00644842" w:rsidRPr="0073186A" w:rsidRDefault="00644842" w:rsidP="00644842">
            <w:pPr>
              <w:rPr>
                <w:rFonts w:ascii="Tw Cen MT" w:hAnsi="Tw Cen MT"/>
                <w:sz w:val="24"/>
                <w:szCs w:val="24"/>
              </w:rPr>
            </w:pPr>
            <w:r w:rsidRPr="0073186A">
              <w:rPr>
                <w:rFonts w:ascii="Tw Cen MT" w:hAnsi="Tw Cen MT"/>
                <w:sz w:val="24"/>
                <w:szCs w:val="24"/>
              </w:rPr>
              <w:t>Ciencias Naturales</w:t>
            </w:r>
          </w:p>
        </w:tc>
        <w:tc>
          <w:tcPr>
            <w:tcW w:w="2694" w:type="dxa"/>
            <w:tcBorders>
              <w:top w:val="dashSmallGap" w:sz="4" w:space="0" w:color="auto"/>
              <w:left w:val="dashSmallGap" w:sz="4" w:space="0" w:color="auto"/>
              <w:bottom w:val="dashSmallGap" w:sz="4" w:space="0" w:color="auto"/>
              <w:right w:val="dashSmallGap" w:sz="4" w:space="0" w:color="auto"/>
            </w:tcBorders>
          </w:tcPr>
          <w:p w14:paraId="14FDF13A" w14:textId="1E4ACCF7" w:rsidR="00644842" w:rsidRPr="0073186A" w:rsidRDefault="00644842" w:rsidP="00644842">
            <w:pPr>
              <w:rPr>
                <w:rFonts w:ascii="Tw Cen MT" w:eastAsia="Arial MT" w:hAnsi="Tw Cen MT" w:cs="Arial MT"/>
                <w:sz w:val="24"/>
                <w:szCs w:val="24"/>
              </w:rPr>
            </w:pPr>
            <w:r w:rsidRPr="0073186A">
              <w:rPr>
                <w:rFonts w:ascii="Tw Cen MT" w:hAnsi="Tw Cen MT"/>
                <w:sz w:val="24"/>
                <w:szCs w:val="24"/>
              </w:rPr>
              <w:t>Identifica el aprovechamiento del sonido en diversos aparatos para satisfacer necesidades.</w:t>
            </w:r>
          </w:p>
        </w:tc>
        <w:tc>
          <w:tcPr>
            <w:tcW w:w="5887" w:type="dxa"/>
          </w:tcPr>
          <w:p w14:paraId="60E16254" w14:textId="34CB2D67" w:rsidR="00644842" w:rsidRPr="0073186A" w:rsidRDefault="00A80248" w:rsidP="00644842">
            <w:pPr>
              <w:rPr>
                <w:rFonts w:ascii="Tw Cen MT" w:hAnsi="Tw Cen MT"/>
                <w:sz w:val="24"/>
                <w:szCs w:val="24"/>
              </w:rPr>
            </w:pPr>
            <w:r w:rsidRPr="0073186A">
              <w:rPr>
                <w:rFonts w:ascii="Tw Cen MT" w:hAnsi="Tw Cen MT"/>
                <w:sz w:val="24"/>
                <w:szCs w:val="24"/>
              </w:rPr>
              <w:t xml:space="preserve">Piensa y analiza los diferentes tipos de sonidos </w:t>
            </w:r>
            <w:r w:rsidR="0073186A" w:rsidRPr="0073186A">
              <w:rPr>
                <w:rFonts w:ascii="Tw Cen MT" w:hAnsi="Tw Cen MT"/>
                <w:sz w:val="24"/>
                <w:szCs w:val="24"/>
              </w:rPr>
              <w:t>que escuchamos en nuestra vida cotidiana. ¿Son muchos no? Ahora i</w:t>
            </w:r>
            <w:r w:rsidR="002D2A0E" w:rsidRPr="0073186A">
              <w:rPr>
                <w:rFonts w:ascii="Tw Cen MT" w:hAnsi="Tw Cen MT"/>
                <w:sz w:val="24"/>
                <w:szCs w:val="24"/>
              </w:rPr>
              <w:t xml:space="preserve">dentifica los elementos </w:t>
            </w:r>
            <w:r w:rsidR="00D572E3" w:rsidRPr="0073186A">
              <w:rPr>
                <w:rFonts w:ascii="Tw Cen MT" w:hAnsi="Tw Cen MT"/>
                <w:sz w:val="24"/>
                <w:szCs w:val="24"/>
              </w:rPr>
              <w:t>que producen sonido en la siguiente imagen y enciérralas</w:t>
            </w:r>
            <w:r w:rsidR="00B73AF2" w:rsidRPr="0073186A">
              <w:rPr>
                <w:rFonts w:ascii="Tw Cen MT" w:hAnsi="Tw Cen MT"/>
                <w:sz w:val="24"/>
                <w:szCs w:val="24"/>
              </w:rPr>
              <w:t xml:space="preserve"> con color rojo. </w:t>
            </w:r>
          </w:p>
          <w:p w14:paraId="593804F6" w14:textId="77777777" w:rsidR="00644842" w:rsidRPr="0073186A" w:rsidRDefault="00644842" w:rsidP="00644842">
            <w:pPr>
              <w:rPr>
                <w:rFonts w:ascii="Tw Cen MT" w:hAnsi="Tw Cen MT" w:cstheme="minorHAnsi"/>
                <w:sz w:val="24"/>
                <w:szCs w:val="24"/>
              </w:rPr>
            </w:pPr>
            <w:r w:rsidRPr="0073186A">
              <w:rPr>
                <w:rFonts w:ascii="Tw Cen MT" w:hAnsi="Tw Cen MT"/>
                <w:noProof/>
                <w:sz w:val="24"/>
                <w:szCs w:val="24"/>
                <w:lang w:eastAsia="es-MX"/>
              </w:rPr>
              <w:drawing>
                <wp:inline distT="0" distB="0" distL="0" distR="0" wp14:anchorId="5338DDD4" wp14:editId="5B30C153">
                  <wp:extent cx="3152775" cy="2111375"/>
                  <wp:effectExtent l="0" t="0" r="9525" b="31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A7C5.tmp"/>
                          <pic:cNvPicPr/>
                        </pic:nvPicPr>
                        <pic:blipFill>
                          <a:blip r:embed="rId10">
                            <a:extLst>
                              <a:ext uri="{28A0092B-C50C-407E-A947-70E740481C1C}">
                                <a14:useLocalDpi xmlns:a14="http://schemas.microsoft.com/office/drawing/2010/main" val="0"/>
                              </a:ext>
                            </a:extLst>
                          </a:blip>
                          <a:stretch>
                            <a:fillRect/>
                          </a:stretch>
                        </pic:blipFill>
                        <pic:spPr>
                          <a:xfrm>
                            <a:off x="0" y="0"/>
                            <a:ext cx="3156314" cy="2113745"/>
                          </a:xfrm>
                          <a:prstGeom prst="rect">
                            <a:avLst/>
                          </a:prstGeom>
                        </pic:spPr>
                      </pic:pic>
                    </a:graphicData>
                  </a:graphic>
                </wp:inline>
              </w:drawing>
            </w:r>
          </w:p>
          <w:p w14:paraId="41FB1964" w14:textId="77777777" w:rsidR="00644842" w:rsidRPr="0073186A" w:rsidRDefault="00644842" w:rsidP="00644842">
            <w:pPr>
              <w:rPr>
                <w:rFonts w:ascii="Tw Cen MT" w:hAnsi="Tw Cen MT" w:cstheme="minorHAnsi"/>
                <w:sz w:val="24"/>
                <w:szCs w:val="24"/>
              </w:rPr>
            </w:pPr>
          </w:p>
          <w:p w14:paraId="0C155C67" w14:textId="55233027" w:rsidR="00644842" w:rsidRPr="0073186A" w:rsidRDefault="00644842" w:rsidP="00644842">
            <w:pPr>
              <w:rPr>
                <w:rFonts w:ascii="Tw Cen MT" w:hAnsi="Tw Cen MT" w:cstheme="minorHAnsi"/>
                <w:sz w:val="24"/>
                <w:szCs w:val="24"/>
              </w:rPr>
            </w:pPr>
          </w:p>
        </w:tc>
        <w:tc>
          <w:tcPr>
            <w:tcW w:w="2193" w:type="dxa"/>
            <w:vMerge/>
          </w:tcPr>
          <w:p w14:paraId="60A8D285" w14:textId="77777777" w:rsidR="00644842" w:rsidRPr="00DE222A" w:rsidRDefault="00644842" w:rsidP="00644842">
            <w:pPr>
              <w:rPr>
                <w:rFonts w:ascii="Tw Cen MT" w:hAnsi="Tw Cen MT"/>
                <w:sz w:val="20"/>
                <w:szCs w:val="20"/>
              </w:rPr>
            </w:pPr>
          </w:p>
        </w:tc>
      </w:tr>
      <w:tr w:rsidR="00644842" w:rsidRPr="0073186A" w14:paraId="4CBA83C6" w14:textId="77777777" w:rsidTr="00FC2A6E">
        <w:trPr>
          <w:cantSplit/>
          <w:trHeight w:val="1068"/>
          <w:jc w:val="center"/>
        </w:trPr>
        <w:tc>
          <w:tcPr>
            <w:tcW w:w="468" w:type="dxa"/>
            <w:vMerge/>
            <w:tcBorders>
              <w:left w:val="dashSmallGap" w:sz="4" w:space="0" w:color="auto"/>
              <w:right w:val="dashSmallGap" w:sz="4" w:space="0" w:color="auto"/>
            </w:tcBorders>
            <w:shd w:val="clear" w:color="auto" w:fill="ED7D31" w:themeFill="accent2"/>
            <w:textDirection w:val="btLr"/>
          </w:tcPr>
          <w:p w14:paraId="30A78AC4" w14:textId="44A23C88" w:rsidR="00644842" w:rsidRPr="0073186A" w:rsidRDefault="00644842" w:rsidP="00644842">
            <w:pPr>
              <w:ind w:left="113" w:right="113"/>
              <w:jc w:val="center"/>
              <w:rPr>
                <w:rFonts w:ascii="Tw Cen MT" w:hAnsi="Tw Cen MT"/>
                <w:sz w:val="24"/>
                <w:szCs w:val="24"/>
              </w:rPr>
            </w:pPr>
          </w:p>
        </w:tc>
        <w:tc>
          <w:tcPr>
            <w:tcW w:w="1270" w:type="dxa"/>
            <w:tcBorders>
              <w:top w:val="dashSmallGap" w:sz="4" w:space="0" w:color="auto"/>
              <w:left w:val="single" w:sz="3" w:space="0" w:color="000000"/>
              <w:bottom w:val="dashSmallGap" w:sz="4" w:space="0" w:color="auto"/>
              <w:right w:val="dashSmallGap" w:sz="4" w:space="0" w:color="auto"/>
            </w:tcBorders>
          </w:tcPr>
          <w:p w14:paraId="3C43C026" w14:textId="77777777" w:rsidR="00644842" w:rsidRPr="0073186A" w:rsidRDefault="00644842" w:rsidP="00644842">
            <w:pPr>
              <w:rPr>
                <w:rFonts w:ascii="Tw Cen MT" w:hAnsi="Tw Cen MT" w:cstheme="minorHAnsi"/>
                <w:sz w:val="24"/>
                <w:szCs w:val="24"/>
              </w:rPr>
            </w:pPr>
            <w:r w:rsidRPr="0073186A">
              <w:rPr>
                <w:rFonts w:ascii="Tw Cen MT" w:hAnsi="Tw Cen MT" w:cstheme="minorHAnsi"/>
                <w:sz w:val="24"/>
                <w:szCs w:val="24"/>
              </w:rPr>
              <w:t>Lengua materna</w:t>
            </w:r>
          </w:p>
          <w:p w14:paraId="2683575F" w14:textId="25CCC8E5" w:rsidR="00644842" w:rsidRPr="0073186A" w:rsidRDefault="00644842" w:rsidP="00644842">
            <w:pPr>
              <w:rPr>
                <w:rFonts w:ascii="Tw Cen MT" w:eastAsia="Arial MT" w:hAnsi="Tw Cen MT" w:cstheme="minorHAnsi"/>
                <w:sz w:val="24"/>
                <w:szCs w:val="24"/>
              </w:rPr>
            </w:pPr>
          </w:p>
        </w:tc>
        <w:tc>
          <w:tcPr>
            <w:tcW w:w="2694" w:type="dxa"/>
            <w:tcBorders>
              <w:top w:val="dashSmallGap" w:sz="4" w:space="0" w:color="auto"/>
              <w:left w:val="dashSmallGap" w:sz="4" w:space="0" w:color="auto"/>
              <w:bottom w:val="dashSmallGap" w:sz="4" w:space="0" w:color="auto"/>
              <w:right w:val="dashSmallGap" w:sz="4" w:space="0" w:color="auto"/>
            </w:tcBorders>
          </w:tcPr>
          <w:p w14:paraId="2A08759A" w14:textId="64DB8CD5" w:rsidR="00644842" w:rsidRPr="0073186A" w:rsidRDefault="00644842" w:rsidP="00644842">
            <w:pPr>
              <w:rPr>
                <w:rFonts w:ascii="Tw Cen MT" w:hAnsi="Tw Cen MT"/>
                <w:sz w:val="24"/>
                <w:szCs w:val="24"/>
              </w:rPr>
            </w:pPr>
            <w:r w:rsidRPr="0073186A">
              <w:rPr>
                <w:rFonts w:ascii="Tw Cen MT" w:hAnsi="Tw Cen MT"/>
                <w:sz w:val="24"/>
                <w:szCs w:val="24"/>
              </w:rPr>
              <w:t>Explora las secciones del periódico y elige, entre la información dada por los textos periodiscticos, una noticia relevante.</w:t>
            </w:r>
          </w:p>
        </w:tc>
        <w:tc>
          <w:tcPr>
            <w:tcW w:w="5887" w:type="dxa"/>
          </w:tcPr>
          <w:p w14:paraId="34ADF3DB" w14:textId="2409A245" w:rsidR="0073186A" w:rsidRDefault="00345F6C" w:rsidP="00644842">
            <w:pPr>
              <w:tabs>
                <w:tab w:val="left" w:pos="1800"/>
              </w:tabs>
              <w:rPr>
                <w:rFonts w:ascii="Tw Cen MT" w:hAnsi="Tw Cen MT" w:cstheme="minorHAnsi"/>
                <w:sz w:val="24"/>
                <w:szCs w:val="24"/>
              </w:rPr>
            </w:pPr>
            <w:r>
              <w:rPr>
                <w:rFonts w:ascii="Tw Cen MT" w:hAnsi="Tw Cen MT" w:cstheme="minorHAnsi"/>
                <w:sz w:val="24"/>
                <w:szCs w:val="24"/>
              </w:rPr>
              <w:t>Lee la siguiente nota y responde las preguntas en la libreta:</w:t>
            </w:r>
          </w:p>
          <w:p w14:paraId="20A2ED89" w14:textId="77777777" w:rsidR="00345F6C" w:rsidRDefault="00345F6C" w:rsidP="00644842">
            <w:pPr>
              <w:tabs>
                <w:tab w:val="left" w:pos="1800"/>
              </w:tabs>
              <w:rPr>
                <w:rFonts w:ascii="Tw Cen MT" w:hAnsi="Tw Cen MT" w:cstheme="minorHAnsi"/>
                <w:sz w:val="24"/>
                <w:szCs w:val="24"/>
              </w:rPr>
            </w:pPr>
          </w:p>
          <w:p w14:paraId="710803CC" w14:textId="29759E0D" w:rsidR="00644842" w:rsidRDefault="00644842" w:rsidP="00644842">
            <w:pPr>
              <w:tabs>
                <w:tab w:val="left" w:pos="1800"/>
              </w:tabs>
              <w:rPr>
                <w:rFonts w:ascii="Tw Cen MT" w:hAnsi="Tw Cen MT" w:cstheme="minorHAnsi"/>
                <w:sz w:val="24"/>
                <w:szCs w:val="24"/>
              </w:rPr>
            </w:pPr>
            <w:r w:rsidRPr="0073186A">
              <w:rPr>
                <w:rFonts w:ascii="Tw Cen MT" w:hAnsi="Tw Cen MT" w:cstheme="minorHAnsi"/>
                <w:noProof/>
                <w:sz w:val="24"/>
                <w:szCs w:val="24"/>
              </w:rPr>
              <w:drawing>
                <wp:inline distT="0" distB="0" distL="0" distR="0" wp14:anchorId="0704CF26" wp14:editId="6ED2866F">
                  <wp:extent cx="3381375" cy="2114328"/>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1">
                            <a:extLst>
                              <a:ext uri="{28A0092B-C50C-407E-A947-70E740481C1C}">
                                <a14:useLocalDpi xmlns:a14="http://schemas.microsoft.com/office/drawing/2010/main" val="0"/>
                              </a:ext>
                            </a:extLst>
                          </a:blip>
                          <a:stretch>
                            <a:fillRect/>
                          </a:stretch>
                        </pic:blipFill>
                        <pic:spPr>
                          <a:xfrm>
                            <a:off x="0" y="0"/>
                            <a:ext cx="3382450" cy="2115000"/>
                          </a:xfrm>
                          <a:prstGeom prst="rect">
                            <a:avLst/>
                          </a:prstGeom>
                        </pic:spPr>
                      </pic:pic>
                    </a:graphicData>
                  </a:graphic>
                </wp:inline>
              </w:drawing>
            </w:r>
          </w:p>
          <w:p w14:paraId="203D10FF" w14:textId="6248ACEA" w:rsidR="005D0864" w:rsidRDefault="005D0864" w:rsidP="00644842">
            <w:pPr>
              <w:tabs>
                <w:tab w:val="left" w:pos="1800"/>
              </w:tabs>
              <w:rPr>
                <w:rFonts w:ascii="Tw Cen MT" w:hAnsi="Tw Cen MT" w:cstheme="minorHAnsi"/>
                <w:sz w:val="24"/>
                <w:szCs w:val="24"/>
              </w:rPr>
            </w:pPr>
            <w:r>
              <w:rPr>
                <w:rFonts w:ascii="Tw Cen MT" w:hAnsi="Tw Cen MT" w:cstheme="minorHAnsi"/>
                <w:sz w:val="24"/>
                <w:szCs w:val="24"/>
              </w:rPr>
              <w:t>¿El encabezado se resalta en negritas?</w:t>
            </w:r>
          </w:p>
          <w:p w14:paraId="429A4580" w14:textId="1E7E89A0" w:rsidR="005D0864" w:rsidRDefault="005D0864" w:rsidP="00644842">
            <w:pPr>
              <w:tabs>
                <w:tab w:val="left" w:pos="1800"/>
              </w:tabs>
              <w:rPr>
                <w:rFonts w:ascii="Tw Cen MT" w:hAnsi="Tw Cen MT" w:cstheme="minorHAnsi"/>
                <w:sz w:val="24"/>
                <w:szCs w:val="24"/>
              </w:rPr>
            </w:pPr>
            <w:r>
              <w:rPr>
                <w:rFonts w:ascii="Tw Cen MT" w:hAnsi="Tw Cen MT" w:cstheme="minorHAnsi"/>
                <w:sz w:val="24"/>
                <w:szCs w:val="24"/>
              </w:rPr>
              <w:t>¿</w:t>
            </w:r>
            <w:r w:rsidR="002B6359">
              <w:rPr>
                <w:rFonts w:ascii="Tw Cen MT" w:hAnsi="Tw Cen MT" w:cstheme="minorHAnsi"/>
                <w:sz w:val="24"/>
                <w:szCs w:val="24"/>
              </w:rPr>
              <w:t>E</w:t>
            </w:r>
            <w:r w:rsidR="00BB4D4A">
              <w:rPr>
                <w:rFonts w:ascii="Tw Cen MT" w:hAnsi="Tw Cen MT" w:cstheme="minorHAnsi"/>
                <w:sz w:val="24"/>
                <w:szCs w:val="24"/>
              </w:rPr>
              <w:t>l texto esta acomodado en columnas?</w:t>
            </w:r>
          </w:p>
          <w:p w14:paraId="78180B7D" w14:textId="7C1955D2" w:rsidR="00BB4D4A" w:rsidRDefault="00BB4D4A" w:rsidP="00644842">
            <w:pPr>
              <w:tabs>
                <w:tab w:val="left" w:pos="1800"/>
              </w:tabs>
              <w:rPr>
                <w:rFonts w:ascii="Tw Cen MT" w:hAnsi="Tw Cen MT" w:cstheme="minorHAnsi"/>
                <w:sz w:val="24"/>
                <w:szCs w:val="24"/>
              </w:rPr>
            </w:pPr>
            <w:r>
              <w:rPr>
                <w:rFonts w:ascii="Tw Cen MT" w:hAnsi="Tw Cen MT" w:cstheme="minorHAnsi"/>
                <w:sz w:val="24"/>
                <w:szCs w:val="24"/>
              </w:rPr>
              <w:t>¿</w:t>
            </w:r>
            <w:r w:rsidR="002B6359">
              <w:rPr>
                <w:rFonts w:ascii="Tw Cen MT" w:hAnsi="Tw Cen MT" w:cstheme="minorHAnsi"/>
                <w:sz w:val="24"/>
                <w:szCs w:val="24"/>
              </w:rPr>
              <w:t>T</w:t>
            </w:r>
            <w:r>
              <w:rPr>
                <w:rFonts w:ascii="Tw Cen MT" w:hAnsi="Tw Cen MT" w:cstheme="minorHAnsi"/>
                <w:sz w:val="24"/>
                <w:szCs w:val="24"/>
              </w:rPr>
              <w:t>iene bajada o subtitulo?</w:t>
            </w:r>
          </w:p>
          <w:p w14:paraId="66C829E7" w14:textId="23967EB2" w:rsidR="00BB4D4A" w:rsidRDefault="005C3108" w:rsidP="00644842">
            <w:pPr>
              <w:tabs>
                <w:tab w:val="left" w:pos="1800"/>
              </w:tabs>
              <w:rPr>
                <w:rFonts w:ascii="Tw Cen MT" w:hAnsi="Tw Cen MT" w:cstheme="minorHAnsi"/>
                <w:sz w:val="24"/>
                <w:szCs w:val="24"/>
              </w:rPr>
            </w:pPr>
            <w:r>
              <w:rPr>
                <w:rFonts w:ascii="Tw Cen MT" w:hAnsi="Tw Cen MT" w:cstheme="minorHAnsi"/>
                <w:sz w:val="24"/>
                <w:szCs w:val="24"/>
              </w:rPr>
              <w:t>¿</w:t>
            </w:r>
            <w:r w:rsidR="002B6359">
              <w:rPr>
                <w:rFonts w:ascii="Tw Cen MT" w:hAnsi="Tw Cen MT" w:cstheme="minorHAnsi"/>
                <w:sz w:val="24"/>
                <w:szCs w:val="24"/>
              </w:rPr>
              <w:t>U</w:t>
            </w:r>
            <w:r>
              <w:rPr>
                <w:rFonts w:ascii="Tw Cen MT" w:hAnsi="Tw Cen MT" w:cstheme="minorHAnsi"/>
                <w:sz w:val="24"/>
                <w:szCs w:val="24"/>
              </w:rPr>
              <w:t>tiliza un lenguaje sencillo y formal?</w:t>
            </w:r>
          </w:p>
          <w:p w14:paraId="3C5E16E0" w14:textId="5EDA843B" w:rsidR="005C3108" w:rsidRDefault="005C3108" w:rsidP="00644842">
            <w:pPr>
              <w:tabs>
                <w:tab w:val="left" w:pos="1800"/>
              </w:tabs>
              <w:rPr>
                <w:rFonts w:ascii="Tw Cen MT" w:hAnsi="Tw Cen MT" w:cstheme="minorHAnsi"/>
                <w:sz w:val="24"/>
                <w:szCs w:val="24"/>
              </w:rPr>
            </w:pPr>
            <w:r>
              <w:rPr>
                <w:rFonts w:ascii="Tw Cen MT" w:hAnsi="Tw Cen MT" w:cstheme="minorHAnsi"/>
                <w:sz w:val="24"/>
                <w:szCs w:val="24"/>
              </w:rPr>
              <w:t>¿</w:t>
            </w:r>
            <w:r w:rsidR="002B6359">
              <w:rPr>
                <w:rFonts w:ascii="Tw Cen MT" w:hAnsi="Tw Cen MT" w:cstheme="minorHAnsi"/>
                <w:sz w:val="24"/>
                <w:szCs w:val="24"/>
              </w:rPr>
              <w:t>I</w:t>
            </w:r>
            <w:r>
              <w:rPr>
                <w:rFonts w:ascii="Tw Cen MT" w:hAnsi="Tw Cen MT" w:cstheme="minorHAnsi"/>
                <w:sz w:val="24"/>
                <w:szCs w:val="24"/>
              </w:rPr>
              <w:t xml:space="preserve">ncluye fotografías </w:t>
            </w:r>
            <w:r w:rsidR="00373DD3">
              <w:rPr>
                <w:rFonts w:ascii="Tw Cen MT" w:hAnsi="Tw Cen MT" w:cstheme="minorHAnsi"/>
                <w:sz w:val="24"/>
                <w:szCs w:val="24"/>
              </w:rPr>
              <w:t>relacionadas con el hecho que se informa?</w:t>
            </w:r>
          </w:p>
          <w:p w14:paraId="242B3FE4" w14:textId="77777777" w:rsidR="00345F6C" w:rsidRPr="0073186A" w:rsidRDefault="00345F6C" w:rsidP="00644842">
            <w:pPr>
              <w:tabs>
                <w:tab w:val="left" w:pos="1800"/>
              </w:tabs>
              <w:rPr>
                <w:rFonts w:ascii="Tw Cen MT" w:hAnsi="Tw Cen MT" w:cstheme="minorHAnsi"/>
                <w:sz w:val="24"/>
                <w:szCs w:val="24"/>
              </w:rPr>
            </w:pPr>
          </w:p>
          <w:p w14:paraId="7A14294B" w14:textId="06CA4524" w:rsidR="002140AC" w:rsidRPr="0073186A" w:rsidRDefault="002140AC" w:rsidP="00644842">
            <w:pPr>
              <w:tabs>
                <w:tab w:val="left" w:pos="1800"/>
              </w:tabs>
              <w:rPr>
                <w:rFonts w:ascii="Tw Cen MT" w:hAnsi="Tw Cen MT" w:cstheme="minorHAnsi"/>
                <w:sz w:val="24"/>
                <w:szCs w:val="24"/>
              </w:rPr>
            </w:pPr>
            <w:r w:rsidRPr="0073186A">
              <w:rPr>
                <w:rFonts w:ascii="Tw Cen MT" w:hAnsi="Tw Cen MT" w:cstheme="minorHAnsi"/>
                <w:sz w:val="24"/>
                <w:szCs w:val="24"/>
              </w:rPr>
              <w:t>Analiza la pagina 184 del libro de español.</w:t>
            </w:r>
          </w:p>
        </w:tc>
        <w:tc>
          <w:tcPr>
            <w:tcW w:w="2193" w:type="dxa"/>
            <w:vMerge/>
          </w:tcPr>
          <w:p w14:paraId="1549D69A" w14:textId="77777777" w:rsidR="00644842" w:rsidRPr="0073186A" w:rsidRDefault="00644842" w:rsidP="00644842">
            <w:pPr>
              <w:rPr>
                <w:rFonts w:ascii="Tw Cen MT" w:hAnsi="Tw Cen MT"/>
                <w:sz w:val="24"/>
                <w:szCs w:val="24"/>
              </w:rPr>
            </w:pPr>
          </w:p>
        </w:tc>
      </w:tr>
      <w:tr w:rsidR="000C58D2" w:rsidRPr="0073186A" w14:paraId="2B5A01EA" w14:textId="77777777" w:rsidTr="00FC2A6E">
        <w:trPr>
          <w:cantSplit/>
          <w:trHeight w:val="1068"/>
          <w:jc w:val="center"/>
        </w:trPr>
        <w:tc>
          <w:tcPr>
            <w:tcW w:w="468" w:type="dxa"/>
            <w:tcBorders>
              <w:left w:val="dashSmallGap" w:sz="4" w:space="0" w:color="auto"/>
              <w:right w:val="dashSmallGap" w:sz="4" w:space="0" w:color="auto"/>
            </w:tcBorders>
            <w:shd w:val="clear" w:color="auto" w:fill="ED7D31" w:themeFill="accent2"/>
            <w:textDirection w:val="btLr"/>
          </w:tcPr>
          <w:p w14:paraId="6FC7CBFA" w14:textId="77777777" w:rsidR="000C58D2" w:rsidRPr="0073186A" w:rsidRDefault="000C58D2" w:rsidP="000C58D2">
            <w:pPr>
              <w:ind w:left="113" w:right="113"/>
              <w:jc w:val="center"/>
              <w:rPr>
                <w:rFonts w:ascii="Tw Cen MT" w:hAnsi="Tw Cen MT"/>
                <w:sz w:val="24"/>
                <w:szCs w:val="24"/>
              </w:rPr>
            </w:pPr>
          </w:p>
        </w:tc>
        <w:tc>
          <w:tcPr>
            <w:tcW w:w="1270" w:type="dxa"/>
            <w:tcBorders>
              <w:top w:val="dashSmallGap" w:sz="4" w:space="0" w:color="auto"/>
              <w:left w:val="single" w:sz="3" w:space="0" w:color="000000"/>
              <w:bottom w:val="dashSmallGap" w:sz="4" w:space="0" w:color="auto"/>
              <w:right w:val="dashSmallGap" w:sz="4" w:space="0" w:color="auto"/>
            </w:tcBorders>
          </w:tcPr>
          <w:p w14:paraId="5EE91BA5" w14:textId="635AC6E5" w:rsidR="000C58D2" w:rsidRPr="0073186A" w:rsidRDefault="000C58D2" w:rsidP="000C58D2">
            <w:pPr>
              <w:rPr>
                <w:rFonts w:ascii="Tw Cen MT" w:hAnsi="Tw Cen MT" w:cstheme="minorHAnsi"/>
                <w:sz w:val="24"/>
                <w:szCs w:val="24"/>
              </w:rPr>
            </w:pPr>
            <w:r w:rsidRPr="0073186A">
              <w:rPr>
                <w:rFonts w:ascii="Tw Cen MT" w:hAnsi="Tw Cen MT" w:cstheme="minorHAnsi"/>
                <w:sz w:val="24"/>
                <w:szCs w:val="24"/>
              </w:rPr>
              <w:t>Vida saludable</w:t>
            </w:r>
          </w:p>
        </w:tc>
        <w:tc>
          <w:tcPr>
            <w:tcW w:w="2694" w:type="dxa"/>
            <w:tcBorders>
              <w:top w:val="dashSmallGap" w:sz="4" w:space="0" w:color="auto"/>
              <w:left w:val="dashSmallGap" w:sz="4" w:space="0" w:color="auto"/>
              <w:bottom w:val="dashSmallGap" w:sz="4" w:space="0" w:color="auto"/>
              <w:right w:val="dashSmallGap" w:sz="4" w:space="0" w:color="auto"/>
            </w:tcBorders>
          </w:tcPr>
          <w:p w14:paraId="2FD68373" w14:textId="1A230CC5" w:rsidR="000C58D2" w:rsidRPr="0073186A" w:rsidRDefault="000C58D2" w:rsidP="000C58D2">
            <w:pPr>
              <w:rPr>
                <w:rFonts w:ascii="Tw Cen MT" w:hAnsi="Tw Cen MT"/>
                <w:sz w:val="24"/>
                <w:szCs w:val="24"/>
              </w:rPr>
            </w:pPr>
            <w:r w:rsidRPr="0073186A">
              <w:rPr>
                <w:rFonts w:ascii="Tw Cen MT" w:hAnsi="Tw Cen MT"/>
                <w:sz w:val="24"/>
                <w:szCs w:val="24"/>
              </w:rPr>
              <w:t>Incorpora en su refrigerio escolar frutas, verduras, cereales enteros e integrales, leguminosas, semillas y alimentos de origen animal, con base en una guía alimentaria.</w:t>
            </w:r>
          </w:p>
        </w:tc>
        <w:tc>
          <w:tcPr>
            <w:tcW w:w="5887" w:type="dxa"/>
          </w:tcPr>
          <w:p w14:paraId="00AED701" w14:textId="77777777" w:rsidR="000C58D2" w:rsidRPr="0073186A" w:rsidRDefault="000C58D2" w:rsidP="000C58D2">
            <w:pPr>
              <w:rPr>
                <w:rFonts w:ascii="Tw Cen MT" w:hAnsi="Tw Cen MT"/>
                <w:sz w:val="24"/>
                <w:szCs w:val="24"/>
              </w:rPr>
            </w:pPr>
          </w:p>
          <w:p w14:paraId="4E7AE2C8" w14:textId="77777777" w:rsidR="000C58D2" w:rsidRPr="0073186A" w:rsidRDefault="000C58D2" w:rsidP="000C58D2">
            <w:pPr>
              <w:rPr>
                <w:rFonts w:ascii="Tw Cen MT" w:hAnsi="Tw Cen MT"/>
                <w:sz w:val="24"/>
                <w:szCs w:val="24"/>
              </w:rPr>
            </w:pPr>
            <w:r w:rsidRPr="0073186A">
              <w:rPr>
                <w:rFonts w:ascii="Tw Cen MT" w:hAnsi="Tw Cen MT"/>
                <w:sz w:val="24"/>
                <w:szCs w:val="24"/>
              </w:rPr>
              <w:t>Platica con los miembros de tu familia la importancia de comer cereales y semillas en tu dieta diaria, después responde…</w:t>
            </w:r>
          </w:p>
          <w:p w14:paraId="5B5AECF2" w14:textId="77777777" w:rsidR="000C58D2" w:rsidRPr="0073186A" w:rsidRDefault="000C58D2" w:rsidP="000C58D2">
            <w:pPr>
              <w:rPr>
                <w:rFonts w:ascii="Tw Cen MT" w:hAnsi="Tw Cen MT"/>
                <w:sz w:val="24"/>
                <w:szCs w:val="24"/>
              </w:rPr>
            </w:pPr>
            <w:r w:rsidRPr="0073186A">
              <w:rPr>
                <w:rFonts w:ascii="Tw Cen MT" w:hAnsi="Tw Cen MT"/>
                <w:sz w:val="24"/>
                <w:szCs w:val="24"/>
              </w:rPr>
              <w:t>¿Qué pasaría si no incluyes esos alimentos en tu dieta balanceada?</w:t>
            </w:r>
          </w:p>
          <w:p w14:paraId="4A40E07F" w14:textId="77777777" w:rsidR="000C58D2" w:rsidRPr="0073186A" w:rsidRDefault="000C58D2" w:rsidP="000C58D2">
            <w:pPr>
              <w:rPr>
                <w:rFonts w:ascii="Tw Cen MT" w:hAnsi="Tw Cen MT"/>
                <w:sz w:val="24"/>
                <w:szCs w:val="24"/>
              </w:rPr>
            </w:pPr>
            <w:r w:rsidRPr="0073186A">
              <w:rPr>
                <w:rFonts w:ascii="Tw Cen MT" w:hAnsi="Tw Cen MT"/>
                <w:sz w:val="24"/>
                <w:szCs w:val="24"/>
              </w:rPr>
              <w:t>¿Cuáles son los cereales y semillas que más consumen en tu hogar?</w:t>
            </w:r>
          </w:p>
          <w:p w14:paraId="35F14726" w14:textId="77777777" w:rsidR="000C58D2" w:rsidRPr="0073186A" w:rsidRDefault="000C58D2" w:rsidP="000C58D2">
            <w:pPr>
              <w:rPr>
                <w:rFonts w:ascii="Tw Cen MT" w:hAnsi="Tw Cen MT"/>
                <w:sz w:val="24"/>
                <w:szCs w:val="24"/>
              </w:rPr>
            </w:pPr>
            <w:r w:rsidRPr="0073186A">
              <w:rPr>
                <w:rFonts w:ascii="Tw Cen MT" w:hAnsi="Tw Cen MT"/>
                <w:sz w:val="24"/>
                <w:szCs w:val="24"/>
              </w:rPr>
              <w:t>¿Cuáles son tus favoritos?</w:t>
            </w:r>
          </w:p>
          <w:p w14:paraId="537DABF1" w14:textId="04433C93" w:rsidR="000C58D2" w:rsidRPr="0073186A" w:rsidRDefault="000C58D2" w:rsidP="000C58D2">
            <w:pPr>
              <w:rPr>
                <w:rFonts w:ascii="Tw Cen MT" w:hAnsi="Tw Cen MT"/>
                <w:sz w:val="24"/>
                <w:szCs w:val="24"/>
              </w:rPr>
            </w:pPr>
            <w:r w:rsidRPr="0073186A">
              <w:rPr>
                <w:rFonts w:ascii="Tw Cen MT" w:hAnsi="Tw Cen MT"/>
                <w:sz w:val="24"/>
                <w:szCs w:val="24"/>
              </w:rPr>
              <w:t>¿Cuáles son los que menos te gustan?</w:t>
            </w:r>
          </w:p>
        </w:tc>
        <w:tc>
          <w:tcPr>
            <w:tcW w:w="2193" w:type="dxa"/>
          </w:tcPr>
          <w:p w14:paraId="173A1C3D" w14:textId="77777777" w:rsidR="000C58D2" w:rsidRPr="0073186A" w:rsidRDefault="000C58D2" w:rsidP="000C58D2">
            <w:pPr>
              <w:rPr>
                <w:rFonts w:ascii="Tw Cen MT" w:hAnsi="Tw Cen MT"/>
                <w:sz w:val="24"/>
                <w:szCs w:val="24"/>
              </w:rPr>
            </w:pPr>
          </w:p>
        </w:tc>
      </w:tr>
    </w:tbl>
    <w:p w14:paraId="72E8D6DC" w14:textId="4BDDCAD6" w:rsidR="008273C7" w:rsidRPr="0073186A" w:rsidRDefault="008273C7" w:rsidP="008273C7">
      <w:pPr>
        <w:jc w:val="center"/>
        <w:rPr>
          <w:rFonts w:ascii="Tw Cen MT" w:hAnsi="Tw Cen MT"/>
          <w:sz w:val="24"/>
          <w:szCs w:val="24"/>
        </w:rPr>
      </w:pPr>
    </w:p>
    <w:tbl>
      <w:tblPr>
        <w:tblStyle w:val="Tablaconcuadrcula"/>
        <w:tblW w:w="1378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91"/>
        <w:gridCol w:w="1637"/>
        <w:gridCol w:w="6"/>
        <w:gridCol w:w="1859"/>
        <w:gridCol w:w="8441"/>
        <w:gridCol w:w="1354"/>
      </w:tblGrid>
      <w:tr w:rsidR="00C267F4" w:rsidRPr="0073186A" w14:paraId="04D10ED7" w14:textId="77777777" w:rsidTr="00493D2D">
        <w:trPr>
          <w:trHeight w:val="230"/>
          <w:jc w:val="center"/>
        </w:trPr>
        <w:tc>
          <w:tcPr>
            <w:tcW w:w="469" w:type="dxa"/>
            <w:tcBorders>
              <w:top w:val="nil"/>
              <w:left w:val="nil"/>
              <w:bottom w:val="dashSmallGap" w:sz="4" w:space="0" w:color="auto"/>
              <w:right w:val="dashSmallGap" w:sz="4" w:space="0" w:color="auto"/>
            </w:tcBorders>
          </w:tcPr>
          <w:p w14:paraId="09426E66" w14:textId="77777777" w:rsidR="00B1641A" w:rsidRPr="0073186A" w:rsidRDefault="00B1641A" w:rsidP="009E08C4">
            <w:pPr>
              <w:jc w:val="center"/>
              <w:rPr>
                <w:rFonts w:ascii="Tw Cen MT" w:hAnsi="Tw Cen MT"/>
                <w:sz w:val="24"/>
                <w:szCs w:val="24"/>
              </w:rPr>
            </w:pPr>
          </w:p>
        </w:tc>
        <w:tc>
          <w:tcPr>
            <w:tcW w:w="1526" w:type="dxa"/>
            <w:gridSpan w:val="2"/>
            <w:tcBorders>
              <w:left w:val="dashSmallGap" w:sz="4" w:space="0" w:color="auto"/>
              <w:bottom w:val="dashSmallGap" w:sz="4" w:space="0" w:color="auto"/>
            </w:tcBorders>
            <w:shd w:val="clear" w:color="auto" w:fill="FFC000"/>
            <w:vAlign w:val="center"/>
          </w:tcPr>
          <w:p w14:paraId="5491F5FA" w14:textId="77777777" w:rsidR="00B1641A" w:rsidRPr="0073186A" w:rsidRDefault="00B1641A" w:rsidP="009E08C4">
            <w:pPr>
              <w:jc w:val="center"/>
              <w:rPr>
                <w:rFonts w:ascii="Tw Cen MT" w:hAnsi="Tw Cen MT"/>
                <w:sz w:val="24"/>
                <w:szCs w:val="24"/>
              </w:rPr>
            </w:pPr>
            <w:r w:rsidRPr="0073186A">
              <w:rPr>
                <w:rFonts w:ascii="Tw Cen MT" w:hAnsi="Tw Cen MT"/>
                <w:sz w:val="24"/>
                <w:szCs w:val="24"/>
              </w:rPr>
              <w:t>ASIGNATURA</w:t>
            </w:r>
          </w:p>
        </w:tc>
        <w:tc>
          <w:tcPr>
            <w:tcW w:w="1794" w:type="dxa"/>
            <w:tcBorders>
              <w:bottom w:val="dashSmallGap" w:sz="4" w:space="0" w:color="auto"/>
            </w:tcBorders>
            <w:shd w:val="clear" w:color="auto" w:fill="FFE599" w:themeFill="accent4" w:themeFillTint="66"/>
            <w:vAlign w:val="center"/>
          </w:tcPr>
          <w:p w14:paraId="7E965720" w14:textId="77777777" w:rsidR="00B1641A" w:rsidRPr="0073186A" w:rsidRDefault="00B1641A" w:rsidP="009E08C4">
            <w:pPr>
              <w:jc w:val="center"/>
              <w:rPr>
                <w:rFonts w:ascii="Tw Cen MT" w:hAnsi="Tw Cen MT"/>
                <w:sz w:val="24"/>
                <w:szCs w:val="24"/>
              </w:rPr>
            </w:pPr>
            <w:r w:rsidRPr="0073186A">
              <w:rPr>
                <w:rFonts w:ascii="Tw Cen MT" w:hAnsi="Tw Cen MT"/>
                <w:sz w:val="24"/>
                <w:szCs w:val="24"/>
              </w:rPr>
              <w:t>APRENDIZAJE ESPERADO</w:t>
            </w:r>
          </w:p>
        </w:tc>
        <w:tc>
          <w:tcPr>
            <w:tcW w:w="8740" w:type="dxa"/>
            <w:shd w:val="clear" w:color="auto" w:fill="FFE599" w:themeFill="accent4" w:themeFillTint="66"/>
            <w:vAlign w:val="center"/>
          </w:tcPr>
          <w:p w14:paraId="604FA1A8" w14:textId="1625AE3C" w:rsidR="00B1641A" w:rsidRPr="0073186A" w:rsidRDefault="00B1641A" w:rsidP="009E08C4">
            <w:pPr>
              <w:jc w:val="center"/>
              <w:rPr>
                <w:rFonts w:ascii="Tw Cen MT" w:hAnsi="Tw Cen MT"/>
                <w:sz w:val="24"/>
                <w:szCs w:val="24"/>
              </w:rPr>
            </w:pPr>
            <w:r w:rsidRPr="0073186A">
              <w:rPr>
                <w:rFonts w:ascii="Tw Cen MT" w:hAnsi="Tw Cen MT"/>
                <w:sz w:val="24"/>
                <w:szCs w:val="24"/>
              </w:rPr>
              <w:t>ACTIVIDADES</w:t>
            </w:r>
          </w:p>
        </w:tc>
        <w:tc>
          <w:tcPr>
            <w:tcW w:w="1259" w:type="dxa"/>
            <w:shd w:val="clear" w:color="auto" w:fill="FFC000"/>
            <w:vAlign w:val="center"/>
          </w:tcPr>
          <w:p w14:paraId="27ABCC80" w14:textId="15FAE636" w:rsidR="00B1641A" w:rsidRPr="0073186A" w:rsidRDefault="00B1641A" w:rsidP="009E08C4">
            <w:pPr>
              <w:jc w:val="center"/>
              <w:rPr>
                <w:rFonts w:ascii="Tw Cen MT" w:hAnsi="Tw Cen MT"/>
                <w:sz w:val="24"/>
                <w:szCs w:val="24"/>
              </w:rPr>
            </w:pPr>
            <w:r w:rsidRPr="0073186A">
              <w:rPr>
                <w:rFonts w:ascii="Tw Cen MT" w:hAnsi="Tw Cen MT"/>
                <w:sz w:val="24"/>
                <w:szCs w:val="24"/>
              </w:rPr>
              <w:t>Indicaciones del maestro según la nueva modalidad</w:t>
            </w:r>
          </w:p>
        </w:tc>
      </w:tr>
      <w:tr w:rsidR="00564D4E" w:rsidRPr="0073186A" w14:paraId="4FA62E7F" w14:textId="77777777" w:rsidTr="00493D2D">
        <w:trPr>
          <w:cantSplit/>
          <w:trHeight w:val="983"/>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14:paraId="6332F464" w14:textId="59350FA7" w:rsidR="00B1641A" w:rsidRPr="0073186A" w:rsidRDefault="00B1641A" w:rsidP="00AD0D56">
            <w:pPr>
              <w:ind w:left="113" w:right="113"/>
              <w:jc w:val="center"/>
              <w:rPr>
                <w:rFonts w:ascii="Tw Cen MT" w:hAnsi="Tw Cen MT"/>
                <w:sz w:val="24"/>
                <w:szCs w:val="24"/>
              </w:rPr>
            </w:pPr>
            <w:r w:rsidRPr="0073186A">
              <w:rPr>
                <w:rFonts w:ascii="Tw Cen MT" w:hAnsi="Tw Cen MT"/>
                <w:sz w:val="24"/>
                <w:szCs w:val="24"/>
              </w:rPr>
              <w:t>MARTES</w:t>
            </w:r>
          </w:p>
        </w:tc>
        <w:tc>
          <w:tcPr>
            <w:tcW w:w="1526" w:type="dxa"/>
            <w:gridSpan w:val="2"/>
            <w:tcBorders>
              <w:top w:val="dashSmallGap" w:sz="4" w:space="0" w:color="auto"/>
              <w:left w:val="single" w:sz="6" w:space="0" w:color="000000"/>
              <w:bottom w:val="dashSmallGap" w:sz="4" w:space="0" w:color="auto"/>
              <w:right w:val="dashSmallGap" w:sz="4" w:space="0" w:color="auto"/>
            </w:tcBorders>
          </w:tcPr>
          <w:p w14:paraId="6ABEF44C" w14:textId="77777777" w:rsidR="00B1641A" w:rsidRPr="0073186A" w:rsidRDefault="00B1641A" w:rsidP="00AD0D56">
            <w:pPr>
              <w:jc w:val="both"/>
              <w:rPr>
                <w:rFonts w:ascii="Tw Cen MT" w:hAnsi="Tw Cen MT"/>
                <w:sz w:val="24"/>
                <w:szCs w:val="24"/>
              </w:rPr>
            </w:pPr>
          </w:p>
          <w:p w14:paraId="3AAEEB57" w14:textId="77777777" w:rsidR="00B1641A" w:rsidRPr="0073186A" w:rsidRDefault="00B1641A" w:rsidP="00AD0D56">
            <w:pPr>
              <w:jc w:val="both"/>
              <w:rPr>
                <w:rFonts w:ascii="Tw Cen MT" w:hAnsi="Tw Cen MT"/>
                <w:sz w:val="24"/>
                <w:szCs w:val="24"/>
              </w:rPr>
            </w:pPr>
          </w:p>
          <w:p w14:paraId="63873960" w14:textId="3149D956" w:rsidR="00B1641A" w:rsidRPr="0073186A" w:rsidRDefault="00B1641A" w:rsidP="00AD0D56">
            <w:pPr>
              <w:jc w:val="both"/>
              <w:rPr>
                <w:rFonts w:ascii="Tw Cen MT" w:hAnsi="Tw Cen MT"/>
                <w:sz w:val="24"/>
                <w:szCs w:val="24"/>
              </w:rPr>
            </w:pPr>
            <w:r w:rsidRPr="0073186A">
              <w:rPr>
                <w:rFonts w:ascii="Tw Cen MT" w:hAnsi="Tw Cen MT"/>
                <w:sz w:val="24"/>
                <w:szCs w:val="24"/>
              </w:rPr>
              <w:t>Lengua materna</w:t>
            </w:r>
          </w:p>
          <w:p w14:paraId="55B110BC" w14:textId="77777777" w:rsidR="00B1641A" w:rsidRPr="0073186A" w:rsidRDefault="00B1641A" w:rsidP="00AD0D56">
            <w:pPr>
              <w:jc w:val="both"/>
              <w:rPr>
                <w:rFonts w:ascii="Tw Cen MT" w:hAnsi="Tw Cen MT"/>
                <w:sz w:val="24"/>
                <w:szCs w:val="24"/>
              </w:rPr>
            </w:pPr>
          </w:p>
          <w:p w14:paraId="04DBD59E" w14:textId="77777777" w:rsidR="00B1641A" w:rsidRPr="0073186A" w:rsidRDefault="00B1641A" w:rsidP="00AD0D56">
            <w:pPr>
              <w:jc w:val="both"/>
              <w:rPr>
                <w:rFonts w:ascii="Tw Cen MT" w:hAnsi="Tw Cen MT"/>
                <w:sz w:val="24"/>
                <w:szCs w:val="24"/>
              </w:rPr>
            </w:pPr>
          </w:p>
          <w:p w14:paraId="34D69990" w14:textId="6144CB17" w:rsidR="00B1641A" w:rsidRPr="0073186A" w:rsidRDefault="00B1641A" w:rsidP="00AD0D56">
            <w:pPr>
              <w:jc w:val="both"/>
              <w:rPr>
                <w:rFonts w:ascii="Tw Cen MT" w:hAnsi="Tw Cen MT"/>
                <w:sz w:val="24"/>
                <w:szCs w:val="24"/>
              </w:rPr>
            </w:pPr>
          </w:p>
        </w:tc>
        <w:tc>
          <w:tcPr>
            <w:tcW w:w="1794" w:type="dxa"/>
            <w:tcBorders>
              <w:top w:val="dashSmallGap" w:sz="4" w:space="0" w:color="auto"/>
              <w:left w:val="dashSmallGap" w:sz="4" w:space="0" w:color="auto"/>
              <w:bottom w:val="dashSmallGap" w:sz="4" w:space="0" w:color="auto"/>
              <w:right w:val="dashSmallGap" w:sz="4" w:space="0" w:color="auto"/>
            </w:tcBorders>
          </w:tcPr>
          <w:p w14:paraId="3F56202E" w14:textId="0F121681" w:rsidR="00B1641A" w:rsidRPr="0073186A" w:rsidRDefault="00082B79" w:rsidP="00107D96">
            <w:pPr>
              <w:pStyle w:val="Default"/>
              <w:rPr>
                <w:rFonts w:ascii="Tw Cen MT" w:hAnsi="Tw Cen MT" w:cstheme="minorHAnsi"/>
              </w:rPr>
            </w:pPr>
            <w:r w:rsidRPr="0073186A">
              <w:rPr>
                <w:rFonts w:ascii="Tw Cen MT" w:hAnsi="Tw Cen MT"/>
              </w:rPr>
              <w:t>Explora las secciones del periódico y elige, entre la información dada por los textos periodiscticos, una noticia relevante.</w:t>
            </w:r>
          </w:p>
        </w:tc>
        <w:tc>
          <w:tcPr>
            <w:tcW w:w="8740" w:type="dxa"/>
          </w:tcPr>
          <w:p w14:paraId="7546100A" w14:textId="22BAD2CE" w:rsidR="00E407F3" w:rsidRDefault="00E407F3" w:rsidP="00030086">
            <w:pPr>
              <w:jc w:val="both"/>
              <w:rPr>
                <w:rFonts w:ascii="Tw Cen MT" w:hAnsi="Tw Cen MT"/>
                <w:sz w:val="24"/>
                <w:szCs w:val="24"/>
              </w:rPr>
            </w:pPr>
            <w:r>
              <w:rPr>
                <w:rFonts w:ascii="Tw Cen MT" w:hAnsi="Tw Cen MT"/>
                <w:sz w:val="24"/>
                <w:szCs w:val="24"/>
              </w:rPr>
              <w:t xml:space="preserve">Lee la siguiente nota informativa y responde las preguntas: </w:t>
            </w:r>
          </w:p>
          <w:p w14:paraId="2A2482DF" w14:textId="214F2B8A" w:rsidR="00707068" w:rsidRPr="0073186A" w:rsidRDefault="00E50FC6" w:rsidP="00030086">
            <w:pPr>
              <w:jc w:val="both"/>
              <w:rPr>
                <w:rFonts w:ascii="Tw Cen MT" w:hAnsi="Tw Cen MT"/>
                <w:sz w:val="24"/>
                <w:szCs w:val="24"/>
              </w:rPr>
            </w:pPr>
            <w:r w:rsidRPr="0073186A">
              <w:rPr>
                <w:rFonts w:ascii="Tw Cen MT" w:hAnsi="Tw Cen MT"/>
                <w:noProof/>
                <w:sz w:val="24"/>
                <w:szCs w:val="24"/>
              </w:rPr>
              <w:drawing>
                <wp:inline distT="0" distB="0" distL="0" distR="0" wp14:anchorId="5A99E6A8" wp14:editId="1A3FAB33">
                  <wp:extent cx="4962525" cy="28209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2">
                            <a:extLst>
                              <a:ext uri="{28A0092B-C50C-407E-A947-70E740481C1C}">
                                <a14:useLocalDpi xmlns:a14="http://schemas.microsoft.com/office/drawing/2010/main" val="0"/>
                              </a:ext>
                            </a:extLst>
                          </a:blip>
                          <a:stretch>
                            <a:fillRect/>
                          </a:stretch>
                        </pic:blipFill>
                        <pic:spPr>
                          <a:xfrm>
                            <a:off x="0" y="0"/>
                            <a:ext cx="4969972" cy="2825218"/>
                          </a:xfrm>
                          <a:prstGeom prst="rect">
                            <a:avLst/>
                          </a:prstGeom>
                        </pic:spPr>
                      </pic:pic>
                    </a:graphicData>
                  </a:graphic>
                </wp:inline>
              </w:drawing>
            </w:r>
          </w:p>
          <w:p w14:paraId="479E0062" w14:textId="4F0A5D7C" w:rsidR="002140AC" w:rsidRPr="0073186A" w:rsidRDefault="00C978CE" w:rsidP="00030086">
            <w:pPr>
              <w:jc w:val="both"/>
              <w:rPr>
                <w:rFonts w:ascii="Tw Cen MT" w:hAnsi="Tw Cen MT"/>
                <w:sz w:val="24"/>
                <w:szCs w:val="24"/>
              </w:rPr>
            </w:pPr>
            <w:r w:rsidRPr="0073186A">
              <w:rPr>
                <w:rFonts w:ascii="Tw Cen MT" w:hAnsi="Tw Cen MT"/>
                <w:sz w:val="24"/>
                <w:szCs w:val="24"/>
              </w:rPr>
              <w:t>¿Consideras que el hecho que se informa es relevante? ¿Por qué?</w:t>
            </w:r>
          </w:p>
          <w:p w14:paraId="3766A066" w14:textId="38859793" w:rsidR="00C978CE" w:rsidRPr="0073186A" w:rsidRDefault="00C978CE" w:rsidP="00030086">
            <w:pPr>
              <w:jc w:val="both"/>
              <w:rPr>
                <w:rFonts w:ascii="Tw Cen MT" w:hAnsi="Tw Cen MT"/>
                <w:sz w:val="24"/>
                <w:szCs w:val="24"/>
              </w:rPr>
            </w:pPr>
            <w:r w:rsidRPr="0073186A">
              <w:rPr>
                <w:rFonts w:ascii="Tw Cen MT" w:hAnsi="Tw Cen MT"/>
                <w:sz w:val="24"/>
                <w:szCs w:val="24"/>
              </w:rPr>
              <w:t>¿Qué te pareció la noticia?</w:t>
            </w:r>
          </w:p>
          <w:p w14:paraId="7814AD7A" w14:textId="77777777" w:rsidR="00391029" w:rsidRPr="0073186A" w:rsidRDefault="00391029" w:rsidP="00030086">
            <w:pPr>
              <w:jc w:val="both"/>
              <w:rPr>
                <w:rFonts w:ascii="Tw Cen MT" w:hAnsi="Tw Cen MT"/>
                <w:sz w:val="24"/>
                <w:szCs w:val="24"/>
              </w:rPr>
            </w:pPr>
          </w:p>
          <w:p w14:paraId="4AB5D86A" w14:textId="2C61D228" w:rsidR="002140AC" w:rsidRPr="0073186A" w:rsidRDefault="00C3311E" w:rsidP="00030086">
            <w:pPr>
              <w:jc w:val="both"/>
              <w:rPr>
                <w:rFonts w:ascii="Tw Cen MT" w:hAnsi="Tw Cen MT"/>
                <w:sz w:val="24"/>
                <w:szCs w:val="24"/>
              </w:rPr>
            </w:pPr>
            <w:r w:rsidRPr="0073186A">
              <w:rPr>
                <w:rFonts w:ascii="Tw Cen MT" w:hAnsi="Tw Cen MT"/>
                <w:sz w:val="24"/>
                <w:szCs w:val="24"/>
              </w:rPr>
              <w:t>Realiza la actividad de la página 186 del libro de español.</w:t>
            </w:r>
          </w:p>
        </w:tc>
        <w:tc>
          <w:tcPr>
            <w:tcW w:w="1259" w:type="dxa"/>
            <w:vMerge w:val="restart"/>
          </w:tcPr>
          <w:p w14:paraId="55058402" w14:textId="0274AB66" w:rsidR="00B1641A" w:rsidRPr="0073186A" w:rsidRDefault="00B1641A" w:rsidP="00E26953">
            <w:pPr>
              <w:jc w:val="both"/>
              <w:rPr>
                <w:rFonts w:ascii="Tw Cen MT" w:hAnsi="Tw Cen MT"/>
                <w:sz w:val="24"/>
                <w:szCs w:val="24"/>
              </w:rPr>
            </w:pPr>
          </w:p>
        </w:tc>
      </w:tr>
      <w:tr w:rsidR="00861E95" w:rsidRPr="0073186A" w14:paraId="47DB97D7" w14:textId="77777777" w:rsidTr="00493D2D">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14:paraId="35529BF3" w14:textId="7AEE5BF4" w:rsidR="00861E95" w:rsidRPr="0073186A" w:rsidRDefault="00861E95" w:rsidP="00861E95">
            <w:pPr>
              <w:ind w:left="113" w:right="113"/>
              <w:jc w:val="center"/>
              <w:rPr>
                <w:rFonts w:ascii="Tw Cen MT" w:hAnsi="Tw Cen MT"/>
                <w:sz w:val="24"/>
                <w:szCs w:val="24"/>
              </w:rPr>
            </w:pPr>
          </w:p>
        </w:tc>
        <w:tc>
          <w:tcPr>
            <w:tcW w:w="1526" w:type="dxa"/>
            <w:gridSpan w:val="2"/>
            <w:tcBorders>
              <w:top w:val="dashSmallGap" w:sz="4" w:space="0" w:color="auto"/>
              <w:left w:val="single" w:sz="6" w:space="0" w:color="000000"/>
              <w:bottom w:val="dashSmallGap" w:sz="4" w:space="0" w:color="auto"/>
              <w:right w:val="dashSmallGap" w:sz="4" w:space="0" w:color="auto"/>
            </w:tcBorders>
          </w:tcPr>
          <w:p w14:paraId="3D357CA3" w14:textId="5120D87C" w:rsidR="00861E95" w:rsidRPr="0073186A" w:rsidRDefault="00861E95" w:rsidP="00861E95">
            <w:pPr>
              <w:jc w:val="both"/>
              <w:rPr>
                <w:rFonts w:ascii="Tw Cen MT" w:hAnsi="Tw Cen MT"/>
                <w:sz w:val="24"/>
                <w:szCs w:val="24"/>
              </w:rPr>
            </w:pPr>
            <w:r w:rsidRPr="0073186A">
              <w:rPr>
                <w:rFonts w:ascii="Tw Cen MT" w:eastAsia="Arial MT" w:hAnsi="Tw Cen MT" w:cs="Arial MT"/>
                <w:sz w:val="24"/>
                <w:szCs w:val="24"/>
              </w:rPr>
              <w:t xml:space="preserve"> </w:t>
            </w:r>
            <w:r w:rsidRPr="0073186A">
              <w:rPr>
                <w:rFonts w:ascii="Tw Cen MT" w:hAnsi="Tw Cen MT"/>
                <w:sz w:val="24"/>
                <w:szCs w:val="24"/>
              </w:rPr>
              <w:t>Matemáticas</w:t>
            </w:r>
          </w:p>
        </w:tc>
        <w:tc>
          <w:tcPr>
            <w:tcW w:w="1794" w:type="dxa"/>
            <w:tcBorders>
              <w:top w:val="dashSmallGap" w:sz="4" w:space="0" w:color="auto"/>
              <w:left w:val="dashSmallGap" w:sz="4" w:space="0" w:color="auto"/>
              <w:bottom w:val="dashSmallGap" w:sz="4" w:space="0" w:color="auto"/>
              <w:right w:val="dashSmallGap" w:sz="4" w:space="0" w:color="auto"/>
            </w:tcBorders>
          </w:tcPr>
          <w:p w14:paraId="47FB5E5E" w14:textId="0CDC8A10" w:rsidR="00861E95" w:rsidRPr="0073186A" w:rsidRDefault="00861E95" w:rsidP="00861E95">
            <w:pPr>
              <w:pStyle w:val="Default"/>
              <w:rPr>
                <w:rFonts w:ascii="Tw Cen MT" w:hAnsi="Tw Cen MT" w:cstheme="minorHAnsi"/>
              </w:rPr>
            </w:pPr>
            <w:r w:rsidRPr="0073186A">
              <w:rPr>
                <w:rFonts w:ascii="Tw Cen MT" w:hAnsi="Tw Cen MT"/>
              </w:rPr>
              <w:t xml:space="preserve"> Identifica ángulos como resultado de cambios de dirección.</w:t>
            </w:r>
          </w:p>
        </w:tc>
        <w:tc>
          <w:tcPr>
            <w:tcW w:w="8740" w:type="dxa"/>
          </w:tcPr>
          <w:p w14:paraId="16865737" w14:textId="77777777" w:rsidR="00861E95" w:rsidRPr="0073186A" w:rsidRDefault="00861E95" w:rsidP="00861E95">
            <w:pPr>
              <w:rPr>
                <w:rFonts w:ascii="Tw Cen MT" w:hAnsi="Tw Cen MT"/>
                <w:sz w:val="24"/>
                <w:szCs w:val="24"/>
              </w:rPr>
            </w:pPr>
            <w:r w:rsidRPr="0073186A">
              <w:rPr>
                <w:rFonts w:ascii="Tw Cen MT" w:hAnsi="Tw Cen MT"/>
                <w:sz w:val="24"/>
                <w:szCs w:val="24"/>
              </w:rPr>
              <w:t xml:space="preserve">Lee la siguiente información y después contesta las preguntas. </w:t>
            </w:r>
          </w:p>
          <w:p w14:paraId="3ACC8F14" w14:textId="77777777" w:rsidR="00861E95" w:rsidRPr="0073186A" w:rsidRDefault="00861E95" w:rsidP="00861E95">
            <w:pPr>
              <w:rPr>
                <w:rFonts w:ascii="Tw Cen MT" w:hAnsi="Tw Cen MT"/>
                <w:sz w:val="24"/>
                <w:szCs w:val="24"/>
              </w:rPr>
            </w:pPr>
            <w:r w:rsidRPr="0073186A">
              <w:rPr>
                <w:rFonts w:ascii="Tw Cen MT" w:hAnsi="Tw Cen MT"/>
                <w:noProof/>
                <w:sz w:val="24"/>
                <w:szCs w:val="24"/>
                <w:lang w:eastAsia="es-MX"/>
              </w:rPr>
              <w:drawing>
                <wp:inline distT="0" distB="0" distL="0" distR="0" wp14:anchorId="16F37F23" wp14:editId="16610F33">
                  <wp:extent cx="3476446" cy="1986541"/>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D520.tmp"/>
                          <pic:cNvPicPr/>
                        </pic:nvPicPr>
                        <pic:blipFill>
                          <a:blip r:embed="rId13">
                            <a:clrChange>
                              <a:clrFrom>
                                <a:srgbClr val="ECF1AE"/>
                              </a:clrFrom>
                              <a:clrTo>
                                <a:srgbClr val="ECF1AE">
                                  <a:alpha val="0"/>
                                </a:srgbClr>
                              </a:clrTo>
                            </a:clrChange>
                            <a:extLst>
                              <a:ext uri="{28A0092B-C50C-407E-A947-70E740481C1C}">
                                <a14:useLocalDpi xmlns:a14="http://schemas.microsoft.com/office/drawing/2010/main" val="0"/>
                              </a:ext>
                            </a:extLst>
                          </a:blip>
                          <a:stretch>
                            <a:fillRect/>
                          </a:stretch>
                        </pic:blipFill>
                        <pic:spPr>
                          <a:xfrm>
                            <a:off x="0" y="0"/>
                            <a:ext cx="3478561" cy="1987749"/>
                          </a:xfrm>
                          <a:prstGeom prst="rect">
                            <a:avLst/>
                          </a:prstGeom>
                        </pic:spPr>
                      </pic:pic>
                    </a:graphicData>
                  </a:graphic>
                </wp:inline>
              </w:drawing>
            </w:r>
          </w:p>
          <w:p w14:paraId="5499D1A6" w14:textId="77777777" w:rsidR="00861E95" w:rsidRPr="0073186A" w:rsidRDefault="00861E95" w:rsidP="00861E95">
            <w:pPr>
              <w:rPr>
                <w:rFonts w:ascii="Tw Cen MT" w:hAnsi="Tw Cen MT"/>
                <w:sz w:val="24"/>
                <w:szCs w:val="24"/>
              </w:rPr>
            </w:pPr>
            <w:r w:rsidRPr="0073186A">
              <w:rPr>
                <w:rFonts w:ascii="Tw Cen MT" w:hAnsi="Tw Cen MT"/>
                <w:sz w:val="24"/>
                <w:szCs w:val="24"/>
              </w:rPr>
              <w:t>Escribe el valor del ángulo que se forma con cada giro.</w:t>
            </w:r>
          </w:p>
          <w:p w14:paraId="2C0CAFE9" w14:textId="77777777" w:rsidR="00861E95" w:rsidRPr="0073186A" w:rsidRDefault="00861E95" w:rsidP="00861E95">
            <w:pPr>
              <w:rPr>
                <w:rFonts w:ascii="Tw Cen MT" w:hAnsi="Tw Cen MT"/>
                <w:sz w:val="24"/>
                <w:szCs w:val="24"/>
              </w:rPr>
            </w:pPr>
            <w:r w:rsidRPr="0073186A">
              <w:rPr>
                <w:rFonts w:ascii="Tw Cen MT" w:hAnsi="Tw Cen MT"/>
                <w:noProof/>
                <w:sz w:val="24"/>
                <w:szCs w:val="24"/>
                <w:lang w:eastAsia="es-MX"/>
              </w:rPr>
              <w:drawing>
                <wp:inline distT="0" distB="0" distL="0" distR="0" wp14:anchorId="2490D4D2" wp14:editId="63414617">
                  <wp:extent cx="3818609" cy="1024021"/>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639D.tmp"/>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22399" cy="1025037"/>
                          </a:xfrm>
                          <a:prstGeom prst="rect">
                            <a:avLst/>
                          </a:prstGeom>
                        </pic:spPr>
                      </pic:pic>
                    </a:graphicData>
                  </a:graphic>
                </wp:inline>
              </w:drawing>
            </w:r>
          </w:p>
          <w:p w14:paraId="7DC558FB" w14:textId="77777777" w:rsidR="00861E95" w:rsidRPr="0073186A" w:rsidRDefault="00861E95" w:rsidP="00861E95">
            <w:pPr>
              <w:rPr>
                <w:rFonts w:ascii="Tw Cen MT" w:hAnsi="Tw Cen MT"/>
                <w:sz w:val="24"/>
                <w:szCs w:val="24"/>
              </w:rPr>
            </w:pPr>
            <w:r w:rsidRPr="0073186A">
              <w:rPr>
                <w:rFonts w:ascii="Tw Cen MT" w:hAnsi="Tw Cen MT"/>
                <w:sz w:val="24"/>
                <w:szCs w:val="24"/>
              </w:rPr>
              <w:t xml:space="preserve">Realiza la pagina 126 , 127 y 128 de tu libro de matemáticas. </w:t>
            </w:r>
          </w:p>
          <w:p w14:paraId="2F748E5C" w14:textId="24A6445D" w:rsidR="00861E95" w:rsidRPr="0073186A" w:rsidRDefault="00861E95" w:rsidP="00861E95">
            <w:pPr>
              <w:rPr>
                <w:rFonts w:ascii="Tw Cen MT" w:hAnsi="Tw Cen MT"/>
                <w:sz w:val="24"/>
                <w:szCs w:val="24"/>
              </w:rPr>
            </w:pPr>
          </w:p>
        </w:tc>
        <w:tc>
          <w:tcPr>
            <w:tcW w:w="1259" w:type="dxa"/>
            <w:vMerge/>
          </w:tcPr>
          <w:p w14:paraId="248CC7D9" w14:textId="77777777" w:rsidR="00861E95" w:rsidRPr="0073186A" w:rsidRDefault="00861E95" w:rsidP="00861E95">
            <w:pPr>
              <w:rPr>
                <w:rFonts w:ascii="Tw Cen MT" w:hAnsi="Tw Cen MT"/>
                <w:sz w:val="24"/>
                <w:szCs w:val="24"/>
              </w:rPr>
            </w:pPr>
          </w:p>
        </w:tc>
      </w:tr>
      <w:tr w:rsidR="003276E6" w:rsidRPr="0073186A" w14:paraId="1EA85E27" w14:textId="77777777" w:rsidTr="00493D2D">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14:paraId="221D69A2" w14:textId="77777777" w:rsidR="003276E6" w:rsidRPr="0073186A" w:rsidRDefault="003276E6" w:rsidP="003276E6">
            <w:pPr>
              <w:ind w:left="113" w:right="113"/>
              <w:jc w:val="center"/>
              <w:rPr>
                <w:rFonts w:ascii="Tw Cen MT" w:hAnsi="Tw Cen MT"/>
                <w:sz w:val="24"/>
                <w:szCs w:val="24"/>
              </w:rPr>
            </w:pPr>
          </w:p>
        </w:tc>
        <w:tc>
          <w:tcPr>
            <w:tcW w:w="1526" w:type="dxa"/>
            <w:gridSpan w:val="2"/>
            <w:tcBorders>
              <w:top w:val="dashSmallGap" w:sz="4" w:space="0" w:color="auto"/>
              <w:left w:val="single" w:sz="6" w:space="0" w:color="000000"/>
              <w:bottom w:val="dashSmallGap" w:sz="4" w:space="0" w:color="auto"/>
              <w:right w:val="dashSmallGap" w:sz="4" w:space="0" w:color="auto"/>
            </w:tcBorders>
          </w:tcPr>
          <w:p w14:paraId="5D6A325C" w14:textId="616B9F37" w:rsidR="003276E6" w:rsidRPr="0073186A" w:rsidRDefault="003276E6" w:rsidP="003276E6">
            <w:pPr>
              <w:jc w:val="both"/>
              <w:rPr>
                <w:rFonts w:ascii="Tw Cen MT" w:eastAsia="Arial MT" w:hAnsi="Tw Cen MT" w:cs="Arial MT"/>
                <w:sz w:val="24"/>
                <w:szCs w:val="24"/>
              </w:rPr>
            </w:pPr>
            <w:r w:rsidRPr="0073186A">
              <w:rPr>
                <w:rFonts w:ascii="Tw Cen MT" w:eastAsia="Arial MT" w:hAnsi="Tw Cen MT" w:cs="Arial MT"/>
                <w:sz w:val="24"/>
                <w:szCs w:val="24"/>
              </w:rPr>
              <w:t xml:space="preserve">Formación cívica </w:t>
            </w:r>
          </w:p>
        </w:tc>
        <w:tc>
          <w:tcPr>
            <w:tcW w:w="1794" w:type="dxa"/>
            <w:tcBorders>
              <w:top w:val="dashSmallGap" w:sz="4" w:space="0" w:color="auto"/>
              <w:left w:val="dashSmallGap" w:sz="4" w:space="0" w:color="auto"/>
              <w:bottom w:val="dashSmallGap" w:sz="4" w:space="0" w:color="auto"/>
              <w:right w:val="dashSmallGap" w:sz="4" w:space="0" w:color="auto"/>
            </w:tcBorders>
          </w:tcPr>
          <w:p w14:paraId="4E1ACA57" w14:textId="5C3A8342" w:rsidR="003276E6" w:rsidRPr="0073186A" w:rsidRDefault="003276E6" w:rsidP="003276E6">
            <w:pPr>
              <w:pStyle w:val="Default"/>
              <w:rPr>
                <w:rFonts w:ascii="Tw Cen MT" w:hAnsi="Tw Cen MT"/>
              </w:rPr>
            </w:pPr>
            <w:r w:rsidRPr="0073186A">
              <w:rPr>
                <w:rFonts w:ascii="Tw Cen MT" w:hAnsi="Tw Cen MT"/>
              </w:rPr>
              <w:t>Reconoce formas de organización social, política y cultural, y las actividades que se realizan, en su localidad y entidad (3°).</w:t>
            </w:r>
          </w:p>
        </w:tc>
        <w:tc>
          <w:tcPr>
            <w:tcW w:w="8740" w:type="dxa"/>
          </w:tcPr>
          <w:p w14:paraId="4CE74F8F" w14:textId="77777777" w:rsidR="003276E6" w:rsidRPr="0073186A" w:rsidRDefault="003276E6" w:rsidP="003276E6">
            <w:pPr>
              <w:rPr>
                <w:rFonts w:ascii="Tw Cen MT" w:hAnsi="Tw Cen MT"/>
                <w:sz w:val="24"/>
                <w:szCs w:val="24"/>
              </w:rPr>
            </w:pPr>
          </w:p>
          <w:p w14:paraId="60E3F9D0" w14:textId="77777777" w:rsidR="003276E6" w:rsidRPr="0073186A" w:rsidRDefault="003276E6" w:rsidP="003276E6">
            <w:pPr>
              <w:rPr>
                <w:rFonts w:ascii="Tw Cen MT" w:hAnsi="Tw Cen MT"/>
                <w:sz w:val="24"/>
                <w:szCs w:val="24"/>
              </w:rPr>
            </w:pPr>
            <w:r w:rsidRPr="0073186A">
              <w:rPr>
                <w:rFonts w:ascii="Tw Cen MT" w:hAnsi="Tw Cen MT"/>
                <w:sz w:val="24"/>
                <w:szCs w:val="24"/>
              </w:rPr>
              <w:t>Investiga cuales son las funciones de las autoridades, puedes apoyarte en periódicos, en internet y revistas, o bien preguntar a un adulto.</w:t>
            </w:r>
          </w:p>
          <w:tbl>
            <w:tblPr>
              <w:tblStyle w:val="Cuadrculamedia1-nfasis5"/>
              <w:tblW w:w="0" w:type="auto"/>
              <w:tblLook w:val="04A0" w:firstRow="1" w:lastRow="0" w:firstColumn="1" w:lastColumn="0" w:noHBand="0" w:noVBand="1"/>
            </w:tblPr>
            <w:tblGrid>
              <w:gridCol w:w="3089"/>
              <w:gridCol w:w="3090"/>
            </w:tblGrid>
            <w:tr w:rsidR="003276E6" w:rsidRPr="0073186A" w14:paraId="582CDEE9" w14:textId="77777777" w:rsidTr="00CC3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24F38ABD" w14:textId="77777777" w:rsidR="003276E6" w:rsidRPr="0073186A" w:rsidRDefault="003276E6" w:rsidP="003276E6">
                  <w:pPr>
                    <w:rPr>
                      <w:rFonts w:ascii="Tw Cen MT" w:hAnsi="Tw Cen MT"/>
                      <w:sz w:val="24"/>
                      <w:szCs w:val="24"/>
                    </w:rPr>
                  </w:pPr>
                  <w:r w:rsidRPr="0073186A">
                    <w:rPr>
                      <w:rFonts w:ascii="Tw Cen MT" w:hAnsi="Tw Cen MT"/>
                      <w:sz w:val="24"/>
                      <w:szCs w:val="24"/>
                    </w:rPr>
                    <w:t>Puesto de la autoridad</w:t>
                  </w:r>
                </w:p>
              </w:tc>
              <w:tc>
                <w:tcPr>
                  <w:tcW w:w="3090" w:type="dxa"/>
                </w:tcPr>
                <w:p w14:paraId="2E1E36E6" w14:textId="77777777" w:rsidR="003276E6" w:rsidRPr="0073186A" w:rsidRDefault="003276E6" w:rsidP="003276E6">
                  <w:pP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3186A">
                    <w:rPr>
                      <w:rFonts w:ascii="Tw Cen MT" w:hAnsi="Tw Cen MT"/>
                      <w:sz w:val="24"/>
                      <w:szCs w:val="24"/>
                    </w:rPr>
                    <w:t>Acciones</w:t>
                  </w:r>
                </w:p>
              </w:tc>
            </w:tr>
            <w:tr w:rsidR="003276E6" w:rsidRPr="0073186A" w14:paraId="60BEE3F6" w14:textId="77777777" w:rsidTr="00CC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4C7063D1" w14:textId="77777777" w:rsidR="003276E6" w:rsidRPr="0073186A" w:rsidRDefault="003276E6" w:rsidP="003276E6">
                  <w:pPr>
                    <w:rPr>
                      <w:rFonts w:ascii="Tw Cen MT" w:hAnsi="Tw Cen MT"/>
                      <w:sz w:val="24"/>
                      <w:szCs w:val="24"/>
                    </w:rPr>
                  </w:pPr>
                  <w:r w:rsidRPr="0073186A">
                    <w:rPr>
                      <w:rFonts w:ascii="Tw Cen MT" w:hAnsi="Tw Cen MT"/>
                      <w:sz w:val="24"/>
                      <w:szCs w:val="24"/>
                    </w:rPr>
                    <w:t xml:space="preserve">Gobernador </w:t>
                  </w:r>
                </w:p>
              </w:tc>
              <w:tc>
                <w:tcPr>
                  <w:tcW w:w="3090" w:type="dxa"/>
                </w:tcPr>
                <w:p w14:paraId="0EB2143B" w14:textId="77777777" w:rsidR="003276E6" w:rsidRPr="0073186A" w:rsidRDefault="003276E6" w:rsidP="003276E6">
                  <w:pPr>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p>
              </w:tc>
            </w:tr>
            <w:tr w:rsidR="003276E6" w:rsidRPr="0073186A" w14:paraId="605C5720" w14:textId="77777777" w:rsidTr="00CC350F">
              <w:tc>
                <w:tcPr>
                  <w:cnfStyle w:val="001000000000" w:firstRow="0" w:lastRow="0" w:firstColumn="1" w:lastColumn="0" w:oddVBand="0" w:evenVBand="0" w:oddHBand="0" w:evenHBand="0" w:firstRowFirstColumn="0" w:firstRowLastColumn="0" w:lastRowFirstColumn="0" w:lastRowLastColumn="0"/>
                  <w:tcW w:w="3089" w:type="dxa"/>
                </w:tcPr>
                <w:p w14:paraId="163C4DFB" w14:textId="77777777" w:rsidR="003276E6" w:rsidRPr="0073186A" w:rsidRDefault="003276E6" w:rsidP="003276E6">
                  <w:pPr>
                    <w:rPr>
                      <w:rFonts w:ascii="Tw Cen MT" w:hAnsi="Tw Cen MT"/>
                      <w:sz w:val="24"/>
                      <w:szCs w:val="24"/>
                    </w:rPr>
                  </w:pPr>
                  <w:r w:rsidRPr="0073186A">
                    <w:rPr>
                      <w:rFonts w:ascii="Tw Cen MT" w:hAnsi="Tw Cen MT"/>
                      <w:sz w:val="24"/>
                      <w:szCs w:val="24"/>
                    </w:rPr>
                    <w:t xml:space="preserve">Diputado local </w:t>
                  </w:r>
                </w:p>
              </w:tc>
              <w:tc>
                <w:tcPr>
                  <w:tcW w:w="3090" w:type="dxa"/>
                </w:tcPr>
                <w:p w14:paraId="22884218" w14:textId="77777777" w:rsidR="003276E6" w:rsidRPr="0073186A" w:rsidRDefault="003276E6" w:rsidP="003276E6">
                  <w:pPr>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p>
              </w:tc>
            </w:tr>
            <w:tr w:rsidR="003276E6" w:rsidRPr="0073186A" w14:paraId="6B667866" w14:textId="77777777" w:rsidTr="00CC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5187609C" w14:textId="77777777" w:rsidR="003276E6" w:rsidRPr="0073186A" w:rsidRDefault="003276E6" w:rsidP="003276E6">
                  <w:pPr>
                    <w:rPr>
                      <w:rFonts w:ascii="Tw Cen MT" w:hAnsi="Tw Cen MT"/>
                      <w:sz w:val="24"/>
                      <w:szCs w:val="24"/>
                    </w:rPr>
                  </w:pPr>
                  <w:r w:rsidRPr="0073186A">
                    <w:rPr>
                      <w:rFonts w:ascii="Tw Cen MT" w:hAnsi="Tw Cen MT"/>
                      <w:sz w:val="24"/>
                      <w:szCs w:val="24"/>
                    </w:rPr>
                    <w:t xml:space="preserve">Presidende municipal </w:t>
                  </w:r>
                </w:p>
              </w:tc>
              <w:tc>
                <w:tcPr>
                  <w:tcW w:w="3090" w:type="dxa"/>
                </w:tcPr>
                <w:p w14:paraId="51920F6C" w14:textId="77777777" w:rsidR="003276E6" w:rsidRPr="0073186A" w:rsidRDefault="003276E6" w:rsidP="003276E6">
                  <w:pPr>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p>
              </w:tc>
            </w:tr>
            <w:tr w:rsidR="003276E6" w:rsidRPr="0073186A" w14:paraId="062D05E9" w14:textId="77777777" w:rsidTr="00CC350F">
              <w:tc>
                <w:tcPr>
                  <w:cnfStyle w:val="001000000000" w:firstRow="0" w:lastRow="0" w:firstColumn="1" w:lastColumn="0" w:oddVBand="0" w:evenVBand="0" w:oddHBand="0" w:evenHBand="0" w:firstRowFirstColumn="0" w:firstRowLastColumn="0" w:lastRowFirstColumn="0" w:lastRowLastColumn="0"/>
                  <w:tcW w:w="3089" w:type="dxa"/>
                </w:tcPr>
                <w:p w14:paraId="5525DCE9" w14:textId="77777777" w:rsidR="003276E6" w:rsidRPr="0073186A" w:rsidRDefault="003276E6" w:rsidP="003276E6">
                  <w:pPr>
                    <w:rPr>
                      <w:rFonts w:ascii="Tw Cen MT" w:hAnsi="Tw Cen MT"/>
                      <w:sz w:val="24"/>
                      <w:szCs w:val="24"/>
                    </w:rPr>
                  </w:pPr>
                  <w:r w:rsidRPr="0073186A">
                    <w:rPr>
                      <w:rFonts w:ascii="Tw Cen MT" w:hAnsi="Tw Cen MT"/>
                      <w:sz w:val="24"/>
                      <w:szCs w:val="24"/>
                    </w:rPr>
                    <w:t xml:space="preserve">Senador </w:t>
                  </w:r>
                </w:p>
              </w:tc>
              <w:tc>
                <w:tcPr>
                  <w:tcW w:w="3090" w:type="dxa"/>
                </w:tcPr>
                <w:p w14:paraId="2898BA3A" w14:textId="77777777" w:rsidR="003276E6" w:rsidRPr="0073186A" w:rsidRDefault="003276E6" w:rsidP="003276E6">
                  <w:pPr>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p>
              </w:tc>
            </w:tr>
          </w:tbl>
          <w:p w14:paraId="08487006" w14:textId="77777777" w:rsidR="003276E6" w:rsidRPr="0073186A" w:rsidRDefault="003276E6" w:rsidP="003276E6">
            <w:pPr>
              <w:rPr>
                <w:rFonts w:ascii="Tw Cen MT" w:hAnsi="Tw Cen MT"/>
                <w:sz w:val="24"/>
                <w:szCs w:val="24"/>
              </w:rPr>
            </w:pPr>
          </w:p>
          <w:p w14:paraId="74D13A0D" w14:textId="5DFE4861" w:rsidR="003276E6" w:rsidRPr="0073186A" w:rsidRDefault="003276E6" w:rsidP="003276E6">
            <w:pPr>
              <w:rPr>
                <w:rFonts w:ascii="Tw Cen MT" w:hAnsi="Tw Cen MT" w:cs="ITCFranklinGothicStd-Demi"/>
                <w:sz w:val="24"/>
                <w:szCs w:val="24"/>
              </w:rPr>
            </w:pPr>
            <w:r w:rsidRPr="0073186A">
              <w:rPr>
                <w:rFonts w:ascii="Tw Cen MT" w:hAnsi="Tw Cen MT"/>
                <w:sz w:val="24"/>
                <w:szCs w:val="24"/>
              </w:rPr>
              <w:t>Analiza la información de la pagina 124 y 125 de tu libro de formación.</w:t>
            </w:r>
          </w:p>
        </w:tc>
        <w:tc>
          <w:tcPr>
            <w:tcW w:w="1259" w:type="dxa"/>
            <w:vMerge/>
          </w:tcPr>
          <w:p w14:paraId="19AD0BBF" w14:textId="77777777" w:rsidR="003276E6" w:rsidRPr="0073186A" w:rsidRDefault="003276E6" w:rsidP="003276E6">
            <w:pPr>
              <w:rPr>
                <w:rFonts w:ascii="Tw Cen MT" w:hAnsi="Tw Cen MT"/>
                <w:sz w:val="24"/>
                <w:szCs w:val="24"/>
              </w:rPr>
            </w:pPr>
          </w:p>
        </w:tc>
      </w:tr>
      <w:tr w:rsidR="003276E6" w:rsidRPr="0073186A" w14:paraId="7CBD21DA" w14:textId="77777777" w:rsidTr="00493D2D">
        <w:trPr>
          <w:cantSplit/>
          <w:trHeight w:val="3036"/>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14:paraId="079C6222" w14:textId="7F0FC5AE" w:rsidR="003276E6" w:rsidRPr="0073186A" w:rsidRDefault="003276E6" w:rsidP="003276E6">
            <w:pPr>
              <w:ind w:left="113" w:right="113"/>
              <w:jc w:val="center"/>
              <w:rPr>
                <w:rFonts w:ascii="Tw Cen MT" w:hAnsi="Tw Cen MT"/>
                <w:sz w:val="24"/>
                <w:szCs w:val="24"/>
              </w:rPr>
            </w:pPr>
          </w:p>
        </w:tc>
        <w:tc>
          <w:tcPr>
            <w:tcW w:w="1526" w:type="dxa"/>
            <w:gridSpan w:val="2"/>
            <w:tcBorders>
              <w:top w:val="single" w:sz="6" w:space="0" w:color="000000"/>
              <w:left w:val="single" w:sz="6" w:space="0" w:color="000000"/>
              <w:bottom w:val="single" w:sz="6" w:space="0" w:color="000000"/>
              <w:right w:val="single" w:sz="6" w:space="0" w:color="000000"/>
            </w:tcBorders>
            <w:shd w:val="clear" w:color="auto" w:fill="auto"/>
          </w:tcPr>
          <w:p w14:paraId="20540776" w14:textId="79B448A0" w:rsidR="003276E6" w:rsidRPr="0073186A" w:rsidRDefault="003276E6" w:rsidP="003276E6">
            <w:pPr>
              <w:jc w:val="both"/>
              <w:rPr>
                <w:rFonts w:ascii="Tw Cen MT" w:eastAsia="Arial MT" w:hAnsi="Tw Cen MT" w:cs="Arial MT"/>
                <w:sz w:val="24"/>
                <w:szCs w:val="24"/>
              </w:rPr>
            </w:pPr>
            <w:r w:rsidRPr="0073186A">
              <w:rPr>
                <w:rFonts w:ascii="Tw Cen MT" w:eastAsia="Arial MT" w:hAnsi="Tw Cen MT" w:cs="Arial MT"/>
                <w:sz w:val="24"/>
                <w:szCs w:val="24"/>
              </w:rPr>
              <w:t xml:space="preserve"> </w:t>
            </w:r>
          </w:p>
          <w:p w14:paraId="156D5A24" w14:textId="31363B39" w:rsidR="003276E6" w:rsidRPr="0073186A" w:rsidRDefault="003276E6" w:rsidP="003276E6">
            <w:pPr>
              <w:jc w:val="both"/>
              <w:rPr>
                <w:rFonts w:ascii="Tw Cen MT" w:eastAsia="Arial MT" w:hAnsi="Tw Cen MT" w:cs="Arial MT"/>
                <w:sz w:val="24"/>
                <w:szCs w:val="24"/>
              </w:rPr>
            </w:pPr>
            <w:r w:rsidRPr="0073186A">
              <w:rPr>
                <w:rFonts w:ascii="Tw Cen MT" w:eastAsia="Arial MT" w:hAnsi="Tw Cen MT" w:cs="Arial MT"/>
                <w:sz w:val="24"/>
                <w:szCs w:val="24"/>
              </w:rPr>
              <w:t>Ciencias Naturales</w:t>
            </w:r>
          </w:p>
        </w:tc>
        <w:tc>
          <w:tcPr>
            <w:tcW w:w="1794" w:type="dxa"/>
            <w:tcBorders>
              <w:top w:val="single" w:sz="6" w:space="0" w:color="000000"/>
              <w:left w:val="single" w:sz="6" w:space="0" w:color="000000"/>
              <w:bottom w:val="single" w:sz="6" w:space="0" w:color="000000"/>
              <w:right w:val="single" w:sz="6" w:space="0" w:color="000000"/>
            </w:tcBorders>
            <w:shd w:val="clear" w:color="auto" w:fill="auto"/>
          </w:tcPr>
          <w:p w14:paraId="6517B21C" w14:textId="679014A3" w:rsidR="003276E6" w:rsidRPr="0073186A" w:rsidRDefault="003276E6" w:rsidP="003276E6">
            <w:pPr>
              <w:jc w:val="both"/>
              <w:rPr>
                <w:rFonts w:ascii="Tw Cen MT" w:hAnsi="Tw Cen MT"/>
                <w:sz w:val="24"/>
                <w:szCs w:val="24"/>
              </w:rPr>
            </w:pPr>
            <w:r w:rsidRPr="0073186A">
              <w:rPr>
                <w:rFonts w:ascii="Tw Cen MT" w:hAnsi="Tw Cen MT"/>
                <w:sz w:val="24"/>
                <w:szCs w:val="24"/>
              </w:rPr>
              <w:t>Identifica el aprovechamiento del sonido en diversos aparatos para satisfacer necesidades</w:t>
            </w:r>
          </w:p>
        </w:tc>
        <w:tc>
          <w:tcPr>
            <w:tcW w:w="8740" w:type="dxa"/>
            <w:shd w:val="clear" w:color="auto" w:fill="auto"/>
          </w:tcPr>
          <w:p w14:paraId="3CB6261F" w14:textId="77F323B0" w:rsidR="003276E6" w:rsidRPr="0073186A" w:rsidRDefault="003276E6" w:rsidP="003276E6">
            <w:pPr>
              <w:rPr>
                <w:rFonts w:ascii="Tw Cen MT" w:hAnsi="Tw Cen MT"/>
                <w:sz w:val="24"/>
                <w:szCs w:val="24"/>
              </w:rPr>
            </w:pPr>
            <w:r w:rsidRPr="0073186A">
              <w:rPr>
                <w:rFonts w:ascii="Tw Cen MT" w:hAnsi="Tw Cen MT"/>
                <w:sz w:val="24"/>
                <w:szCs w:val="24"/>
              </w:rPr>
              <w:t xml:space="preserve"> </w:t>
            </w:r>
            <w:r w:rsidR="009878AD">
              <w:rPr>
                <w:rFonts w:ascii="Tw Cen MT" w:hAnsi="Tw Cen MT"/>
                <w:sz w:val="24"/>
                <w:szCs w:val="24"/>
              </w:rPr>
              <w:t>Realiza la siguiente actividad en la libreta y r</w:t>
            </w:r>
            <w:r w:rsidRPr="0073186A">
              <w:rPr>
                <w:rFonts w:ascii="Tw Cen MT" w:hAnsi="Tw Cen MT"/>
                <w:sz w:val="24"/>
                <w:szCs w:val="24"/>
              </w:rPr>
              <w:t xml:space="preserve">elaciona las columnas. </w:t>
            </w:r>
          </w:p>
          <w:p w14:paraId="3928A32B" w14:textId="77777777" w:rsidR="003276E6" w:rsidRPr="0073186A" w:rsidRDefault="003276E6" w:rsidP="003276E6">
            <w:pPr>
              <w:rPr>
                <w:rFonts w:ascii="Tw Cen MT" w:hAnsi="Tw Cen MT"/>
                <w:sz w:val="24"/>
                <w:szCs w:val="24"/>
              </w:rPr>
            </w:pPr>
            <w:r w:rsidRPr="0073186A">
              <w:rPr>
                <w:rFonts w:ascii="Tw Cen MT" w:hAnsi="Tw Cen MT"/>
                <w:noProof/>
                <w:sz w:val="24"/>
                <w:szCs w:val="24"/>
                <w:lang w:eastAsia="es-MX"/>
              </w:rPr>
              <w:drawing>
                <wp:inline distT="0" distB="0" distL="0" distR="0" wp14:anchorId="054F930A" wp14:editId="3F93E8C6">
                  <wp:extent cx="3838755" cy="1131620"/>
                  <wp:effectExtent l="0" t="0" r="952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2CCD.tmp"/>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50952" cy="1135216"/>
                          </a:xfrm>
                          <a:prstGeom prst="rect">
                            <a:avLst/>
                          </a:prstGeom>
                        </pic:spPr>
                      </pic:pic>
                    </a:graphicData>
                  </a:graphic>
                </wp:inline>
              </w:drawing>
            </w:r>
          </w:p>
          <w:p w14:paraId="4C3F9D83" w14:textId="77777777" w:rsidR="00391029" w:rsidRPr="0073186A" w:rsidRDefault="00391029" w:rsidP="003276E6">
            <w:pPr>
              <w:rPr>
                <w:rFonts w:ascii="Tw Cen MT" w:hAnsi="Tw Cen MT"/>
                <w:sz w:val="24"/>
                <w:szCs w:val="24"/>
              </w:rPr>
            </w:pPr>
          </w:p>
          <w:p w14:paraId="1418F91D" w14:textId="7051E01D" w:rsidR="00391029" w:rsidRPr="0073186A" w:rsidRDefault="00620CD0" w:rsidP="003276E6">
            <w:pPr>
              <w:rPr>
                <w:rFonts w:ascii="Tw Cen MT" w:hAnsi="Tw Cen MT"/>
                <w:sz w:val="24"/>
                <w:szCs w:val="24"/>
              </w:rPr>
            </w:pPr>
            <w:r w:rsidRPr="0073186A">
              <w:rPr>
                <w:rFonts w:ascii="Tw Cen MT" w:hAnsi="Tw Cen MT"/>
                <w:sz w:val="24"/>
                <w:szCs w:val="24"/>
              </w:rPr>
              <w:t xml:space="preserve">Lee y analiza la pagina 187 del </w:t>
            </w:r>
            <w:r w:rsidR="000F4680" w:rsidRPr="0073186A">
              <w:rPr>
                <w:rFonts w:ascii="Tw Cen MT" w:hAnsi="Tw Cen MT"/>
                <w:sz w:val="24"/>
                <w:szCs w:val="24"/>
              </w:rPr>
              <w:t>libro de español.</w:t>
            </w:r>
          </w:p>
        </w:tc>
        <w:tc>
          <w:tcPr>
            <w:tcW w:w="1259" w:type="dxa"/>
            <w:vMerge/>
            <w:shd w:val="clear" w:color="auto" w:fill="auto"/>
          </w:tcPr>
          <w:p w14:paraId="763224DD" w14:textId="77777777" w:rsidR="003276E6" w:rsidRPr="0073186A" w:rsidRDefault="003276E6" w:rsidP="003276E6">
            <w:pPr>
              <w:rPr>
                <w:rFonts w:ascii="Tw Cen MT" w:hAnsi="Tw Cen MT"/>
                <w:sz w:val="24"/>
                <w:szCs w:val="24"/>
              </w:rPr>
            </w:pPr>
          </w:p>
        </w:tc>
      </w:tr>
      <w:tr w:rsidR="003276E6" w:rsidRPr="0073186A" w14:paraId="62441F7B" w14:textId="77777777" w:rsidTr="00493D2D">
        <w:tblPrEx>
          <w:tblBorders>
            <w:top w:val="none" w:sz="0" w:space="0" w:color="auto"/>
          </w:tblBorders>
        </w:tblPrEx>
        <w:trPr>
          <w:trHeight w:val="230"/>
          <w:jc w:val="center"/>
        </w:trPr>
        <w:tc>
          <w:tcPr>
            <w:tcW w:w="469" w:type="dxa"/>
            <w:tcBorders>
              <w:top w:val="nil"/>
              <w:left w:val="nil"/>
              <w:right w:val="dashSmallGap" w:sz="4" w:space="0" w:color="auto"/>
            </w:tcBorders>
          </w:tcPr>
          <w:p w14:paraId="44068370" w14:textId="7334AE95" w:rsidR="003276E6" w:rsidRPr="0073186A" w:rsidRDefault="003276E6" w:rsidP="003276E6">
            <w:pPr>
              <w:jc w:val="center"/>
              <w:rPr>
                <w:rFonts w:ascii="Tw Cen MT" w:hAnsi="Tw Cen MT"/>
                <w:sz w:val="24"/>
                <w:szCs w:val="24"/>
              </w:rPr>
            </w:pPr>
          </w:p>
          <w:p w14:paraId="7E5C2A5D" w14:textId="77777777" w:rsidR="003276E6" w:rsidRPr="0073186A" w:rsidRDefault="003276E6" w:rsidP="003276E6">
            <w:pPr>
              <w:rPr>
                <w:rFonts w:ascii="Tw Cen MT" w:hAnsi="Tw Cen MT"/>
                <w:sz w:val="24"/>
                <w:szCs w:val="24"/>
              </w:rPr>
            </w:pPr>
          </w:p>
        </w:tc>
        <w:tc>
          <w:tcPr>
            <w:tcW w:w="1526" w:type="dxa"/>
            <w:gridSpan w:val="2"/>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30D22254" w14:textId="77777777" w:rsidR="003276E6" w:rsidRPr="0073186A" w:rsidRDefault="003276E6" w:rsidP="003276E6">
            <w:pPr>
              <w:jc w:val="center"/>
              <w:rPr>
                <w:rFonts w:ascii="Tw Cen MT" w:hAnsi="Tw Cen MT"/>
                <w:sz w:val="24"/>
                <w:szCs w:val="24"/>
              </w:rPr>
            </w:pPr>
            <w:r w:rsidRPr="0073186A">
              <w:rPr>
                <w:rFonts w:ascii="Tw Cen MT" w:hAnsi="Tw Cen MT"/>
                <w:sz w:val="24"/>
                <w:szCs w:val="24"/>
              </w:rPr>
              <w:t>ASIGNATURA</w:t>
            </w:r>
          </w:p>
        </w:tc>
        <w:tc>
          <w:tcPr>
            <w:tcW w:w="1794"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14:paraId="087BC3C4" w14:textId="77777777" w:rsidR="003276E6" w:rsidRPr="0073186A" w:rsidRDefault="003276E6" w:rsidP="003276E6">
            <w:pPr>
              <w:jc w:val="center"/>
              <w:rPr>
                <w:rFonts w:ascii="Tw Cen MT" w:hAnsi="Tw Cen MT"/>
                <w:sz w:val="24"/>
                <w:szCs w:val="24"/>
              </w:rPr>
            </w:pPr>
            <w:r w:rsidRPr="0073186A">
              <w:rPr>
                <w:rFonts w:ascii="Tw Cen MT" w:hAnsi="Tw Cen MT"/>
                <w:sz w:val="24"/>
                <w:szCs w:val="24"/>
              </w:rPr>
              <w:t>APRENDIZAJE ESPERADO</w:t>
            </w:r>
          </w:p>
        </w:tc>
        <w:tc>
          <w:tcPr>
            <w:tcW w:w="8740"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14:paraId="3C1C36F2" w14:textId="32416EFB" w:rsidR="003276E6" w:rsidRPr="0073186A" w:rsidRDefault="003276E6" w:rsidP="003276E6">
            <w:pPr>
              <w:jc w:val="center"/>
              <w:rPr>
                <w:rFonts w:ascii="Tw Cen MT" w:hAnsi="Tw Cen MT"/>
                <w:sz w:val="24"/>
                <w:szCs w:val="24"/>
              </w:rPr>
            </w:pPr>
            <w:r w:rsidRPr="0073186A">
              <w:rPr>
                <w:rFonts w:ascii="Tw Cen MT" w:hAnsi="Tw Cen MT"/>
                <w:sz w:val="24"/>
                <w:szCs w:val="24"/>
              </w:rPr>
              <w:t>ACTIVIDADES</w:t>
            </w:r>
          </w:p>
        </w:tc>
        <w:tc>
          <w:tcPr>
            <w:tcW w:w="125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15651786" w14:textId="555E6E99" w:rsidR="003276E6" w:rsidRPr="0073186A" w:rsidRDefault="003276E6" w:rsidP="003276E6">
            <w:pPr>
              <w:jc w:val="center"/>
              <w:rPr>
                <w:rFonts w:ascii="Tw Cen MT" w:hAnsi="Tw Cen MT"/>
                <w:sz w:val="24"/>
                <w:szCs w:val="24"/>
              </w:rPr>
            </w:pPr>
            <w:r w:rsidRPr="0073186A">
              <w:rPr>
                <w:rFonts w:ascii="Tw Cen MT" w:hAnsi="Tw Cen MT"/>
                <w:sz w:val="24"/>
                <w:szCs w:val="24"/>
              </w:rPr>
              <w:t>Indicaciones del maestro según la nueva modalidad</w:t>
            </w:r>
          </w:p>
        </w:tc>
      </w:tr>
      <w:tr w:rsidR="003276E6" w:rsidRPr="0073186A" w14:paraId="1FAEA47D" w14:textId="77777777" w:rsidTr="00493D2D">
        <w:tblPrEx>
          <w:tblBorders>
            <w:top w:val="none" w:sz="0" w:space="0" w:color="auto"/>
          </w:tblBorders>
        </w:tblPrEx>
        <w:trPr>
          <w:cantSplit/>
          <w:trHeight w:val="604"/>
          <w:jc w:val="center"/>
        </w:trPr>
        <w:tc>
          <w:tcPr>
            <w:tcW w:w="469" w:type="dxa"/>
            <w:vMerge w:val="restart"/>
            <w:shd w:val="clear" w:color="auto" w:fill="ED7D31" w:themeFill="accent2"/>
            <w:textDirection w:val="btLr"/>
          </w:tcPr>
          <w:p w14:paraId="6A78AD8A" w14:textId="6F8ED7EE" w:rsidR="003276E6" w:rsidRPr="0073186A" w:rsidRDefault="003276E6" w:rsidP="003276E6">
            <w:pPr>
              <w:ind w:left="113" w:right="113"/>
              <w:jc w:val="center"/>
              <w:rPr>
                <w:rFonts w:ascii="Tw Cen MT" w:hAnsi="Tw Cen MT"/>
                <w:sz w:val="24"/>
                <w:szCs w:val="24"/>
              </w:rPr>
            </w:pPr>
            <w:r w:rsidRPr="0073186A">
              <w:rPr>
                <w:rFonts w:ascii="Tw Cen MT" w:hAnsi="Tw Cen MT"/>
                <w:sz w:val="24"/>
                <w:szCs w:val="24"/>
              </w:rPr>
              <w:t xml:space="preserve">MIÉRCOLES </w:t>
            </w:r>
          </w:p>
        </w:tc>
        <w:tc>
          <w:tcPr>
            <w:tcW w:w="1526" w:type="dxa"/>
            <w:gridSpan w:val="2"/>
            <w:tcBorders>
              <w:top w:val="dashSmallGap" w:sz="4" w:space="0" w:color="auto"/>
              <w:left w:val="single" w:sz="7" w:space="0" w:color="000000"/>
              <w:bottom w:val="single" w:sz="4" w:space="0" w:color="auto"/>
            </w:tcBorders>
            <w:shd w:val="clear" w:color="auto" w:fill="auto"/>
          </w:tcPr>
          <w:p w14:paraId="1AF56E11" w14:textId="77777777" w:rsidR="003276E6" w:rsidRPr="0073186A" w:rsidRDefault="003276E6" w:rsidP="003276E6">
            <w:pPr>
              <w:rPr>
                <w:rFonts w:ascii="Tw Cen MT" w:hAnsi="Tw Cen MT"/>
                <w:sz w:val="24"/>
                <w:szCs w:val="24"/>
              </w:rPr>
            </w:pPr>
            <w:r w:rsidRPr="0073186A">
              <w:rPr>
                <w:rFonts w:ascii="Tw Cen MT" w:eastAsia="Arial MT" w:hAnsi="Tw Cen MT" w:cs="Arial MT"/>
                <w:sz w:val="24"/>
                <w:szCs w:val="24"/>
              </w:rPr>
              <w:t xml:space="preserve"> </w:t>
            </w:r>
          </w:p>
          <w:p w14:paraId="548C4370" w14:textId="6E22A506" w:rsidR="003276E6" w:rsidRPr="0073186A" w:rsidRDefault="003276E6" w:rsidP="003276E6">
            <w:pPr>
              <w:rPr>
                <w:rFonts w:ascii="Tw Cen MT" w:hAnsi="Tw Cen MT"/>
                <w:sz w:val="24"/>
                <w:szCs w:val="24"/>
              </w:rPr>
            </w:pPr>
            <w:r w:rsidRPr="0073186A">
              <w:rPr>
                <w:rFonts w:ascii="Tw Cen MT" w:hAnsi="Tw Cen MT"/>
                <w:sz w:val="24"/>
                <w:szCs w:val="24"/>
              </w:rPr>
              <w:t>Matemáticas</w:t>
            </w:r>
          </w:p>
          <w:p w14:paraId="11DF12A0" w14:textId="6B50EF33" w:rsidR="003276E6" w:rsidRPr="0073186A" w:rsidRDefault="003276E6" w:rsidP="003276E6">
            <w:pPr>
              <w:jc w:val="center"/>
              <w:rPr>
                <w:rFonts w:ascii="Tw Cen MT" w:hAnsi="Tw Cen MT"/>
                <w:sz w:val="24"/>
                <w:szCs w:val="24"/>
              </w:rPr>
            </w:pPr>
          </w:p>
        </w:tc>
        <w:tc>
          <w:tcPr>
            <w:tcW w:w="1794" w:type="dxa"/>
            <w:tcBorders>
              <w:top w:val="dashSmallGap" w:sz="4" w:space="0" w:color="auto"/>
              <w:left w:val="single" w:sz="7" w:space="0" w:color="000000"/>
              <w:bottom w:val="single" w:sz="4" w:space="0" w:color="auto"/>
            </w:tcBorders>
            <w:shd w:val="clear" w:color="auto" w:fill="auto"/>
          </w:tcPr>
          <w:p w14:paraId="5CC2B140" w14:textId="46847495" w:rsidR="003276E6" w:rsidRPr="0073186A" w:rsidRDefault="003276E6" w:rsidP="003276E6">
            <w:pPr>
              <w:rPr>
                <w:rFonts w:ascii="Tw Cen MT" w:hAnsi="Tw Cen MT"/>
                <w:sz w:val="24"/>
                <w:szCs w:val="24"/>
              </w:rPr>
            </w:pPr>
            <w:r w:rsidRPr="0073186A">
              <w:rPr>
                <w:rFonts w:ascii="Tw Cen MT" w:hAnsi="Tw Cen MT"/>
                <w:sz w:val="24"/>
                <w:szCs w:val="24"/>
              </w:rPr>
              <w:t xml:space="preserve">Identifica ángulos como resultado de cambios de dirección. </w:t>
            </w:r>
          </w:p>
        </w:tc>
        <w:tc>
          <w:tcPr>
            <w:tcW w:w="8740" w:type="dxa"/>
            <w:tcBorders>
              <w:top w:val="dashSmallGap" w:sz="4" w:space="0" w:color="auto"/>
              <w:left w:val="single" w:sz="7" w:space="0" w:color="000000"/>
              <w:bottom w:val="single" w:sz="4" w:space="0" w:color="auto"/>
            </w:tcBorders>
            <w:shd w:val="clear" w:color="auto" w:fill="auto"/>
          </w:tcPr>
          <w:p w14:paraId="79FE933A" w14:textId="77777777" w:rsidR="003276E6" w:rsidRPr="0073186A" w:rsidRDefault="003276E6" w:rsidP="003276E6">
            <w:pPr>
              <w:rPr>
                <w:rFonts w:ascii="Tw Cen MT" w:hAnsi="Tw Cen MT"/>
                <w:sz w:val="24"/>
                <w:szCs w:val="24"/>
              </w:rPr>
            </w:pPr>
            <w:r w:rsidRPr="0073186A">
              <w:rPr>
                <w:rFonts w:ascii="Tw Cen MT" w:hAnsi="Tw Cen MT"/>
                <w:sz w:val="24"/>
                <w:szCs w:val="24"/>
              </w:rPr>
              <w:t>Considera tu izquierda y tu derecha y escribe la dirección y la medida</w:t>
            </w:r>
          </w:p>
          <w:p w14:paraId="36630E88" w14:textId="77777777" w:rsidR="003276E6" w:rsidRPr="0073186A" w:rsidRDefault="003276E6" w:rsidP="003276E6">
            <w:pPr>
              <w:rPr>
                <w:rFonts w:ascii="Tw Cen MT" w:hAnsi="Tw Cen MT"/>
                <w:sz w:val="24"/>
                <w:szCs w:val="24"/>
              </w:rPr>
            </w:pPr>
            <w:r w:rsidRPr="0073186A">
              <w:rPr>
                <w:rFonts w:ascii="Tw Cen MT" w:hAnsi="Tw Cen MT"/>
                <w:sz w:val="24"/>
                <w:szCs w:val="24"/>
              </w:rPr>
              <w:t>del giro. La estrella indica el punto donde inicia la caminata. Observa el</w:t>
            </w:r>
          </w:p>
          <w:p w14:paraId="113157FE" w14:textId="77777777" w:rsidR="003276E6" w:rsidRPr="0073186A" w:rsidRDefault="003276E6" w:rsidP="003276E6">
            <w:pPr>
              <w:rPr>
                <w:rFonts w:ascii="Tw Cen MT" w:hAnsi="Tw Cen MT"/>
                <w:sz w:val="24"/>
                <w:szCs w:val="24"/>
              </w:rPr>
            </w:pPr>
            <w:r w:rsidRPr="0073186A">
              <w:rPr>
                <w:rFonts w:ascii="Tw Cen MT" w:hAnsi="Tw Cen MT"/>
                <w:sz w:val="24"/>
                <w:szCs w:val="24"/>
              </w:rPr>
              <w:t>ejemplo.</w:t>
            </w:r>
          </w:p>
          <w:p w14:paraId="2D0963EC" w14:textId="77777777" w:rsidR="003276E6" w:rsidRPr="0073186A" w:rsidRDefault="003276E6" w:rsidP="003276E6">
            <w:pPr>
              <w:rPr>
                <w:rFonts w:ascii="Tw Cen MT" w:hAnsi="Tw Cen MT"/>
                <w:noProof/>
                <w:sz w:val="24"/>
                <w:szCs w:val="24"/>
                <w:lang w:eastAsia="es-MX"/>
              </w:rPr>
            </w:pPr>
          </w:p>
          <w:p w14:paraId="5C4B147F" w14:textId="77777777" w:rsidR="003276E6" w:rsidRPr="0073186A" w:rsidRDefault="003276E6" w:rsidP="003276E6">
            <w:pPr>
              <w:rPr>
                <w:rFonts w:ascii="Tw Cen MT" w:hAnsi="Tw Cen MT"/>
                <w:sz w:val="24"/>
                <w:szCs w:val="24"/>
              </w:rPr>
            </w:pPr>
            <w:r w:rsidRPr="0073186A">
              <w:rPr>
                <w:rFonts w:ascii="Tw Cen MT" w:hAnsi="Tw Cen MT"/>
                <w:noProof/>
                <w:sz w:val="24"/>
                <w:szCs w:val="24"/>
                <w:lang w:eastAsia="es-MX"/>
              </w:rPr>
              <w:drawing>
                <wp:inline distT="0" distB="0" distL="0" distR="0" wp14:anchorId="0533B358" wp14:editId="2B73F5E9">
                  <wp:extent cx="3914594" cy="1998942"/>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51F5.tmp"/>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14857" cy="1999076"/>
                          </a:xfrm>
                          <a:prstGeom prst="rect">
                            <a:avLst/>
                          </a:prstGeom>
                        </pic:spPr>
                      </pic:pic>
                    </a:graphicData>
                  </a:graphic>
                </wp:inline>
              </w:drawing>
            </w:r>
          </w:p>
          <w:p w14:paraId="6CEF045C" w14:textId="475E3C14" w:rsidR="003276E6" w:rsidRPr="0073186A" w:rsidRDefault="003276E6" w:rsidP="003276E6">
            <w:pPr>
              <w:rPr>
                <w:rFonts w:ascii="Tw Cen MT" w:hAnsi="Tw Cen MT"/>
                <w:sz w:val="24"/>
                <w:szCs w:val="24"/>
              </w:rPr>
            </w:pPr>
            <w:r w:rsidRPr="0073186A">
              <w:rPr>
                <w:rFonts w:ascii="Tw Cen MT" w:hAnsi="Tw Cen MT"/>
                <w:sz w:val="24"/>
                <w:szCs w:val="24"/>
              </w:rPr>
              <w:t xml:space="preserve">Realiza la pagina 129 y 130 de tu libro de matemáticas. </w:t>
            </w:r>
          </w:p>
        </w:tc>
        <w:tc>
          <w:tcPr>
            <w:tcW w:w="1259" w:type="dxa"/>
            <w:tcBorders>
              <w:top w:val="dashSmallGap" w:sz="4" w:space="0" w:color="auto"/>
              <w:bottom w:val="single" w:sz="4" w:space="0" w:color="auto"/>
            </w:tcBorders>
          </w:tcPr>
          <w:p w14:paraId="73E64966" w14:textId="7D923458" w:rsidR="003276E6" w:rsidRPr="0073186A" w:rsidRDefault="003276E6" w:rsidP="003276E6">
            <w:pPr>
              <w:jc w:val="both"/>
              <w:rPr>
                <w:rFonts w:ascii="Tw Cen MT" w:hAnsi="Tw Cen MT"/>
                <w:sz w:val="24"/>
                <w:szCs w:val="24"/>
              </w:rPr>
            </w:pPr>
          </w:p>
          <w:p w14:paraId="0E604E75" w14:textId="7E7B8174" w:rsidR="003276E6" w:rsidRPr="0073186A" w:rsidRDefault="003276E6" w:rsidP="003276E6">
            <w:pPr>
              <w:rPr>
                <w:rFonts w:ascii="Tw Cen MT" w:hAnsi="Tw Cen MT"/>
                <w:sz w:val="24"/>
                <w:szCs w:val="24"/>
              </w:rPr>
            </w:pPr>
          </w:p>
        </w:tc>
      </w:tr>
      <w:tr w:rsidR="003276E6" w:rsidRPr="0073186A" w14:paraId="212AA683" w14:textId="77777777" w:rsidTr="00493D2D">
        <w:tblPrEx>
          <w:tblBorders>
            <w:top w:val="none" w:sz="0" w:space="0" w:color="auto"/>
          </w:tblBorders>
        </w:tblPrEx>
        <w:trPr>
          <w:cantSplit/>
          <w:trHeight w:val="394"/>
          <w:jc w:val="center"/>
        </w:trPr>
        <w:tc>
          <w:tcPr>
            <w:tcW w:w="469" w:type="dxa"/>
            <w:vMerge/>
            <w:shd w:val="clear" w:color="auto" w:fill="ED7D31" w:themeFill="accent2"/>
            <w:textDirection w:val="btLr"/>
          </w:tcPr>
          <w:p w14:paraId="645F2329" w14:textId="77777777" w:rsidR="003276E6" w:rsidRPr="0073186A" w:rsidRDefault="003276E6" w:rsidP="003276E6">
            <w:pPr>
              <w:ind w:left="113" w:right="113"/>
              <w:jc w:val="center"/>
              <w:rPr>
                <w:rFonts w:ascii="Tw Cen MT" w:hAnsi="Tw Cen MT"/>
                <w:sz w:val="24"/>
                <w:szCs w:val="24"/>
              </w:rPr>
            </w:pPr>
          </w:p>
        </w:tc>
        <w:tc>
          <w:tcPr>
            <w:tcW w:w="1526" w:type="dxa"/>
            <w:gridSpan w:val="2"/>
            <w:tcBorders>
              <w:top w:val="single" w:sz="4" w:space="0" w:color="auto"/>
              <w:left w:val="single" w:sz="7" w:space="0" w:color="000000"/>
              <w:bottom w:val="dashSmallGap" w:sz="4" w:space="0" w:color="auto"/>
            </w:tcBorders>
            <w:shd w:val="clear" w:color="auto" w:fill="auto"/>
          </w:tcPr>
          <w:p w14:paraId="30D4C997" w14:textId="085ED70C" w:rsidR="003276E6" w:rsidRPr="0073186A" w:rsidRDefault="003276E6" w:rsidP="003276E6">
            <w:pPr>
              <w:rPr>
                <w:rFonts w:ascii="Tw Cen MT" w:eastAsia="Arial MT" w:hAnsi="Tw Cen MT" w:cs="Arial MT"/>
                <w:sz w:val="24"/>
                <w:szCs w:val="24"/>
              </w:rPr>
            </w:pPr>
            <w:r w:rsidRPr="0073186A">
              <w:rPr>
                <w:rFonts w:ascii="Tw Cen MT" w:hAnsi="Tw Cen MT"/>
                <w:sz w:val="24"/>
                <w:szCs w:val="24"/>
              </w:rPr>
              <w:t>Ciencias Naturales</w:t>
            </w:r>
          </w:p>
        </w:tc>
        <w:tc>
          <w:tcPr>
            <w:tcW w:w="1794" w:type="dxa"/>
            <w:tcBorders>
              <w:top w:val="single" w:sz="4" w:space="0" w:color="auto"/>
              <w:left w:val="single" w:sz="7" w:space="0" w:color="000000"/>
              <w:bottom w:val="dashSmallGap" w:sz="4" w:space="0" w:color="auto"/>
            </w:tcBorders>
            <w:shd w:val="clear" w:color="auto" w:fill="auto"/>
          </w:tcPr>
          <w:p w14:paraId="4C20495D" w14:textId="0DD57023" w:rsidR="003276E6" w:rsidRPr="0073186A" w:rsidRDefault="003276E6" w:rsidP="003276E6">
            <w:pPr>
              <w:rPr>
                <w:rFonts w:ascii="Tw Cen MT" w:eastAsia="Arial MT" w:hAnsi="Tw Cen MT" w:cs="Arial MT"/>
                <w:sz w:val="24"/>
                <w:szCs w:val="24"/>
              </w:rPr>
            </w:pPr>
            <w:r w:rsidRPr="0073186A">
              <w:rPr>
                <w:rFonts w:ascii="Tw Cen MT" w:hAnsi="Tw Cen MT"/>
                <w:sz w:val="24"/>
                <w:szCs w:val="24"/>
              </w:rPr>
              <w:t xml:space="preserve"> Identifica el aprovechamiento del sonido en diversos aparatos para satisfacer necesidades</w:t>
            </w:r>
          </w:p>
        </w:tc>
        <w:tc>
          <w:tcPr>
            <w:tcW w:w="8740" w:type="dxa"/>
            <w:tcBorders>
              <w:top w:val="single" w:sz="4" w:space="0" w:color="auto"/>
              <w:left w:val="single" w:sz="7" w:space="0" w:color="000000"/>
              <w:bottom w:val="dashSmallGap" w:sz="4" w:space="0" w:color="auto"/>
            </w:tcBorders>
            <w:shd w:val="clear" w:color="auto" w:fill="auto"/>
          </w:tcPr>
          <w:p w14:paraId="745D6A47" w14:textId="77777777" w:rsidR="003276E6" w:rsidRPr="0073186A" w:rsidRDefault="003276E6" w:rsidP="003276E6">
            <w:pPr>
              <w:rPr>
                <w:rFonts w:ascii="Tw Cen MT" w:eastAsia="Arial MT" w:hAnsi="Tw Cen MT" w:cs="Arial MT"/>
                <w:sz w:val="24"/>
                <w:szCs w:val="24"/>
              </w:rPr>
            </w:pPr>
            <w:r w:rsidRPr="0073186A">
              <w:rPr>
                <w:rFonts w:ascii="Tw Cen MT" w:eastAsia="Arial MT" w:hAnsi="Tw Cen MT" w:cs="Arial MT"/>
                <w:sz w:val="24"/>
                <w:szCs w:val="24"/>
              </w:rPr>
              <w:t xml:space="preserve">Anota la letra que se indica de acuerdo con el sonido que presenta cada una de las imagines. </w:t>
            </w:r>
          </w:p>
          <w:p w14:paraId="3EC32087" w14:textId="77777777" w:rsidR="003276E6" w:rsidRPr="0073186A" w:rsidRDefault="003276E6" w:rsidP="003276E6">
            <w:pPr>
              <w:jc w:val="center"/>
              <w:rPr>
                <w:rFonts w:ascii="Tw Cen MT" w:eastAsia="Arial MT" w:hAnsi="Tw Cen MT" w:cs="Arial MT"/>
                <w:sz w:val="24"/>
                <w:szCs w:val="24"/>
              </w:rPr>
            </w:pPr>
            <w:r w:rsidRPr="0073186A">
              <w:rPr>
                <w:rFonts w:ascii="Tw Cen MT" w:eastAsia="Arial MT" w:hAnsi="Tw Cen MT" w:cs="Arial MT"/>
                <w:noProof/>
                <w:sz w:val="24"/>
                <w:szCs w:val="24"/>
                <w:lang w:eastAsia="es-MX"/>
              </w:rPr>
              <w:drawing>
                <wp:inline distT="0" distB="0" distL="0" distR="0" wp14:anchorId="5EC3A2E6" wp14:editId="324B80DC">
                  <wp:extent cx="3528204" cy="2704756"/>
                  <wp:effectExtent l="0" t="0" r="0" b="63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E0C4.tmp"/>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29491" cy="2705743"/>
                          </a:xfrm>
                          <a:prstGeom prst="rect">
                            <a:avLst/>
                          </a:prstGeom>
                        </pic:spPr>
                      </pic:pic>
                    </a:graphicData>
                  </a:graphic>
                </wp:inline>
              </w:drawing>
            </w:r>
          </w:p>
          <w:p w14:paraId="673B03E9" w14:textId="4CA4911D" w:rsidR="003276E6" w:rsidRPr="0073186A" w:rsidRDefault="003276E6" w:rsidP="003276E6">
            <w:pPr>
              <w:pStyle w:val="Prrafodelista"/>
              <w:autoSpaceDE w:val="0"/>
              <w:autoSpaceDN w:val="0"/>
              <w:adjustRightInd w:val="0"/>
              <w:spacing w:line="261" w:lineRule="atLeast"/>
              <w:rPr>
                <w:rFonts w:ascii="Tw Cen MT" w:hAnsi="Tw Cen MT"/>
                <w:sz w:val="24"/>
                <w:szCs w:val="24"/>
              </w:rPr>
            </w:pPr>
          </w:p>
        </w:tc>
        <w:tc>
          <w:tcPr>
            <w:tcW w:w="1259" w:type="dxa"/>
            <w:vMerge w:val="restart"/>
            <w:tcBorders>
              <w:top w:val="single" w:sz="4" w:space="0" w:color="auto"/>
            </w:tcBorders>
          </w:tcPr>
          <w:p w14:paraId="5D84E450" w14:textId="3013B109" w:rsidR="003276E6" w:rsidRPr="0073186A" w:rsidRDefault="003276E6" w:rsidP="003276E6">
            <w:pPr>
              <w:rPr>
                <w:rFonts w:ascii="Tw Cen MT" w:hAnsi="Tw Cen MT"/>
                <w:sz w:val="24"/>
                <w:szCs w:val="24"/>
              </w:rPr>
            </w:pPr>
            <w:r w:rsidRPr="0073186A">
              <w:rPr>
                <w:rFonts w:ascii="Tw Cen MT" w:hAnsi="Tw Cen MT"/>
                <w:sz w:val="24"/>
                <w:szCs w:val="24"/>
              </w:rPr>
              <w:t xml:space="preserve"> </w:t>
            </w:r>
          </w:p>
          <w:p w14:paraId="6E467CB2" w14:textId="639E7C47" w:rsidR="003276E6" w:rsidRPr="0073186A" w:rsidRDefault="003276E6" w:rsidP="003276E6">
            <w:pPr>
              <w:jc w:val="both"/>
              <w:rPr>
                <w:rFonts w:ascii="Tw Cen MT" w:hAnsi="Tw Cen MT"/>
                <w:sz w:val="24"/>
                <w:szCs w:val="24"/>
              </w:rPr>
            </w:pPr>
          </w:p>
        </w:tc>
      </w:tr>
      <w:tr w:rsidR="003276E6" w:rsidRPr="0073186A" w14:paraId="1D6CD074" w14:textId="77777777" w:rsidTr="00493D2D">
        <w:tblPrEx>
          <w:tblBorders>
            <w:top w:val="none" w:sz="0" w:space="0" w:color="auto"/>
          </w:tblBorders>
        </w:tblPrEx>
        <w:trPr>
          <w:cantSplit/>
          <w:trHeight w:val="530"/>
          <w:jc w:val="center"/>
        </w:trPr>
        <w:tc>
          <w:tcPr>
            <w:tcW w:w="469" w:type="dxa"/>
            <w:vMerge/>
            <w:shd w:val="clear" w:color="auto" w:fill="ED7D31" w:themeFill="accent2"/>
            <w:textDirection w:val="btLr"/>
          </w:tcPr>
          <w:p w14:paraId="3417D650" w14:textId="77777777" w:rsidR="003276E6" w:rsidRPr="0073186A" w:rsidRDefault="003276E6" w:rsidP="003276E6">
            <w:pPr>
              <w:ind w:left="113" w:right="113"/>
              <w:jc w:val="center"/>
              <w:rPr>
                <w:rFonts w:ascii="Tw Cen MT" w:hAnsi="Tw Cen MT"/>
                <w:sz w:val="24"/>
                <w:szCs w:val="24"/>
              </w:rPr>
            </w:pPr>
          </w:p>
        </w:tc>
        <w:tc>
          <w:tcPr>
            <w:tcW w:w="1526" w:type="dxa"/>
            <w:gridSpan w:val="2"/>
            <w:tcBorders>
              <w:top w:val="dashSmallGap" w:sz="4" w:space="0" w:color="auto"/>
              <w:left w:val="single" w:sz="7" w:space="0" w:color="000000"/>
              <w:bottom w:val="dashSmallGap" w:sz="4" w:space="0" w:color="auto"/>
            </w:tcBorders>
            <w:shd w:val="clear" w:color="auto" w:fill="auto"/>
          </w:tcPr>
          <w:p w14:paraId="11857CC7" w14:textId="7B60E81B" w:rsidR="003276E6" w:rsidRPr="0073186A" w:rsidRDefault="003276E6" w:rsidP="003276E6">
            <w:pPr>
              <w:rPr>
                <w:rFonts w:ascii="Tw Cen MT" w:hAnsi="Tw Cen MT"/>
                <w:sz w:val="24"/>
                <w:szCs w:val="24"/>
              </w:rPr>
            </w:pPr>
            <w:r w:rsidRPr="0073186A">
              <w:rPr>
                <w:rFonts w:ascii="Tw Cen MT" w:hAnsi="Tw Cen MT"/>
                <w:sz w:val="24"/>
                <w:szCs w:val="24"/>
              </w:rPr>
              <w:t>Lengua materna</w:t>
            </w:r>
          </w:p>
        </w:tc>
        <w:tc>
          <w:tcPr>
            <w:tcW w:w="1794" w:type="dxa"/>
            <w:tcBorders>
              <w:top w:val="dashSmallGap" w:sz="4" w:space="0" w:color="auto"/>
              <w:left w:val="single" w:sz="7" w:space="0" w:color="000000"/>
              <w:bottom w:val="dashSmallGap" w:sz="4" w:space="0" w:color="auto"/>
            </w:tcBorders>
            <w:shd w:val="clear" w:color="auto" w:fill="auto"/>
          </w:tcPr>
          <w:p w14:paraId="095EE699" w14:textId="7A90EAA0" w:rsidR="003276E6" w:rsidRPr="0073186A" w:rsidRDefault="003276E6" w:rsidP="003276E6">
            <w:pPr>
              <w:rPr>
                <w:rFonts w:ascii="Tw Cen MT" w:hAnsi="Tw Cen MT"/>
                <w:sz w:val="24"/>
                <w:szCs w:val="24"/>
              </w:rPr>
            </w:pPr>
            <w:r w:rsidRPr="0073186A">
              <w:rPr>
                <w:rFonts w:ascii="Tw Cen MT" w:hAnsi="Tw Cen MT"/>
                <w:sz w:val="24"/>
                <w:szCs w:val="24"/>
              </w:rPr>
              <w:t xml:space="preserve">Explora las secciones del periódico y elige, entre la información dada por los textos periodiscticos, una noticia relevante. </w:t>
            </w:r>
          </w:p>
        </w:tc>
        <w:tc>
          <w:tcPr>
            <w:tcW w:w="8740" w:type="dxa"/>
            <w:tcBorders>
              <w:top w:val="dashSmallGap" w:sz="4" w:space="0" w:color="auto"/>
              <w:left w:val="single" w:sz="7" w:space="0" w:color="000000"/>
              <w:bottom w:val="dashSmallGap" w:sz="4" w:space="0" w:color="auto"/>
            </w:tcBorders>
            <w:shd w:val="clear" w:color="auto" w:fill="auto"/>
          </w:tcPr>
          <w:p w14:paraId="06FEC23C" w14:textId="5B97AD03" w:rsidR="003276E6" w:rsidRPr="0073186A" w:rsidRDefault="00190DDA" w:rsidP="003276E6">
            <w:pPr>
              <w:jc w:val="both"/>
              <w:rPr>
                <w:rFonts w:ascii="Tw Cen MT" w:hAnsi="Tw Cen MT"/>
                <w:sz w:val="24"/>
                <w:szCs w:val="24"/>
              </w:rPr>
            </w:pPr>
            <w:r>
              <w:rPr>
                <w:rFonts w:ascii="Tw Cen MT" w:hAnsi="Tw Cen MT"/>
                <w:sz w:val="24"/>
                <w:szCs w:val="24"/>
              </w:rPr>
              <w:t xml:space="preserve">Lee la lectura del anexo #1 </w:t>
            </w:r>
            <w:r w:rsidR="00164381">
              <w:rPr>
                <w:rFonts w:ascii="Tw Cen MT" w:hAnsi="Tw Cen MT"/>
                <w:sz w:val="24"/>
                <w:szCs w:val="24"/>
              </w:rPr>
              <w:t xml:space="preserve">, saca las ideas principales y por ultimo </w:t>
            </w:r>
            <w:r w:rsidR="00282906">
              <w:rPr>
                <w:rFonts w:ascii="Tw Cen MT" w:hAnsi="Tw Cen MT"/>
                <w:sz w:val="24"/>
                <w:szCs w:val="24"/>
              </w:rPr>
              <w:t>completa el siguiente</w:t>
            </w:r>
            <w:r w:rsidR="00164381">
              <w:rPr>
                <w:rFonts w:ascii="Tw Cen MT" w:hAnsi="Tw Cen MT"/>
                <w:sz w:val="24"/>
                <w:szCs w:val="24"/>
              </w:rPr>
              <w:t xml:space="preserve"> mapa conceptual </w:t>
            </w:r>
            <w:r w:rsidR="00282906">
              <w:rPr>
                <w:rFonts w:ascii="Tw Cen MT" w:hAnsi="Tw Cen MT"/>
                <w:sz w:val="24"/>
                <w:szCs w:val="24"/>
              </w:rPr>
              <w:t>en tu libreta .</w:t>
            </w:r>
          </w:p>
          <w:p w14:paraId="44E74B26" w14:textId="77777777" w:rsidR="003276E6" w:rsidRPr="0073186A" w:rsidRDefault="003276E6" w:rsidP="003276E6">
            <w:pPr>
              <w:jc w:val="both"/>
              <w:rPr>
                <w:rFonts w:ascii="Tw Cen MT" w:hAnsi="Tw Cen MT"/>
                <w:sz w:val="24"/>
                <w:szCs w:val="24"/>
              </w:rPr>
            </w:pPr>
            <w:r w:rsidRPr="0073186A">
              <w:rPr>
                <w:rFonts w:ascii="Tw Cen MT" w:hAnsi="Tw Cen MT"/>
                <w:noProof/>
                <w:sz w:val="24"/>
                <w:szCs w:val="24"/>
              </w:rPr>
              <w:drawing>
                <wp:inline distT="0" distB="0" distL="0" distR="0" wp14:anchorId="4D87985B" wp14:editId="20C37C5F">
                  <wp:extent cx="3943985" cy="311367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8">
                            <a:extLst>
                              <a:ext uri="{28A0092B-C50C-407E-A947-70E740481C1C}">
                                <a14:useLocalDpi xmlns:a14="http://schemas.microsoft.com/office/drawing/2010/main" val="0"/>
                              </a:ext>
                            </a:extLst>
                          </a:blip>
                          <a:stretch>
                            <a:fillRect/>
                          </a:stretch>
                        </pic:blipFill>
                        <pic:spPr>
                          <a:xfrm>
                            <a:off x="0" y="0"/>
                            <a:ext cx="3951716" cy="3119776"/>
                          </a:xfrm>
                          <a:prstGeom prst="rect">
                            <a:avLst/>
                          </a:prstGeom>
                        </pic:spPr>
                      </pic:pic>
                    </a:graphicData>
                  </a:graphic>
                </wp:inline>
              </w:drawing>
            </w:r>
          </w:p>
          <w:p w14:paraId="2778FA81" w14:textId="2D3D51C4" w:rsidR="000F4680" w:rsidRPr="0073186A" w:rsidRDefault="007B4C0B" w:rsidP="003276E6">
            <w:pPr>
              <w:jc w:val="both"/>
              <w:rPr>
                <w:rFonts w:ascii="Tw Cen MT" w:hAnsi="Tw Cen MT"/>
                <w:sz w:val="24"/>
                <w:szCs w:val="24"/>
              </w:rPr>
            </w:pPr>
            <w:r w:rsidRPr="0073186A">
              <w:rPr>
                <w:rFonts w:ascii="Tw Cen MT" w:hAnsi="Tw Cen MT"/>
                <w:sz w:val="24"/>
                <w:szCs w:val="24"/>
              </w:rPr>
              <w:t xml:space="preserve">Lee y analiza la pagina 188 del libro de español. </w:t>
            </w:r>
          </w:p>
        </w:tc>
        <w:tc>
          <w:tcPr>
            <w:tcW w:w="1259" w:type="dxa"/>
            <w:vMerge/>
            <w:tcBorders>
              <w:top w:val="single" w:sz="4" w:space="0" w:color="auto"/>
            </w:tcBorders>
          </w:tcPr>
          <w:p w14:paraId="49109D3C" w14:textId="7CB7FD3A" w:rsidR="003276E6" w:rsidRPr="0073186A" w:rsidRDefault="003276E6" w:rsidP="003276E6">
            <w:pPr>
              <w:rPr>
                <w:rFonts w:ascii="Tw Cen MT" w:hAnsi="Tw Cen MT"/>
                <w:sz w:val="24"/>
                <w:szCs w:val="24"/>
              </w:rPr>
            </w:pPr>
          </w:p>
        </w:tc>
      </w:tr>
      <w:tr w:rsidR="00657954" w:rsidRPr="0073186A" w14:paraId="66B3AFEB" w14:textId="77777777" w:rsidTr="00493D2D">
        <w:tblPrEx>
          <w:tblBorders>
            <w:top w:val="none" w:sz="0" w:space="0" w:color="auto"/>
          </w:tblBorders>
        </w:tblPrEx>
        <w:trPr>
          <w:cantSplit/>
          <w:trHeight w:val="530"/>
          <w:jc w:val="center"/>
        </w:trPr>
        <w:tc>
          <w:tcPr>
            <w:tcW w:w="469" w:type="dxa"/>
            <w:shd w:val="clear" w:color="auto" w:fill="ED7D31" w:themeFill="accent2"/>
            <w:textDirection w:val="btLr"/>
          </w:tcPr>
          <w:p w14:paraId="0CB2354D" w14:textId="77777777" w:rsidR="00657954" w:rsidRPr="0073186A" w:rsidRDefault="00657954" w:rsidP="00657954">
            <w:pPr>
              <w:ind w:left="113" w:right="113"/>
              <w:jc w:val="center"/>
              <w:rPr>
                <w:rFonts w:ascii="Tw Cen MT" w:hAnsi="Tw Cen MT"/>
                <w:sz w:val="24"/>
                <w:szCs w:val="24"/>
              </w:rPr>
            </w:pPr>
          </w:p>
        </w:tc>
        <w:tc>
          <w:tcPr>
            <w:tcW w:w="1526" w:type="dxa"/>
            <w:gridSpan w:val="2"/>
            <w:tcBorders>
              <w:top w:val="dashSmallGap" w:sz="4" w:space="0" w:color="auto"/>
              <w:left w:val="single" w:sz="7" w:space="0" w:color="000000"/>
              <w:bottom w:val="dashSmallGap" w:sz="4" w:space="0" w:color="auto"/>
            </w:tcBorders>
            <w:shd w:val="clear" w:color="auto" w:fill="auto"/>
          </w:tcPr>
          <w:p w14:paraId="2BB38E8F" w14:textId="15B04866" w:rsidR="00657954" w:rsidRPr="0073186A" w:rsidRDefault="00657954" w:rsidP="00657954">
            <w:pPr>
              <w:rPr>
                <w:rFonts w:ascii="Tw Cen MT" w:hAnsi="Tw Cen MT"/>
                <w:sz w:val="24"/>
                <w:szCs w:val="24"/>
              </w:rPr>
            </w:pPr>
            <w:r w:rsidRPr="0073186A">
              <w:rPr>
                <w:rFonts w:ascii="Tw Cen MT" w:hAnsi="Tw Cen MT"/>
                <w:sz w:val="24"/>
                <w:szCs w:val="24"/>
              </w:rPr>
              <w:t>Cívica y Ética</w:t>
            </w:r>
          </w:p>
        </w:tc>
        <w:tc>
          <w:tcPr>
            <w:tcW w:w="1794" w:type="dxa"/>
            <w:tcBorders>
              <w:top w:val="dashSmallGap" w:sz="4" w:space="0" w:color="auto"/>
              <w:left w:val="single" w:sz="7" w:space="0" w:color="000000"/>
              <w:bottom w:val="dashSmallGap" w:sz="4" w:space="0" w:color="auto"/>
            </w:tcBorders>
            <w:shd w:val="clear" w:color="auto" w:fill="auto"/>
          </w:tcPr>
          <w:p w14:paraId="2270D7A5" w14:textId="4093956A" w:rsidR="00657954" w:rsidRPr="0073186A" w:rsidRDefault="00657954" w:rsidP="00657954">
            <w:pPr>
              <w:rPr>
                <w:rFonts w:ascii="Tw Cen MT" w:hAnsi="Tw Cen MT"/>
                <w:sz w:val="24"/>
                <w:szCs w:val="24"/>
              </w:rPr>
            </w:pPr>
            <w:r w:rsidRPr="0073186A">
              <w:rPr>
                <w:rFonts w:ascii="Tw Cen MT" w:hAnsi="Tw Cen MT"/>
                <w:sz w:val="24"/>
                <w:szCs w:val="24"/>
              </w:rPr>
              <w:t>Participa en la escuela para tomar decisiones, en consenso, sobre problemas del medio ambiente.</w:t>
            </w:r>
          </w:p>
        </w:tc>
        <w:tc>
          <w:tcPr>
            <w:tcW w:w="8740" w:type="dxa"/>
            <w:tcBorders>
              <w:top w:val="dashSmallGap" w:sz="4" w:space="0" w:color="auto"/>
              <w:left w:val="single" w:sz="7" w:space="0" w:color="000000"/>
              <w:bottom w:val="dashSmallGap" w:sz="4" w:space="0" w:color="auto"/>
            </w:tcBorders>
            <w:shd w:val="clear" w:color="auto" w:fill="auto"/>
          </w:tcPr>
          <w:p w14:paraId="73ECC70C" w14:textId="77777777" w:rsidR="00657954" w:rsidRPr="0073186A" w:rsidRDefault="00657954" w:rsidP="00657954">
            <w:pPr>
              <w:rPr>
                <w:rFonts w:ascii="Tw Cen MT" w:hAnsi="Tw Cen MT"/>
                <w:sz w:val="24"/>
                <w:szCs w:val="24"/>
              </w:rPr>
            </w:pPr>
            <w:r w:rsidRPr="0073186A">
              <w:rPr>
                <w:rFonts w:ascii="Tw Cen MT" w:hAnsi="Tw Cen MT"/>
                <w:sz w:val="24"/>
                <w:szCs w:val="24"/>
              </w:rPr>
              <w:t xml:space="preserve">Imagina como sera tu comunidad dentro de 10 años, en una hoja de tu cuaderno traza una línea para dividirla en dos mitades, en una sección dibuja como piensas que sera tu comunidad en diez años si cuidamos el medio ambiente, en la otra mitad dibuja como seria si no lo hacemos. </w:t>
            </w:r>
          </w:p>
          <w:p w14:paraId="5D9D134A" w14:textId="77777777" w:rsidR="00657954" w:rsidRPr="0073186A" w:rsidRDefault="00657954" w:rsidP="00657954">
            <w:pPr>
              <w:rPr>
                <w:rFonts w:ascii="Tw Cen MT" w:hAnsi="Tw Cen MT"/>
                <w:sz w:val="24"/>
                <w:szCs w:val="24"/>
              </w:rPr>
            </w:pPr>
            <w:r w:rsidRPr="0073186A">
              <w:rPr>
                <w:rFonts w:ascii="Tw Cen MT" w:hAnsi="Tw Cen MT"/>
                <w:sz w:val="24"/>
                <w:szCs w:val="24"/>
              </w:rPr>
              <w:t xml:space="preserve">Al finalizar los dibujos enséñaselos a tus padres y platica con ellos lo importante que es cuidar el medio ambiente. </w:t>
            </w:r>
          </w:p>
          <w:p w14:paraId="6DF9F3E4" w14:textId="77777777" w:rsidR="00657954" w:rsidRPr="0073186A" w:rsidRDefault="00657954" w:rsidP="00657954">
            <w:pPr>
              <w:rPr>
                <w:rFonts w:ascii="Tw Cen MT" w:hAnsi="Tw Cen MT"/>
                <w:sz w:val="24"/>
                <w:szCs w:val="24"/>
              </w:rPr>
            </w:pPr>
          </w:p>
          <w:p w14:paraId="290E7541" w14:textId="77777777" w:rsidR="00657954" w:rsidRPr="0073186A" w:rsidRDefault="00657954" w:rsidP="00657954">
            <w:pPr>
              <w:rPr>
                <w:rFonts w:ascii="Tw Cen MT" w:hAnsi="Tw Cen MT"/>
                <w:sz w:val="24"/>
                <w:szCs w:val="24"/>
              </w:rPr>
            </w:pPr>
          </w:p>
          <w:p w14:paraId="2AB5092B" w14:textId="77777777" w:rsidR="00657954" w:rsidRPr="0073186A" w:rsidRDefault="00657954" w:rsidP="00657954">
            <w:pPr>
              <w:rPr>
                <w:rFonts w:ascii="Tw Cen MT" w:hAnsi="Tw Cen MT"/>
                <w:sz w:val="24"/>
                <w:szCs w:val="24"/>
              </w:rPr>
            </w:pPr>
          </w:p>
          <w:p w14:paraId="5E0DAAA8" w14:textId="7E2D8631" w:rsidR="00657954" w:rsidRPr="0073186A" w:rsidRDefault="00657954" w:rsidP="00657954">
            <w:pPr>
              <w:rPr>
                <w:rFonts w:ascii="Tw Cen MT" w:hAnsi="Tw Cen MT"/>
                <w:sz w:val="24"/>
                <w:szCs w:val="24"/>
                <w:u w:val="single"/>
              </w:rPr>
            </w:pPr>
            <w:r w:rsidRPr="0073186A">
              <w:rPr>
                <w:rFonts w:ascii="Tw Cen MT" w:hAnsi="Tw Cen MT"/>
                <w:sz w:val="24"/>
                <w:szCs w:val="24"/>
              </w:rPr>
              <w:t>Analiza la información de la pagina 126 y 127 de tu libro de formación.</w:t>
            </w:r>
          </w:p>
        </w:tc>
        <w:tc>
          <w:tcPr>
            <w:tcW w:w="1259" w:type="dxa"/>
            <w:tcBorders>
              <w:top w:val="single" w:sz="4" w:space="0" w:color="auto"/>
            </w:tcBorders>
          </w:tcPr>
          <w:p w14:paraId="4D58E771" w14:textId="77777777" w:rsidR="00657954" w:rsidRPr="0073186A" w:rsidRDefault="00657954" w:rsidP="00657954">
            <w:pPr>
              <w:rPr>
                <w:rFonts w:ascii="Tw Cen MT" w:hAnsi="Tw Cen MT"/>
                <w:sz w:val="24"/>
                <w:szCs w:val="24"/>
              </w:rPr>
            </w:pPr>
          </w:p>
        </w:tc>
      </w:tr>
      <w:tr w:rsidR="00657954" w:rsidRPr="0073186A" w14:paraId="2209345A" w14:textId="77777777" w:rsidTr="00493D2D">
        <w:trPr>
          <w:trHeight w:val="230"/>
          <w:jc w:val="center"/>
        </w:trPr>
        <w:tc>
          <w:tcPr>
            <w:tcW w:w="469" w:type="dxa"/>
            <w:tcBorders>
              <w:top w:val="nil"/>
              <w:left w:val="nil"/>
              <w:bottom w:val="dashSmallGap" w:sz="4" w:space="0" w:color="auto"/>
              <w:right w:val="dashSmallGap" w:sz="4" w:space="0" w:color="auto"/>
            </w:tcBorders>
          </w:tcPr>
          <w:p w14:paraId="1B9D2191" w14:textId="4E02DF23" w:rsidR="00657954" w:rsidRPr="0073186A" w:rsidRDefault="00657954" w:rsidP="00657954">
            <w:pPr>
              <w:jc w:val="center"/>
              <w:rPr>
                <w:rFonts w:ascii="Tw Cen MT" w:hAnsi="Tw Cen MT"/>
                <w:sz w:val="24"/>
                <w:szCs w:val="24"/>
              </w:rPr>
            </w:pPr>
          </w:p>
        </w:tc>
        <w:tc>
          <w:tcPr>
            <w:tcW w:w="1526" w:type="dxa"/>
            <w:gridSpan w:val="2"/>
            <w:tcBorders>
              <w:top w:val="dashSmallGap" w:sz="4" w:space="0" w:color="auto"/>
              <w:left w:val="dashSmallGap" w:sz="4" w:space="0" w:color="auto"/>
              <w:bottom w:val="dashSmallGap" w:sz="4" w:space="0" w:color="auto"/>
            </w:tcBorders>
            <w:shd w:val="clear" w:color="auto" w:fill="FFC000" w:themeFill="accent4"/>
            <w:vAlign w:val="center"/>
          </w:tcPr>
          <w:p w14:paraId="761D71F8" w14:textId="77777777" w:rsidR="00657954" w:rsidRPr="0073186A" w:rsidRDefault="00657954" w:rsidP="00657954">
            <w:pPr>
              <w:jc w:val="center"/>
              <w:rPr>
                <w:rFonts w:ascii="Tw Cen MT" w:hAnsi="Tw Cen MT"/>
                <w:sz w:val="24"/>
                <w:szCs w:val="24"/>
              </w:rPr>
            </w:pPr>
            <w:r w:rsidRPr="0073186A">
              <w:rPr>
                <w:rFonts w:ascii="Tw Cen MT" w:hAnsi="Tw Cen MT"/>
                <w:sz w:val="24"/>
                <w:szCs w:val="24"/>
              </w:rPr>
              <w:t>ASIGNATURA</w:t>
            </w:r>
          </w:p>
        </w:tc>
        <w:tc>
          <w:tcPr>
            <w:tcW w:w="1794" w:type="dxa"/>
            <w:tcBorders>
              <w:top w:val="dashSmallGap" w:sz="4" w:space="0" w:color="auto"/>
              <w:bottom w:val="dashSmallGap" w:sz="4" w:space="0" w:color="auto"/>
            </w:tcBorders>
            <w:shd w:val="clear" w:color="auto" w:fill="FFE599" w:themeFill="accent4" w:themeFillTint="66"/>
            <w:vAlign w:val="center"/>
          </w:tcPr>
          <w:p w14:paraId="62AA1D12" w14:textId="77777777" w:rsidR="00657954" w:rsidRPr="0073186A" w:rsidRDefault="00657954" w:rsidP="00657954">
            <w:pPr>
              <w:jc w:val="center"/>
              <w:rPr>
                <w:rFonts w:ascii="Tw Cen MT" w:hAnsi="Tw Cen MT"/>
                <w:sz w:val="24"/>
                <w:szCs w:val="24"/>
              </w:rPr>
            </w:pPr>
            <w:r w:rsidRPr="0073186A">
              <w:rPr>
                <w:rFonts w:ascii="Tw Cen MT" w:hAnsi="Tw Cen MT"/>
                <w:sz w:val="24"/>
                <w:szCs w:val="24"/>
              </w:rPr>
              <w:t>APRENDIZAJE ESPERADO</w:t>
            </w:r>
          </w:p>
        </w:tc>
        <w:tc>
          <w:tcPr>
            <w:tcW w:w="8740" w:type="dxa"/>
            <w:shd w:val="clear" w:color="auto" w:fill="FFE599" w:themeFill="accent4" w:themeFillTint="66"/>
            <w:vAlign w:val="center"/>
          </w:tcPr>
          <w:p w14:paraId="71BF2DAE" w14:textId="4E326168" w:rsidR="00657954" w:rsidRPr="0073186A" w:rsidRDefault="00657954" w:rsidP="00657954">
            <w:pPr>
              <w:jc w:val="center"/>
              <w:rPr>
                <w:rFonts w:ascii="Tw Cen MT" w:hAnsi="Tw Cen MT"/>
                <w:sz w:val="24"/>
                <w:szCs w:val="24"/>
              </w:rPr>
            </w:pPr>
            <w:r w:rsidRPr="0073186A">
              <w:rPr>
                <w:rFonts w:ascii="Tw Cen MT" w:hAnsi="Tw Cen MT"/>
                <w:sz w:val="24"/>
                <w:szCs w:val="24"/>
              </w:rPr>
              <w:t>ACTIVIDADES</w:t>
            </w:r>
          </w:p>
        </w:tc>
        <w:tc>
          <w:tcPr>
            <w:tcW w:w="1259" w:type="dxa"/>
            <w:shd w:val="clear" w:color="auto" w:fill="FFC000" w:themeFill="accent4"/>
            <w:vAlign w:val="center"/>
          </w:tcPr>
          <w:p w14:paraId="4C70E4E0" w14:textId="22C5BA47" w:rsidR="00657954" w:rsidRPr="0073186A" w:rsidRDefault="00657954" w:rsidP="00657954">
            <w:pPr>
              <w:jc w:val="center"/>
              <w:rPr>
                <w:rFonts w:ascii="Tw Cen MT" w:hAnsi="Tw Cen MT"/>
                <w:sz w:val="24"/>
                <w:szCs w:val="24"/>
              </w:rPr>
            </w:pPr>
            <w:r w:rsidRPr="0073186A">
              <w:rPr>
                <w:rFonts w:ascii="Tw Cen MT" w:hAnsi="Tw Cen MT"/>
                <w:sz w:val="24"/>
                <w:szCs w:val="24"/>
              </w:rPr>
              <w:t>Indicaciones del maestro según la nueva modalidad</w:t>
            </w:r>
          </w:p>
        </w:tc>
      </w:tr>
      <w:tr w:rsidR="00657954" w:rsidRPr="0073186A" w14:paraId="79B2C567" w14:textId="77777777" w:rsidTr="00493D2D">
        <w:trPr>
          <w:cantSplit/>
          <w:trHeight w:val="3533"/>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14:paraId="562A2567" w14:textId="32DD184A" w:rsidR="00657954" w:rsidRPr="0073186A" w:rsidRDefault="00657954" w:rsidP="00657954">
            <w:pPr>
              <w:ind w:left="113" w:right="113"/>
              <w:jc w:val="center"/>
              <w:rPr>
                <w:rFonts w:ascii="Tw Cen MT" w:hAnsi="Tw Cen MT"/>
                <w:sz w:val="24"/>
                <w:szCs w:val="24"/>
              </w:rPr>
            </w:pPr>
            <w:r w:rsidRPr="0073186A">
              <w:rPr>
                <w:rFonts w:ascii="Tw Cen MT" w:hAnsi="Tw Cen MT"/>
                <w:sz w:val="24"/>
                <w:szCs w:val="24"/>
              </w:rPr>
              <w:t>JUEVES</w:t>
            </w:r>
          </w:p>
        </w:tc>
        <w:tc>
          <w:tcPr>
            <w:tcW w:w="1526" w:type="dxa"/>
            <w:gridSpan w:val="2"/>
            <w:tcBorders>
              <w:top w:val="dashSmallGap" w:sz="4" w:space="0" w:color="auto"/>
              <w:left w:val="single" w:sz="7" w:space="0" w:color="000000"/>
              <w:bottom w:val="dashSmallGap" w:sz="4" w:space="0" w:color="auto"/>
              <w:right w:val="dashSmallGap" w:sz="4" w:space="0" w:color="auto"/>
            </w:tcBorders>
            <w:shd w:val="clear" w:color="auto" w:fill="auto"/>
          </w:tcPr>
          <w:p w14:paraId="29E9CFEA" w14:textId="3B444E9E" w:rsidR="00657954" w:rsidRPr="0073186A" w:rsidRDefault="00657954" w:rsidP="00657954">
            <w:pPr>
              <w:rPr>
                <w:rFonts w:ascii="Tw Cen MT" w:hAnsi="Tw Cen MT" w:cstheme="minorHAnsi"/>
                <w:sz w:val="24"/>
                <w:szCs w:val="24"/>
              </w:rPr>
            </w:pPr>
            <w:r w:rsidRPr="0073186A">
              <w:rPr>
                <w:rFonts w:ascii="Tw Cen MT" w:hAnsi="Tw Cen MT" w:cstheme="minorHAnsi"/>
                <w:sz w:val="24"/>
                <w:szCs w:val="24"/>
              </w:rPr>
              <w:t>Ciencias Naturales</w:t>
            </w:r>
          </w:p>
        </w:tc>
        <w:tc>
          <w:tcPr>
            <w:tcW w:w="1794" w:type="dxa"/>
            <w:tcBorders>
              <w:top w:val="dashSmallGap" w:sz="4" w:space="0" w:color="auto"/>
              <w:left w:val="dashSmallGap" w:sz="4" w:space="0" w:color="auto"/>
              <w:bottom w:val="dashSmallGap" w:sz="4" w:space="0" w:color="auto"/>
              <w:right w:val="dashSmallGap" w:sz="4" w:space="0" w:color="auto"/>
            </w:tcBorders>
            <w:shd w:val="clear" w:color="auto" w:fill="auto"/>
          </w:tcPr>
          <w:p w14:paraId="09DA0247" w14:textId="7BF9553C" w:rsidR="00657954" w:rsidRPr="0073186A" w:rsidRDefault="00657954" w:rsidP="00657954">
            <w:pPr>
              <w:rPr>
                <w:rFonts w:ascii="Tw Cen MT" w:hAnsi="Tw Cen MT"/>
                <w:sz w:val="24"/>
                <w:szCs w:val="24"/>
              </w:rPr>
            </w:pPr>
            <w:r w:rsidRPr="0073186A">
              <w:rPr>
                <w:rFonts w:ascii="Tw Cen MT" w:hAnsi="Tw Cen MT"/>
                <w:sz w:val="24"/>
                <w:szCs w:val="24"/>
              </w:rPr>
              <w:t xml:space="preserve">  Identifica el aprovechamiento del sonido en diversos aparatos para satisfacer necesidades.</w:t>
            </w:r>
          </w:p>
        </w:tc>
        <w:tc>
          <w:tcPr>
            <w:tcW w:w="8740" w:type="dxa"/>
            <w:tcBorders>
              <w:bottom w:val="dashSmallGap" w:sz="4" w:space="0" w:color="auto"/>
            </w:tcBorders>
          </w:tcPr>
          <w:p w14:paraId="36F98555" w14:textId="77777777" w:rsidR="00657954" w:rsidRPr="0073186A" w:rsidRDefault="00657954" w:rsidP="00657954">
            <w:pPr>
              <w:rPr>
                <w:rFonts w:ascii="Tw Cen MT" w:hAnsi="Tw Cen MT"/>
                <w:sz w:val="24"/>
                <w:szCs w:val="24"/>
              </w:rPr>
            </w:pPr>
            <w:r w:rsidRPr="0073186A">
              <w:rPr>
                <w:rFonts w:ascii="Tw Cen MT" w:hAnsi="Tw Cen MT"/>
                <w:sz w:val="24"/>
                <w:szCs w:val="24"/>
              </w:rPr>
              <w:t>Aplicaciones del sonido.</w:t>
            </w:r>
          </w:p>
          <w:p w14:paraId="1D7CD01E" w14:textId="77777777" w:rsidR="00657954" w:rsidRPr="0073186A" w:rsidRDefault="00657954" w:rsidP="00657954">
            <w:pPr>
              <w:rPr>
                <w:rFonts w:ascii="Tw Cen MT" w:hAnsi="Tw Cen MT"/>
                <w:sz w:val="24"/>
                <w:szCs w:val="24"/>
              </w:rPr>
            </w:pPr>
            <w:r w:rsidRPr="0073186A">
              <w:rPr>
                <w:rFonts w:ascii="Tw Cen MT" w:hAnsi="Tw Cen MT"/>
                <w:sz w:val="24"/>
                <w:szCs w:val="24"/>
              </w:rPr>
              <w:t>Escribe la siguiente información en el cuaderno.</w:t>
            </w:r>
          </w:p>
          <w:p w14:paraId="5848D841" w14:textId="77777777" w:rsidR="00657954" w:rsidRPr="0073186A" w:rsidRDefault="00657954" w:rsidP="00657954">
            <w:pPr>
              <w:rPr>
                <w:rFonts w:ascii="Tw Cen MT" w:hAnsi="Tw Cen MT"/>
                <w:sz w:val="24"/>
                <w:szCs w:val="24"/>
              </w:rPr>
            </w:pPr>
            <w:r w:rsidRPr="0073186A">
              <w:rPr>
                <w:rFonts w:ascii="Tw Cen MT" w:hAnsi="Tw Cen MT"/>
                <w:noProof/>
                <w:sz w:val="24"/>
                <w:szCs w:val="24"/>
                <w:lang w:eastAsia="es-MX"/>
              </w:rPr>
              <w:drawing>
                <wp:inline distT="0" distB="0" distL="0" distR="0" wp14:anchorId="7D9D08C8" wp14:editId="0C66D253">
                  <wp:extent cx="3554083" cy="1312553"/>
                  <wp:effectExtent l="0" t="0" r="8890" b="190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31C.tmp"/>
                          <pic:cNvPicPr/>
                        </pic:nvPicPr>
                        <pic:blipFill>
                          <a:blip r:embed="rId19">
                            <a:extLst>
                              <a:ext uri="{28A0092B-C50C-407E-A947-70E740481C1C}">
                                <a14:useLocalDpi xmlns:a14="http://schemas.microsoft.com/office/drawing/2010/main" val="0"/>
                              </a:ext>
                            </a:extLst>
                          </a:blip>
                          <a:stretch>
                            <a:fillRect/>
                          </a:stretch>
                        </pic:blipFill>
                        <pic:spPr>
                          <a:xfrm>
                            <a:off x="0" y="0"/>
                            <a:ext cx="3553336" cy="1312277"/>
                          </a:xfrm>
                          <a:prstGeom prst="rect">
                            <a:avLst/>
                          </a:prstGeom>
                        </pic:spPr>
                      </pic:pic>
                    </a:graphicData>
                  </a:graphic>
                </wp:inline>
              </w:drawing>
            </w:r>
          </w:p>
          <w:p w14:paraId="16CDF97E" w14:textId="6E829EE6" w:rsidR="00657954" w:rsidRPr="0073186A" w:rsidRDefault="00657954" w:rsidP="00657954">
            <w:pPr>
              <w:rPr>
                <w:rFonts w:ascii="Tw Cen MT" w:hAnsi="Tw Cen MT"/>
                <w:sz w:val="24"/>
                <w:szCs w:val="24"/>
              </w:rPr>
            </w:pPr>
          </w:p>
        </w:tc>
        <w:tc>
          <w:tcPr>
            <w:tcW w:w="1259" w:type="dxa"/>
            <w:vMerge w:val="restart"/>
          </w:tcPr>
          <w:p w14:paraId="65D36411" w14:textId="6D1E3FCB" w:rsidR="00657954" w:rsidRPr="0073186A" w:rsidRDefault="00657954" w:rsidP="00657954">
            <w:pPr>
              <w:jc w:val="both"/>
              <w:rPr>
                <w:rFonts w:ascii="Tw Cen MT" w:hAnsi="Tw Cen MT"/>
                <w:sz w:val="24"/>
                <w:szCs w:val="24"/>
              </w:rPr>
            </w:pPr>
            <w:r w:rsidRPr="0073186A">
              <w:rPr>
                <w:rFonts w:ascii="Tw Cen MT" w:hAnsi="Tw Cen MT"/>
                <w:sz w:val="24"/>
                <w:szCs w:val="24"/>
              </w:rPr>
              <w:t xml:space="preserve">.  </w:t>
            </w:r>
          </w:p>
        </w:tc>
      </w:tr>
      <w:tr w:rsidR="00657954" w:rsidRPr="0073186A" w14:paraId="591B1285" w14:textId="77777777" w:rsidTr="00493D2D">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14:paraId="5A4BE977" w14:textId="14A2FFDA" w:rsidR="00657954" w:rsidRPr="0073186A" w:rsidRDefault="00657954" w:rsidP="00657954">
            <w:pPr>
              <w:ind w:left="113" w:right="113"/>
              <w:jc w:val="center"/>
              <w:rPr>
                <w:rFonts w:ascii="Tw Cen MT" w:hAnsi="Tw Cen MT"/>
                <w:sz w:val="24"/>
                <w:szCs w:val="24"/>
              </w:rPr>
            </w:pPr>
          </w:p>
        </w:tc>
        <w:tc>
          <w:tcPr>
            <w:tcW w:w="1526" w:type="dxa"/>
            <w:gridSpan w:val="2"/>
            <w:tcBorders>
              <w:top w:val="dashSmallGap" w:sz="4" w:space="0" w:color="auto"/>
              <w:left w:val="single" w:sz="7" w:space="0" w:color="000000"/>
              <w:bottom w:val="dashSmallGap" w:sz="4" w:space="0" w:color="auto"/>
              <w:right w:val="dashSmallGap" w:sz="4" w:space="0" w:color="auto"/>
            </w:tcBorders>
            <w:shd w:val="clear" w:color="auto" w:fill="auto"/>
          </w:tcPr>
          <w:p w14:paraId="2D486D8C" w14:textId="055F9C4E" w:rsidR="00657954" w:rsidRPr="0073186A" w:rsidRDefault="00657954" w:rsidP="00657954">
            <w:pPr>
              <w:rPr>
                <w:rFonts w:ascii="Tw Cen MT" w:hAnsi="Tw Cen MT" w:cstheme="minorHAnsi"/>
                <w:sz w:val="24"/>
                <w:szCs w:val="24"/>
              </w:rPr>
            </w:pPr>
            <w:r w:rsidRPr="0073186A">
              <w:rPr>
                <w:rFonts w:ascii="Tw Cen MT" w:eastAsia="Arial MT" w:hAnsi="Tw Cen MT" w:cstheme="minorHAnsi"/>
                <w:sz w:val="24"/>
                <w:szCs w:val="24"/>
              </w:rPr>
              <w:t xml:space="preserve"> </w:t>
            </w:r>
            <w:r w:rsidRPr="0073186A">
              <w:rPr>
                <w:rFonts w:ascii="Tw Cen MT" w:hAnsi="Tw Cen MT" w:cstheme="minorHAnsi"/>
                <w:sz w:val="24"/>
                <w:szCs w:val="24"/>
              </w:rPr>
              <w:t>Matemáticas</w:t>
            </w:r>
          </w:p>
        </w:tc>
        <w:tc>
          <w:tcPr>
            <w:tcW w:w="1794" w:type="dxa"/>
            <w:tcBorders>
              <w:top w:val="dashSmallGap" w:sz="4" w:space="0" w:color="auto"/>
              <w:left w:val="dashSmallGap" w:sz="4" w:space="0" w:color="auto"/>
              <w:bottom w:val="dashSmallGap" w:sz="4" w:space="0" w:color="auto"/>
              <w:right w:val="dashSmallGap" w:sz="4" w:space="0" w:color="auto"/>
            </w:tcBorders>
            <w:shd w:val="clear" w:color="auto" w:fill="auto"/>
          </w:tcPr>
          <w:p w14:paraId="523EB3AC" w14:textId="2AFF416E" w:rsidR="00657954" w:rsidRPr="0073186A" w:rsidRDefault="00657954" w:rsidP="00657954">
            <w:pPr>
              <w:pStyle w:val="Default"/>
              <w:rPr>
                <w:rFonts w:ascii="Tw Cen MT" w:hAnsi="Tw Cen MT"/>
              </w:rPr>
            </w:pPr>
            <w:r w:rsidRPr="0073186A">
              <w:rPr>
                <w:rFonts w:ascii="Tw Cen MT" w:hAnsi="Tw Cen MT"/>
              </w:rPr>
              <w:t>Obtiene ángulos de 90° y 45°, a través del doblado de papel. Reproduce los ángulos en papel.</w:t>
            </w:r>
          </w:p>
        </w:tc>
        <w:tc>
          <w:tcPr>
            <w:tcW w:w="8740" w:type="dxa"/>
            <w:tcBorders>
              <w:bottom w:val="single" w:sz="4" w:space="0" w:color="auto"/>
            </w:tcBorders>
          </w:tcPr>
          <w:p w14:paraId="08D65DA6" w14:textId="77777777" w:rsidR="00657954" w:rsidRPr="0073186A" w:rsidRDefault="00657954" w:rsidP="00657954">
            <w:pPr>
              <w:rPr>
                <w:rFonts w:ascii="Tw Cen MT" w:hAnsi="Tw Cen MT"/>
                <w:sz w:val="24"/>
                <w:szCs w:val="24"/>
              </w:rPr>
            </w:pPr>
            <w:r w:rsidRPr="0073186A">
              <w:rPr>
                <w:rFonts w:ascii="Tw Cen MT" w:hAnsi="Tw Cen MT"/>
                <w:sz w:val="24"/>
                <w:szCs w:val="24"/>
              </w:rPr>
              <w:t>Analiza la ilustración y contesta.</w:t>
            </w:r>
          </w:p>
          <w:p w14:paraId="22D36E9E" w14:textId="77777777" w:rsidR="00657954" w:rsidRPr="0073186A" w:rsidRDefault="00657954" w:rsidP="00657954">
            <w:pPr>
              <w:rPr>
                <w:rFonts w:ascii="Tw Cen MT" w:hAnsi="Tw Cen MT"/>
                <w:sz w:val="24"/>
                <w:szCs w:val="24"/>
              </w:rPr>
            </w:pPr>
            <w:r w:rsidRPr="0073186A">
              <w:rPr>
                <w:rFonts w:ascii="Tw Cen MT" w:hAnsi="Tw Cen MT"/>
                <w:noProof/>
                <w:sz w:val="24"/>
                <w:szCs w:val="24"/>
                <w:lang w:eastAsia="es-MX"/>
              </w:rPr>
              <w:drawing>
                <wp:inline distT="0" distB="0" distL="0" distR="0" wp14:anchorId="5FF67FE2" wp14:editId="0E94DBC5">
                  <wp:extent cx="3864634" cy="950659"/>
                  <wp:effectExtent l="0" t="0" r="2540" b="190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44FE.tmp"/>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91290" cy="957216"/>
                          </a:xfrm>
                          <a:prstGeom prst="rect">
                            <a:avLst/>
                          </a:prstGeom>
                        </pic:spPr>
                      </pic:pic>
                    </a:graphicData>
                  </a:graphic>
                </wp:inline>
              </w:drawing>
            </w:r>
          </w:p>
          <w:p w14:paraId="3E7574E5" w14:textId="2447578D" w:rsidR="00657954" w:rsidRPr="0073186A" w:rsidRDefault="00657954" w:rsidP="00657954">
            <w:pPr>
              <w:rPr>
                <w:rFonts w:ascii="Tw Cen MT" w:hAnsi="Tw Cen MT"/>
                <w:sz w:val="24"/>
                <w:szCs w:val="24"/>
              </w:rPr>
            </w:pPr>
            <w:r w:rsidRPr="0073186A">
              <w:rPr>
                <w:rFonts w:ascii="Tw Cen MT" w:hAnsi="Tw Cen MT"/>
                <w:sz w:val="24"/>
                <w:szCs w:val="24"/>
              </w:rPr>
              <w:t xml:space="preserve">Realiza la pagina 131 y 132 de tu libro de matemáticas. </w:t>
            </w:r>
          </w:p>
        </w:tc>
        <w:tc>
          <w:tcPr>
            <w:tcW w:w="1259" w:type="dxa"/>
            <w:vMerge/>
          </w:tcPr>
          <w:p w14:paraId="451BDDDC" w14:textId="77777777" w:rsidR="00657954" w:rsidRPr="0073186A" w:rsidRDefault="00657954" w:rsidP="00657954">
            <w:pPr>
              <w:rPr>
                <w:rFonts w:ascii="Tw Cen MT" w:hAnsi="Tw Cen MT"/>
                <w:sz w:val="24"/>
                <w:szCs w:val="24"/>
              </w:rPr>
            </w:pPr>
          </w:p>
        </w:tc>
      </w:tr>
      <w:tr w:rsidR="00657954" w:rsidRPr="0073186A" w14:paraId="0038101A" w14:textId="77777777" w:rsidTr="00493D2D">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14:paraId="7EA24ABC" w14:textId="38F0949B" w:rsidR="00657954" w:rsidRPr="0073186A" w:rsidRDefault="00657954" w:rsidP="00657954">
            <w:pPr>
              <w:ind w:left="113" w:right="113"/>
              <w:jc w:val="center"/>
              <w:rPr>
                <w:rFonts w:ascii="Tw Cen MT" w:hAnsi="Tw Cen MT"/>
                <w:sz w:val="24"/>
                <w:szCs w:val="24"/>
              </w:rPr>
            </w:pPr>
          </w:p>
        </w:tc>
        <w:tc>
          <w:tcPr>
            <w:tcW w:w="1526" w:type="dxa"/>
            <w:gridSpan w:val="2"/>
            <w:tcBorders>
              <w:top w:val="dashSmallGap" w:sz="4" w:space="0" w:color="auto"/>
              <w:left w:val="single" w:sz="7" w:space="0" w:color="000000"/>
              <w:bottom w:val="dashSmallGap" w:sz="4" w:space="0" w:color="auto"/>
              <w:right w:val="dashSmallGap" w:sz="4" w:space="0" w:color="auto"/>
            </w:tcBorders>
            <w:shd w:val="clear" w:color="auto" w:fill="auto"/>
          </w:tcPr>
          <w:p w14:paraId="331A0702" w14:textId="6DEA6816" w:rsidR="00657954" w:rsidRPr="0073186A" w:rsidRDefault="00657954" w:rsidP="00657954">
            <w:pPr>
              <w:rPr>
                <w:rFonts w:ascii="Tw Cen MT" w:hAnsi="Tw Cen MT" w:cstheme="minorHAnsi"/>
                <w:sz w:val="24"/>
                <w:szCs w:val="24"/>
              </w:rPr>
            </w:pPr>
            <w:r w:rsidRPr="0073186A">
              <w:rPr>
                <w:rFonts w:ascii="Tw Cen MT" w:eastAsia="Arial MT" w:hAnsi="Tw Cen MT" w:cstheme="minorHAnsi"/>
                <w:sz w:val="24"/>
                <w:szCs w:val="24"/>
              </w:rPr>
              <w:t xml:space="preserve"> </w:t>
            </w:r>
            <w:r w:rsidRPr="0073186A">
              <w:rPr>
                <w:rFonts w:ascii="Tw Cen MT" w:hAnsi="Tw Cen MT" w:cstheme="minorHAnsi"/>
                <w:sz w:val="24"/>
                <w:szCs w:val="24"/>
              </w:rPr>
              <w:t>Lengua materna</w:t>
            </w:r>
          </w:p>
        </w:tc>
        <w:tc>
          <w:tcPr>
            <w:tcW w:w="1794" w:type="dxa"/>
            <w:tcBorders>
              <w:top w:val="dashSmallGap" w:sz="4" w:space="0" w:color="auto"/>
              <w:left w:val="dashSmallGap" w:sz="4" w:space="0" w:color="auto"/>
              <w:bottom w:val="dashSmallGap" w:sz="4" w:space="0" w:color="auto"/>
              <w:right w:val="dashSmallGap" w:sz="4" w:space="0" w:color="auto"/>
            </w:tcBorders>
            <w:shd w:val="clear" w:color="auto" w:fill="auto"/>
          </w:tcPr>
          <w:p w14:paraId="088BA32F" w14:textId="4247AE44" w:rsidR="00657954" w:rsidRPr="0073186A" w:rsidRDefault="00657954" w:rsidP="00657954">
            <w:pPr>
              <w:pStyle w:val="Default"/>
              <w:rPr>
                <w:rFonts w:ascii="Tw Cen MT" w:hAnsi="Tw Cen MT"/>
              </w:rPr>
            </w:pPr>
            <w:r w:rsidRPr="0073186A">
              <w:rPr>
                <w:rFonts w:ascii="Tw Cen MT" w:hAnsi="Tw Cen MT"/>
              </w:rPr>
              <w:t>Explora las secciones del periódico y elige, entre la información dada por los textos periodiscticos, una noticia relevante.</w:t>
            </w:r>
          </w:p>
        </w:tc>
        <w:tc>
          <w:tcPr>
            <w:tcW w:w="8740" w:type="dxa"/>
            <w:tcBorders>
              <w:top w:val="single" w:sz="4" w:space="0" w:color="auto"/>
            </w:tcBorders>
          </w:tcPr>
          <w:p w14:paraId="29179B19" w14:textId="77777777" w:rsidR="009B21C3" w:rsidRDefault="00657954" w:rsidP="00657954">
            <w:pPr>
              <w:rPr>
                <w:rFonts w:ascii="Tw Cen MT" w:hAnsi="Tw Cen MT"/>
                <w:sz w:val="24"/>
                <w:szCs w:val="24"/>
              </w:rPr>
            </w:pPr>
            <w:r w:rsidRPr="0073186A">
              <w:rPr>
                <w:rFonts w:ascii="Tw Cen MT" w:hAnsi="Tw Cen MT"/>
                <w:sz w:val="24"/>
                <w:szCs w:val="24"/>
              </w:rPr>
              <w:t xml:space="preserve"> </w:t>
            </w:r>
          </w:p>
          <w:p w14:paraId="4CABC82C" w14:textId="66B42C62" w:rsidR="00657954" w:rsidRPr="0073186A" w:rsidRDefault="00282906" w:rsidP="00657954">
            <w:pPr>
              <w:rPr>
                <w:rFonts w:ascii="Tw Cen MT" w:hAnsi="Tw Cen MT"/>
                <w:sz w:val="24"/>
                <w:szCs w:val="24"/>
              </w:rPr>
            </w:pPr>
            <w:r>
              <w:rPr>
                <w:rFonts w:ascii="Tw Cen MT" w:hAnsi="Tw Cen MT"/>
                <w:sz w:val="24"/>
                <w:szCs w:val="24"/>
              </w:rPr>
              <w:t>Escribe la siguiente información en la libreta, después busca en un periódico la nota informativa que m</w:t>
            </w:r>
            <w:r w:rsidR="000109C7">
              <w:rPr>
                <w:rFonts w:ascii="Tw Cen MT" w:hAnsi="Tw Cen MT"/>
                <w:sz w:val="24"/>
                <w:szCs w:val="24"/>
              </w:rPr>
              <w:t>á</w:t>
            </w:r>
            <w:r>
              <w:rPr>
                <w:rFonts w:ascii="Tw Cen MT" w:hAnsi="Tw Cen MT"/>
                <w:sz w:val="24"/>
                <w:szCs w:val="24"/>
              </w:rPr>
              <w:t xml:space="preserve">s llame tu atención y pegala en tu libreta, </w:t>
            </w:r>
            <w:r w:rsidR="000109C7">
              <w:rPr>
                <w:rFonts w:ascii="Tw Cen MT" w:hAnsi="Tw Cen MT"/>
                <w:sz w:val="24"/>
                <w:szCs w:val="24"/>
              </w:rPr>
              <w:t>explora</w:t>
            </w:r>
            <w:r>
              <w:rPr>
                <w:rFonts w:ascii="Tw Cen MT" w:hAnsi="Tw Cen MT"/>
                <w:sz w:val="24"/>
                <w:szCs w:val="24"/>
              </w:rPr>
              <w:t xml:space="preserve"> y subraya con un color diferente cada una de las preguntas y respuestas que se muestran a continuación. </w:t>
            </w:r>
          </w:p>
          <w:p w14:paraId="375F6DCF" w14:textId="77777777" w:rsidR="00657954" w:rsidRPr="0073186A" w:rsidRDefault="00657954" w:rsidP="00657954">
            <w:pPr>
              <w:rPr>
                <w:rFonts w:ascii="Tw Cen MT" w:hAnsi="Tw Cen MT"/>
                <w:sz w:val="24"/>
                <w:szCs w:val="24"/>
              </w:rPr>
            </w:pPr>
            <w:r w:rsidRPr="0073186A">
              <w:rPr>
                <w:rFonts w:ascii="Tw Cen MT" w:hAnsi="Tw Cen MT"/>
                <w:noProof/>
                <w:sz w:val="24"/>
                <w:szCs w:val="24"/>
              </w:rPr>
              <w:drawing>
                <wp:inline distT="0" distB="0" distL="0" distR="0" wp14:anchorId="234B65F8" wp14:editId="00C02A67">
                  <wp:extent cx="5172797" cy="1209844"/>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1">
                            <a:extLst>
                              <a:ext uri="{28A0092B-C50C-407E-A947-70E740481C1C}">
                                <a14:useLocalDpi xmlns:a14="http://schemas.microsoft.com/office/drawing/2010/main" val="0"/>
                              </a:ext>
                            </a:extLst>
                          </a:blip>
                          <a:stretch>
                            <a:fillRect/>
                          </a:stretch>
                        </pic:blipFill>
                        <pic:spPr>
                          <a:xfrm>
                            <a:off x="0" y="0"/>
                            <a:ext cx="5172797" cy="1209844"/>
                          </a:xfrm>
                          <a:prstGeom prst="rect">
                            <a:avLst/>
                          </a:prstGeom>
                        </pic:spPr>
                      </pic:pic>
                    </a:graphicData>
                  </a:graphic>
                </wp:inline>
              </w:drawing>
            </w:r>
          </w:p>
          <w:p w14:paraId="48FA99B7" w14:textId="32632A08" w:rsidR="00730D70" w:rsidRPr="0073186A" w:rsidRDefault="00730D70" w:rsidP="00657954">
            <w:pPr>
              <w:rPr>
                <w:rFonts w:ascii="Tw Cen MT" w:hAnsi="Tw Cen MT"/>
                <w:sz w:val="24"/>
                <w:szCs w:val="24"/>
              </w:rPr>
            </w:pPr>
            <w:r w:rsidRPr="0073186A">
              <w:rPr>
                <w:rFonts w:ascii="Tw Cen MT" w:hAnsi="Tw Cen MT"/>
                <w:sz w:val="24"/>
                <w:szCs w:val="24"/>
              </w:rPr>
              <w:t>Realiza la pagina 189 del libro de español.</w:t>
            </w:r>
          </w:p>
        </w:tc>
        <w:tc>
          <w:tcPr>
            <w:tcW w:w="1259" w:type="dxa"/>
            <w:vMerge/>
          </w:tcPr>
          <w:p w14:paraId="68D2F619" w14:textId="77777777" w:rsidR="00657954" w:rsidRPr="0073186A" w:rsidRDefault="00657954" w:rsidP="00657954">
            <w:pPr>
              <w:rPr>
                <w:rFonts w:ascii="Tw Cen MT" w:hAnsi="Tw Cen MT"/>
                <w:sz w:val="24"/>
                <w:szCs w:val="24"/>
              </w:rPr>
            </w:pPr>
          </w:p>
        </w:tc>
      </w:tr>
      <w:tr w:rsidR="00657954" w:rsidRPr="0073186A" w14:paraId="566EC4C8" w14:textId="77777777" w:rsidTr="00493D2D">
        <w:trPr>
          <w:trHeight w:val="230"/>
          <w:jc w:val="center"/>
        </w:trPr>
        <w:tc>
          <w:tcPr>
            <w:tcW w:w="469" w:type="dxa"/>
            <w:tcBorders>
              <w:top w:val="dashSmallGap" w:sz="4" w:space="0" w:color="auto"/>
              <w:left w:val="nil"/>
              <w:bottom w:val="dashSmallGap" w:sz="4" w:space="0" w:color="auto"/>
              <w:right w:val="dashSmallGap" w:sz="4" w:space="0" w:color="auto"/>
            </w:tcBorders>
          </w:tcPr>
          <w:p w14:paraId="7DE2A233" w14:textId="43717181" w:rsidR="00657954" w:rsidRPr="0073186A" w:rsidRDefault="00657954" w:rsidP="00657954">
            <w:pPr>
              <w:jc w:val="center"/>
              <w:rPr>
                <w:rFonts w:ascii="Tw Cen MT" w:hAnsi="Tw Cen MT"/>
                <w:sz w:val="24"/>
                <w:szCs w:val="24"/>
              </w:rPr>
            </w:pPr>
          </w:p>
        </w:tc>
        <w:tc>
          <w:tcPr>
            <w:tcW w:w="1526" w:type="dxa"/>
            <w:gridSpan w:val="2"/>
            <w:tcBorders>
              <w:top w:val="dashSmallGap" w:sz="4" w:space="0" w:color="auto"/>
              <w:left w:val="dashSmallGap" w:sz="4" w:space="0" w:color="auto"/>
              <w:bottom w:val="dashSmallGap" w:sz="4" w:space="0" w:color="auto"/>
              <w:right w:val="single" w:sz="4" w:space="0" w:color="auto"/>
            </w:tcBorders>
            <w:shd w:val="clear" w:color="auto" w:fill="ED7D31" w:themeFill="accent2"/>
            <w:vAlign w:val="center"/>
          </w:tcPr>
          <w:p w14:paraId="7A7569D2" w14:textId="77777777" w:rsidR="00657954" w:rsidRPr="0073186A" w:rsidRDefault="00657954" w:rsidP="00657954">
            <w:pPr>
              <w:jc w:val="center"/>
              <w:rPr>
                <w:rFonts w:ascii="Tw Cen MT" w:hAnsi="Tw Cen MT"/>
                <w:sz w:val="24"/>
                <w:szCs w:val="24"/>
              </w:rPr>
            </w:pPr>
            <w:r w:rsidRPr="0073186A">
              <w:rPr>
                <w:rFonts w:ascii="Tw Cen MT" w:hAnsi="Tw Cen MT"/>
                <w:sz w:val="24"/>
                <w:szCs w:val="24"/>
              </w:rPr>
              <w:t>ASIGNATURA</w:t>
            </w:r>
          </w:p>
        </w:tc>
        <w:tc>
          <w:tcPr>
            <w:tcW w:w="1794" w:type="dxa"/>
            <w:tcBorders>
              <w:top w:val="dashSmallGap" w:sz="4" w:space="0" w:color="auto"/>
              <w:left w:val="single" w:sz="4" w:space="0" w:color="auto"/>
              <w:bottom w:val="dashSmallGap" w:sz="4" w:space="0" w:color="auto"/>
              <w:right w:val="single" w:sz="4" w:space="0" w:color="auto"/>
            </w:tcBorders>
            <w:shd w:val="clear" w:color="auto" w:fill="F7CAAC" w:themeFill="accent2" w:themeFillTint="66"/>
            <w:vAlign w:val="center"/>
          </w:tcPr>
          <w:p w14:paraId="0569A1B1" w14:textId="77777777" w:rsidR="00657954" w:rsidRPr="0073186A" w:rsidRDefault="00657954" w:rsidP="00657954">
            <w:pPr>
              <w:jc w:val="center"/>
              <w:rPr>
                <w:rFonts w:ascii="Tw Cen MT" w:hAnsi="Tw Cen MT"/>
                <w:sz w:val="24"/>
                <w:szCs w:val="24"/>
              </w:rPr>
            </w:pPr>
            <w:r w:rsidRPr="0073186A">
              <w:rPr>
                <w:rFonts w:ascii="Tw Cen MT" w:hAnsi="Tw Cen MT"/>
                <w:sz w:val="24"/>
                <w:szCs w:val="24"/>
              </w:rPr>
              <w:t>APRENDIZAJE ESPERADO</w:t>
            </w:r>
          </w:p>
        </w:tc>
        <w:tc>
          <w:tcPr>
            <w:tcW w:w="8740" w:type="dxa"/>
            <w:tcBorders>
              <w:left w:val="single" w:sz="4" w:space="0" w:color="auto"/>
            </w:tcBorders>
            <w:shd w:val="clear" w:color="auto" w:fill="F7CAAC" w:themeFill="accent2" w:themeFillTint="66"/>
            <w:vAlign w:val="center"/>
          </w:tcPr>
          <w:p w14:paraId="2573448E" w14:textId="219CF2C4" w:rsidR="00657954" w:rsidRPr="0073186A" w:rsidRDefault="00657954" w:rsidP="00657954">
            <w:pPr>
              <w:jc w:val="center"/>
              <w:rPr>
                <w:rFonts w:ascii="Tw Cen MT" w:hAnsi="Tw Cen MT"/>
                <w:sz w:val="24"/>
                <w:szCs w:val="24"/>
              </w:rPr>
            </w:pPr>
            <w:r w:rsidRPr="0073186A">
              <w:rPr>
                <w:rFonts w:ascii="Tw Cen MT" w:hAnsi="Tw Cen MT"/>
                <w:sz w:val="24"/>
                <w:szCs w:val="24"/>
              </w:rPr>
              <w:t>ACTIVIDADES</w:t>
            </w:r>
          </w:p>
        </w:tc>
        <w:tc>
          <w:tcPr>
            <w:tcW w:w="1259" w:type="dxa"/>
            <w:shd w:val="clear" w:color="auto" w:fill="ED7D31" w:themeFill="accent2"/>
            <w:vAlign w:val="center"/>
          </w:tcPr>
          <w:p w14:paraId="3F27016F" w14:textId="1687EF57" w:rsidR="00657954" w:rsidRPr="0073186A" w:rsidRDefault="00657954" w:rsidP="00657954">
            <w:pPr>
              <w:jc w:val="center"/>
              <w:rPr>
                <w:rFonts w:ascii="Tw Cen MT" w:hAnsi="Tw Cen MT"/>
                <w:sz w:val="24"/>
                <w:szCs w:val="24"/>
              </w:rPr>
            </w:pPr>
            <w:r w:rsidRPr="0073186A">
              <w:rPr>
                <w:rFonts w:ascii="Tw Cen MT" w:hAnsi="Tw Cen MT"/>
                <w:sz w:val="24"/>
                <w:szCs w:val="24"/>
              </w:rPr>
              <w:t>Indicaciones del maestro según la nueva modalidad</w:t>
            </w:r>
          </w:p>
        </w:tc>
      </w:tr>
      <w:tr w:rsidR="00657954" w:rsidRPr="0073186A" w14:paraId="4C48E1BC" w14:textId="77777777" w:rsidTr="00493D2D">
        <w:trPr>
          <w:cantSplit/>
          <w:trHeight w:val="979"/>
          <w:jc w:val="center"/>
        </w:trPr>
        <w:tc>
          <w:tcPr>
            <w:tcW w:w="469" w:type="dxa"/>
            <w:vMerge w:val="restart"/>
            <w:tcBorders>
              <w:top w:val="dashSmallGap" w:sz="4" w:space="0" w:color="auto"/>
            </w:tcBorders>
            <w:shd w:val="clear" w:color="auto" w:fill="ED7D31" w:themeFill="accent2"/>
            <w:textDirection w:val="btLr"/>
          </w:tcPr>
          <w:p w14:paraId="7280151B" w14:textId="4D1112F7" w:rsidR="00657954" w:rsidRPr="0073186A" w:rsidRDefault="00657954" w:rsidP="00657954">
            <w:pPr>
              <w:ind w:left="113" w:right="113"/>
              <w:jc w:val="center"/>
              <w:rPr>
                <w:rFonts w:ascii="Tw Cen MT" w:hAnsi="Tw Cen MT"/>
                <w:sz w:val="24"/>
                <w:szCs w:val="24"/>
              </w:rPr>
            </w:pPr>
            <w:r w:rsidRPr="0073186A">
              <w:rPr>
                <w:rFonts w:ascii="Tw Cen MT" w:hAnsi="Tw Cen MT"/>
                <w:sz w:val="24"/>
                <w:szCs w:val="24"/>
              </w:rPr>
              <w:t>VIERNES</w:t>
            </w:r>
          </w:p>
        </w:tc>
        <w:tc>
          <w:tcPr>
            <w:tcW w:w="1518" w:type="dxa"/>
            <w:tcBorders>
              <w:top w:val="dashSmallGap" w:sz="4" w:space="0" w:color="auto"/>
              <w:left w:val="single" w:sz="6" w:space="0" w:color="000000"/>
              <w:bottom w:val="single" w:sz="4" w:space="0" w:color="auto"/>
            </w:tcBorders>
            <w:shd w:val="clear" w:color="auto" w:fill="auto"/>
          </w:tcPr>
          <w:p w14:paraId="28E364D6" w14:textId="4343DC92" w:rsidR="00657954" w:rsidRPr="0073186A" w:rsidRDefault="00657954" w:rsidP="00657954">
            <w:pPr>
              <w:rPr>
                <w:rFonts w:ascii="Tw Cen MT" w:hAnsi="Tw Cen MT"/>
                <w:sz w:val="24"/>
                <w:szCs w:val="24"/>
              </w:rPr>
            </w:pPr>
            <w:r w:rsidRPr="0073186A">
              <w:rPr>
                <w:rFonts w:ascii="Tw Cen MT" w:hAnsi="Tw Cen MT"/>
                <w:sz w:val="24"/>
                <w:szCs w:val="24"/>
              </w:rPr>
              <w:t xml:space="preserve">Matemáticas </w:t>
            </w:r>
          </w:p>
        </w:tc>
        <w:tc>
          <w:tcPr>
            <w:tcW w:w="1802" w:type="dxa"/>
            <w:gridSpan w:val="2"/>
            <w:tcBorders>
              <w:top w:val="dashSmallGap" w:sz="4" w:space="0" w:color="auto"/>
              <w:left w:val="single" w:sz="6" w:space="0" w:color="000000"/>
              <w:bottom w:val="single" w:sz="4" w:space="0" w:color="auto"/>
            </w:tcBorders>
            <w:shd w:val="clear" w:color="auto" w:fill="auto"/>
          </w:tcPr>
          <w:p w14:paraId="36A03BFC" w14:textId="06EB1DE7" w:rsidR="00657954" w:rsidRPr="0073186A" w:rsidRDefault="00657954" w:rsidP="00657954">
            <w:pPr>
              <w:rPr>
                <w:rFonts w:ascii="Tw Cen MT" w:hAnsi="Tw Cen MT"/>
                <w:sz w:val="24"/>
                <w:szCs w:val="24"/>
              </w:rPr>
            </w:pPr>
            <w:r w:rsidRPr="0073186A">
              <w:rPr>
                <w:rFonts w:ascii="Tw Cen MT" w:hAnsi="Tw Cen MT"/>
                <w:sz w:val="24"/>
                <w:szCs w:val="24"/>
              </w:rPr>
              <w:t>Obtiene ángulos de 90° y 45°, a través del doblado de papel. Reproduce los ángulos en papel.</w:t>
            </w:r>
          </w:p>
        </w:tc>
        <w:tc>
          <w:tcPr>
            <w:tcW w:w="8740" w:type="dxa"/>
            <w:tcBorders>
              <w:top w:val="dashSmallGap" w:sz="4" w:space="0" w:color="auto"/>
              <w:left w:val="single" w:sz="6" w:space="0" w:color="000000"/>
              <w:bottom w:val="single" w:sz="4" w:space="0" w:color="auto"/>
            </w:tcBorders>
            <w:shd w:val="clear" w:color="auto" w:fill="auto"/>
          </w:tcPr>
          <w:p w14:paraId="438AC63A" w14:textId="77777777" w:rsidR="00657954" w:rsidRPr="0073186A" w:rsidRDefault="00657954" w:rsidP="00657954">
            <w:pPr>
              <w:rPr>
                <w:rFonts w:ascii="Tw Cen MT" w:hAnsi="Tw Cen MT"/>
                <w:sz w:val="24"/>
                <w:szCs w:val="24"/>
              </w:rPr>
            </w:pPr>
            <w:r w:rsidRPr="0073186A">
              <w:rPr>
                <w:rFonts w:ascii="Tw Cen MT" w:hAnsi="Tw Cen MT"/>
                <w:sz w:val="24"/>
                <w:szCs w:val="24"/>
              </w:rPr>
              <w:t>Considera la ilustración y contesta las preguntas.</w:t>
            </w:r>
            <w:r w:rsidRPr="0073186A">
              <w:rPr>
                <w:rFonts w:ascii="Tw Cen MT" w:hAnsi="Tw Cen MT"/>
                <w:noProof/>
                <w:sz w:val="24"/>
                <w:szCs w:val="24"/>
                <w:lang w:eastAsia="es-MX"/>
              </w:rPr>
              <w:drawing>
                <wp:inline distT="0" distB="0" distL="0" distR="0" wp14:anchorId="4A4CEAC2" wp14:editId="03D703C0">
                  <wp:extent cx="4156364" cy="303339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37DB.tmp"/>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73330" cy="3045776"/>
                          </a:xfrm>
                          <a:prstGeom prst="rect">
                            <a:avLst/>
                          </a:prstGeom>
                        </pic:spPr>
                      </pic:pic>
                    </a:graphicData>
                  </a:graphic>
                </wp:inline>
              </w:drawing>
            </w:r>
          </w:p>
          <w:p w14:paraId="3DE36880" w14:textId="77777777" w:rsidR="00657954" w:rsidRPr="0073186A" w:rsidRDefault="00657954" w:rsidP="00657954">
            <w:pPr>
              <w:rPr>
                <w:rFonts w:ascii="Tw Cen MT" w:hAnsi="Tw Cen MT"/>
                <w:sz w:val="24"/>
                <w:szCs w:val="24"/>
              </w:rPr>
            </w:pPr>
          </w:p>
          <w:p w14:paraId="04CA63B0" w14:textId="582CD0A3" w:rsidR="00657954" w:rsidRPr="0073186A" w:rsidRDefault="00657954" w:rsidP="00657954">
            <w:pPr>
              <w:rPr>
                <w:rFonts w:ascii="Tw Cen MT" w:hAnsi="Tw Cen MT"/>
                <w:sz w:val="24"/>
                <w:szCs w:val="24"/>
              </w:rPr>
            </w:pPr>
            <w:r w:rsidRPr="0073186A">
              <w:rPr>
                <w:rFonts w:ascii="Tw Cen MT" w:hAnsi="Tw Cen MT"/>
                <w:sz w:val="24"/>
                <w:szCs w:val="24"/>
              </w:rPr>
              <w:t>Realiza la pagina 134 , 135 y 136 de tu libro de matemáticas</w:t>
            </w:r>
          </w:p>
        </w:tc>
        <w:tc>
          <w:tcPr>
            <w:tcW w:w="1259" w:type="dxa"/>
            <w:vMerge w:val="restart"/>
          </w:tcPr>
          <w:p w14:paraId="34DA3F93" w14:textId="7465E9E1" w:rsidR="00657954" w:rsidRPr="0073186A" w:rsidRDefault="00657954" w:rsidP="00657954">
            <w:pPr>
              <w:rPr>
                <w:rFonts w:ascii="Tw Cen MT" w:hAnsi="Tw Cen MT"/>
                <w:sz w:val="24"/>
                <w:szCs w:val="24"/>
              </w:rPr>
            </w:pPr>
          </w:p>
          <w:p w14:paraId="3B051023" w14:textId="63224184" w:rsidR="00657954" w:rsidRPr="0073186A" w:rsidRDefault="00657954" w:rsidP="00657954">
            <w:pPr>
              <w:jc w:val="both"/>
              <w:rPr>
                <w:rFonts w:ascii="Tw Cen MT" w:hAnsi="Tw Cen MT"/>
                <w:sz w:val="24"/>
                <w:szCs w:val="24"/>
              </w:rPr>
            </w:pPr>
            <w:r w:rsidRPr="0073186A">
              <w:rPr>
                <w:rFonts w:ascii="Tw Cen MT" w:hAnsi="Tw Cen MT"/>
                <w:sz w:val="24"/>
                <w:szCs w:val="24"/>
              </w:rPr>
              <w:t xml:space="preserve"> </w:t>
            </w:r>
          </w:p>
        </w:tc>
      </w:tr>
      <w:tr w:rsidR="00657954" w:rsidRPr="0073186A" w14:paraId="277AAFE0" w14:textId="77777777" w:rsidTr="00493D2D">
        <w:trPr>
          <w:cantSplit/>
          <w:trHeight w:val="140"/>
          <w:jc w:val="center"/>
        </w:trPr>
        <w:tc>
          <w:tcPr>
            <w:tcW w:w="469" w:type="dxa"/>
            <w:vMerge/>
            <w:shd w:val="clear" w:color="auto" w:fill="ED7D31" w:themeFill="accent2"/>
            <w:textDirection w:val="btLr"/>
          </w:tcPr>
          <w:p w14:paraId="41F113D2" w14:textId="07330ED5" w:rsidR="00657954" w:rsidRPr="0073186A" w:rsidRDefault="00657954" w:rsidP="00657954">
            <w:pPr>
              <w:ind w:left="113" w:right="113"/>
              <w:jc w:val="center"/>
              <w:rPr>
                <w:rFonts w:ascii="Tw Cen MT" w:hAnsi="Tw Cen MT"/>
                <w:sz w:val="24"/>
                <w:szCs w:val="24"/>
              </w:rPr>
            </w:pPr>
          </w:p>
        </w:tc>
        <w:tc>
          <w:tcPr>
            <w:tcW w:w="1518" w:type="dxa"/>
            <w:tcBorders>
              <w:top w:val="single" w:sz="4" w:space="0" w:color="auto"/>
              <w:left w:val="single" w:sz="6" w:space="0" w:color="000000"/>
              <w:bottom w:val="single" w:sz="4" w:space="0" w:color="auto"/>
            </w:tcBorders>
            <w:shd w:val="clear" w:color="auto" w:fill="auto"/>
          </w:tcPr>
          <w:p w14:paraId="6AB2EBFF" w14:textId="7DB5AF4C" w:rsidR="00657954" w:rsidRPr="0073186A" w:rsidRDefault="00657954" w:rsidP="00657954">
            <w:pPr>
              <w:jc w:val="both"/>
              <w:rPr>
                <w:rFonts w:ascii="Tw Cen MT" w:hAnsi="Tw Cen MT" w:cstheme="minorHAnsi"/>
                <w:sz w:val="24"/>
                <w:szCs w:val="24"/>
              </w:rPr>
            </w:pPr>
            <w:r w:rsidRPr="0073186A">
              <w:rPr>
                <w:rFonts w:ascii="Tw Cen MT" w:hAnsi="Tw Cen MT" w:cstheme="minorHAnsi"/>
                <w:sz w:val="24"/>
                <w:szCs w:val="24"/>
              </w:rPr>
              <w:t>Educación socioemocional</w:t>
            </w:r>
          </w:p>
        </w:tc>
        <w:tc>
          <w:tcPr>
            <w:tcW w:w="1802" w:type="dxa"/>
            <w:gridSpan w:val="2"/>
            <w:tcBorders>
              <w:top w:val="single" w:sz="4" w:space="0" w:color="auto"/>
              <w:left w:val="single" w:sz="6" w:space="0" w:color="000000"/>
              <w:bottom w:val="single" w:sz="4" w:space="0" w:color="auto"/>
            </w:tcBorders>
            <w:shd w:val="clear" w:color="auto" w:fill="auto"/>
          </w:tcPr>
          <w:p w14:paraId="6D148F78" w14:textId="6E3BBBE8" w:rsidR="00657954" w:rsidRPr="0073186A" w:rsidRDefault="00657954" w:rsidP="00657954">
            <w:pPr>
              <w:jc w:val="both"/>
              <w:rPr>
                <w:rFonts w:ascii="Tw Cen MT" w:hAnsi="Tw Cen MT" w:cstheme="minorHAnsi"/>
                <w:sz w:val="24"/>
                <w:szCs w:val="24"/>
              </w:rPr>
            </w:pPr>
            <w:r w:rsidRPr="0073186A">
              <w:rPr>
                <w:rFonts w:ascii="Tw Cen MT" w:hAnsi="Tw Cen MT"/>
                <w:sz w:val="24"/>
                <w:szCs w:val="24"/>
              </w:rPr>
              <w:t>Explica la intensidad de las diversas emociones relacionadas con la tristeza y cómo las puede aprovechar para el bienestar propio y de los demás</w:t>
            </w:r>
          </w:p>
        </w:tc>
        <w:tc>
          <w:tcPr>
            <w:tcW w:w="8740" w:type="dxa"/>
            <w:tcBorders>
              <w:top w:val="single" w:sz="4" w:space="0" w:color="auto"/>
              <w:left w:val="single" w:sz="6" w:space="0" w:color="000000"/>
              <w:bottom w:val="single" w:sz="4" w:space="0" w:color="auto"/>
            </w:tcBorders>
            <w:shd w:val="clear" w:color="auto" w:fill="auto"/>
          </w:tcPr>
          <w:p w14:paraId="71CCE072" w14:textId="77777777" w:rsidR="00657954" w:rsidRPr="0073186A" w:rsidRDefault="00657954" w:rsidP="00657954">
            <w:pPr>
              <w:tabs>
                <w:tab w:val="left" w:pos="3546"/>
              </w:tabs>
              <w:rPr>
                <w:rFonts w:ascii="Tw Cen MT" w:hAnsi="Tw Cen MT"/>
                <w:sz w:val="24"/>
                <w:szCs w:val="24"/>
              </w:rPr>
            </w:pPr>
            <w:r w:rsidRPr="0073186A">
              <w:rPr>
                <w:rFonts w:ascii="Tw Cen MT" w:hAnsi="Tw Cen MT"/>
                <w:sz w:val="24"/>
                <w:szCs w:val="24"/>
              </w:rPr>
              <w:t>Responde las preguntas en tu libreta:</w:t>
            </w:r>
          </w:p>
          <w:p w14:paraId="5BCB62CE" w14:textId="77777777" w:rsidR="00657954" w:rsidRPr="0073186A" w:rsidRDefault="00657954" w:rsidP="00657954">
            <w:pPr>
              <w:tabs>
                <w:tab w:val="left" w:pos="3546"/>
              </w:tabs>
              <w:rPr>
                <w:rFonts w:ascii="Tw Cen MT" w:hAnsi="Tw Cen MT"/>
                <w:sz w:val="24"/>
                <w:szCs w:val="24"/>
              </w:rPr>
            </w:pPr>
            <w:r w:rsidRPr="0073186A">
              <w:rPr>
                <w:rFonts w:ascii="Tw Cen MT" w:hAnsi="Tw Cen MT"/>
                <w:sz w:val="24"/>
                <w:szCs w:val="24"/>
              </w:rPr>
              <w:t xml:space="preserve">¿Te gusta estar solo? </w:t>
            </w:r>
          </w:p>
          <w:p w14:paraId="249A52AD" w14:textId="77777777" w:rsidR="00657954" w:rsidRPr="0073186A" w:rsidRDefault="00657954" w:rsidP="00657954">
            <w:pPr>
              <w:tabs>
                <w:tab w:val="left" w:pos="3546"/>
              </w:tabs>
              <w:rPr>
                <w:rFonts w:ascii="Tw Cen MT" w:hAnsi="Tw Cen MT"/>
                <w:sz w:val="24"/>
                <w:szCs w:val="24"/>
              </w:rPr>
            </w:pPr>
            <w:r w:rsidRPr="0073186A">
              <w:rPr>
                <w:rFonts w:ascii="Tw Cen MT" w:hAnsi="Tw Cen MT"/>
                <w:sz w:val="24"/>
                <w:szCs w:val="24"/>
              </w:rPr>
              <w:t>¿En que ocasiones? Menciona 3 ejemplos.</w:t>
            </w:r>
          </w:p>
          <w:p w14:paraId="4F628885" w14:textId="77777777" w:rsidR="00657954" w:rsidRPr="0073186A" w:rsidRDefault="00657954" w:rsidP="00657954">
            <w:pPr>
              <w:tabs>
                <w:tab w:val="left" w:pos="3546"/>
              </w:tabs>
              <w:rPr>
                <w:rFonts w:ascii="Tw Cen MT" w:hAnsi="Tw Cen MT"/>
                <w:sz w:val="24"/>
                <w:szCs w:val="24"/>
              </w:rPr>
            </w:pPr>
            <w:r w:rsidRPr="0073186A">
              <w:rPr>
                <w:rFonts w:ascii="Tw Cen MT" w:hAnsi="Tw Cen MT"/>
                <w:sz w:val="24"/>
                <w:szCs w:val="24"/>
              </w:rPr>
              <w:t>¿Cómo te sientes en soledad?</w:t>
            </w:r>
          </w:p>
          <w:p w14:paraId="70E22580" w14:textId="121C2FB6" w:rsidR="00657954" w:rsidRPr="0073186A" w:rsidRDefault="00657954" w:rsidP="00657954">
            <w:pPr>
              <w:jc w:val="center"/>
              <w:rPr>
                <w:rFonts w:ascii="Tw Cen MT" w:hAnsi="Tw Cen MT" w:cstheme="minorHAnsi"/>
                <w:sz w:val="24"/>
                <w:szCs w:val="24"/>
              </w:rPr>
            </w:pPr>
            <w:r w:rsidRPr="0073186A">
              <w:rPr>
                <w:rFonts w:ascii="Tw Cen MT" w:hAnsi="Tw Cen MT"/>
                <w:noProof/>
                <w:sz w:val="24"/>
                <w:szCs w:val="24"/>
                <w:lang w:eastAsia="es-MX"/>
              </w:rPr>
              <w:drawing>
                <wp:inline distT="0" distB="0" distL="0" distR="0" wp14:anchorId="5E5F00FA" wp14:editId="7DB568EF">
                  <wp:extent cx="2351405" cy="1947545"/>
                  <wp:effectExtent l="0" t="0" r="0" b="0"/>
                  <wp:docPr id="20" name="Imagen 20" descr="Algunas lecciones sobre la soledad - SENIO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unas lecciones sobre la soledad - SENIOR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1405" cy="1947545"/>
                          </a:xfrm>
                          <a:prstGeom prst="rect">
                            <a:avLst/>
                          </a:prstGeom>
                          <a:noFill/>
                          <a:ln>
                            <a:noFill/>
                          </a:ln>
                        </pic:spPr>
                      </pic:pic>
                    </a:graphicData>
                  </a:graphic>
                </wp:inline>
              </w:drawing>
            </w:r>
          </w:p>
        </w:tc>
        <w:tc>
          <w:tcPr>
            <w:tcW w:w="1259" w:type="dxa"/>
            <w:vMerge/>
          </w:tcPr>
          <w:p w14:paraId="7B19CA81" w14:textId="40575911" w:rsidR="00657954" w:rsidRPr="0073186A" w:rsidRDefault="00657954" w:rsidP="00657954">
            <w:pPr>
              <w:rPr>
                <w:rFonts w:ascii="Tw Cen MT" w:hAnsi="Tw Cen MT"/>
                <w:sz w:val="24"/>
                <w:szCs w:val="24"/>
              </w:rPr>
            </w:pPr>
          </w:p>
        </w:tc>
      </w:tr>
      <w:tr w:rsidR="00657954" w:rsidRPr="0073186A" w14:paraId="66AE4D62" w14:textId="77777777" w:rsidTr="00493D2D">
        <w:trPr>
          <w:cantSplit/>
          <w:trHeight w:val="140"/>
          <w:jc w:val="center"/>
        </w:trPr>
        <w:tc>
          <w:tcPr>
            <w:tcW w:w="469" w:type="dxa"/>
            <w:vMerge/>
            <w:shd w:val="clear" w:color="auto" w:fill="ED7D31" w:themeFill="accent2"/>
            <w:textDirection w:val="btLr"/>
          </w:tcPr>
          <w:p w14:paraId="433F6C89" w14:textId="77777777" w:rsidR="00657954" w:rsidRPr="0073186A" w:rsidRDefault="00657954" w:rsidP="00657954">
            <w:pPr>
              <w:ind w:left="113" w:right="113"/>
              <w:jc w:val="center"/>
              <w:rPr>
                <w:rFonts w:ascii="Tw Cen MT" w:hAnsi="Tw Cen MT"/>
                <w:sz w:val="24"/>
                <w:szCs w:val="24"/>
              </w:rPr>
            </w:pPr>
          </w:p>
        </w:tc>
        <w:tc>
          <w:tcPr>
            <w:tcW w:w="1518" w:type="dxa"/>
            <w:tcBorders>
              <w:top w:val="single" w:sz="4" w:space="0" w:color="auto"/>
              <w:left w:val="single" w:sz="6" w:space="0" w:color="000000"/>
              <w:bottom w:val="single" w:sz="4" w:space="0" w:color="auto"/>
            </w:tcBorders>
            <w:shd w:val="clear" w:color="auto" w:fill="auto"/>
          </w:tcPr>
          <w:p w14:paraId="77DE4361" w14:textId="77777777" w:rsidR="00657954" w:rsidRPr="0073186A" w:rsidRDefault="00657954" w:rsidP="00657954">
            <w:pPr>
              <w:jc w:val="both"/>
              <w:rPr>
                <w:rFonts w:ascii="Tw Cen MT" w:hAnsi="Tw Cen MT" w:cstheme="minorHAnsi"/>
                <w:sz w:val="24"/>
                <w:szCs w:val="24"/>
              </w:rPr>
            </w:pPr>
          </w:p>
          <w:p w14:paraId="34DA3A4B" w14:textId="6868FE12" w:rsidR="00657954" w:rsidRPr="0073186A" w:rsidRDefault="00657954" w:rsidP="00657954">
            <w:pPr>
              <w:jc w:val="both"/>
              <w:rPr>
                <w:rFonts w:ascii="Tw Cen MT" w:hAnsi="Tw Cen MT" w:cstheme="minorHAnsi"/>
                <w:sz w:val="24"/>
                <w:szCs w:val="24"/>
              </w:rPr>
            </w:pPr>
            <w:r w:rsidRPr="0073186A">
              <w:rPr>
                <w:rFonts w:ascii="Tw Cen MT" w:hAnsi="Tw Cen MT" w:cstheme="minorHAnsi"/>
                <w:sz w:val="24"/>
                <w:szCs w:val="24"/>
              </w:rPr>
              <w:t xml:space="preserve">Vida saludable </w:t>
            </w:r>
          </w:p>
        </w:tc>
        <w:tc>
          <w:tcPr>
            <w:tcW w:w="1802" w:type="dxa"/>
            <w:gridSpan w:val="2"/>
            <w:tcBorders>
              <w:top w:val="single" w:sz="4" w:space="0" w:color="auto"/>
              <w:left w:val="single" w:sz="6" w:space="0" w:color="000000"/>
              <w:bottom w:val="single" w:sz="4" w:space="0" w:color="auto"/>
            </w:tcBorders>
            <w:shd w:val="clear" w:color="auto" w:fill="auto"/>
          </w:tcPr>
          <w:p w14:paraId="32FB1E99" w14:textId="34FA859C" w:rsidR="00657954" w:rsidRPr="0073186A" w:rsidRDefault="00657954" w:rsidP="00657954">
            <w:pPr>
              <w:jc w:val="both"/>
              <w:rPr>
                <w:rFonts w:ascii="Tw Cen MT" w:hAnsi="Tw Cen MT" w:cstheme="minorHAnsi"/>
                <w:sz w:val="24"/>
                <w:szCs w:val="24"/>
              </w:rPr>
            </w:pPr>
            <w:r w:rsidRPr="0073186A">
              <w:rPr>
                <w:rFonts w:ascii="Tw Cen MT" w:hAnsi="Tw Cen MT"/>
                <w:sz w:val="24"/>
                <w:szCs w:val="24"/>
              </w:rPr>
              <w:t>Toma decisiones respecto del consumo de alimentos procesados, con base en la información de los sellos y advertencias.</w:t>
            </w:r>
          </w:p>
        </w:tc>
        <w:tc>
          <w:tcPr>
            <w:tcW w:w="8740" w:type="dxa"/>
            <w:tcBorders>
              <w:top w:val="single" w:sz="4" w:space="0" w:color="auto"/>
              <w:left w:val="single" w:sz="6" w:space="0" w:color="000000"/>
              <w:bottom w:val="single" w:sz="4" w:space="0" w:color="auto"/>
            </w:tcBorders>
            <w:shd w:val="clear" w:color="auto" w:fill="auto"/>
          </w:tcPr>
          <w:p w14:paraId="73339B95" w14:textId="4F7CA3CA" w:rsidR="00657954" w:rsidRPr="0073186A" w:rsidRDefault="00657954" w:rsidP="00657954">
            <w:pPr>
              <w:jc w:val="both"/>
              <w:rPr>
                <w:rFonts w:ascii="Tw Cen MT" w:hAnsi="Tw Cen MT" w:cstheme="minorHAnsi"/>
                <w:sz w:val="24"/>
                <w:szCs w:val="24"/>
              </w:rPr>
            </w:pPr>
            <w:r w:rsidRPr="0073186A">
              <w:rPr>
                <w:rFonts w:ascii="Tw Cen MT" w:hAnsi="Tw Cen MT"/>
                <w:noProof/>
                <w:sz w:val="24"/>
                <w:szCs w:val="24"/>
                <w:lang w:eastAsia="es-MX"/>
              </w:rPr>
              <w:t>Las bebidas con mucha azucar son dañinas para nuestra salud, por eso debemos evitar tomar refrescos, jugos endulzados , analiza las bebidas que se encuentren en tu hogar  y ordenalas del 1 al 5 , 1 le pondras a la que mas azucar tenga y 5 a la que menos azucar contenga.</w:t>
            </w:r>
          </w:p>
        </w:tc>
        <w:tc>
          <w:tcPr>
            <w:tcW w:w="1259" w:type="dxa"/>
            <w:vMerge/>
          </w:tcPr>
          <w:p w14:paraId="1DE49ED7" w14:textId="77777777" w:rsidR="00657954" w:rsidRPr="0073186A" w:rsidRDefault="00657954" w:rsidP="00657954">
            <w:pPr>
              <w:rPr>
                <w:rFonts w:ascii="Tw Cen MT" w:hAnsi="Tw Cen MT"/>
                <w:sz w:val="24"/>
                <w:szCs w:val="24"/>
              </w:rPr>
            </w:pPr>
          </w:p>
        </w:tc>
      </w:tr>
      <w:tr w:rsidR="00657954" w:rsidRPr="00DE222A" w14:paraId="08EB3AE7" w14:textId="77777777" w:rsidTr="00493D2D">
        <w:trPr>
          <w:cantSplit/>
          <w:trHeight w:val="140"/>
          <w:jc w:val="center"/>
        </w:trPr>
        <w:tc>
          <w:tcPr>
            <w:tcW w:w="469" w:type="dxa"/>
            <w:vMerge/>
            <w:shd w:val="clear" w:color="auto" w:fill="ED7D31" w:themeFill="accent2"/>
            <w:textDirection w:val="btLr"/>
          </w:tcPr>
          <w:p w14:paraId="73EF9025" w14:textId="77777777" w:rsidR="00657954" w:rsidRPr="00DE222A" w:rsidRDefault="00657954" w:rsidP="00657954">
            <w:pPr>
              <w:ind w:left="113" w:right="113"/>
              <w:jc w:val="center"/>
              <w:rPr>
                <w:rFonts w:ascii="Tw Cen MT" w:hAnsi="Tw Cen MT"/>
              </w:rPr>
            </w:pPr>
          </w:p>
        </w:tc>
        <w:tc>
          <w:tcPr>
            <w:tcW w:w="1518" w:type="dxa"/>
            <w:tcBorders>
              <w:top w:val="single" w:sz="4" w:space="0" w:color="auto"/>
              <w:left w:val="single" w:sz="6" w:space="0" w:color="000000"/>
            </w:tcBorders>
            <w:shd w:val="clear" w:color="auto" w:fill="auto"/>
          </w:tcPr>
          <w:p w14:paraId="06B0F74A" w14:textId="77777777" w:rsidR="00657954" w:rsidRPr="00DE222A" w:rsidRDefault="00657954" w:rsidP="00657954">
            <w:pPr>
              <w:jc w:val="both"/>
              <w:rPr>
                <w:rFonts w:ascii="Tw Cen MT" w:hAnsi="Tw Cen MT" w:cstheme="minorHAnsi"/>
              </w:rPr>
            </w:pPr>
          </w:p>
        </w:tc>
        <w:tc>
          <w:tcPr>
            <w:tcW w:w="1802" w:type="dxa"/>
            <w:gridSpan w:val="2"/>
            <w:tcBorders>
              <w:top w:val="single" w:sz="4" w:space="0" w:color="auto"/>
              <w:left w:val="single" w:sz="6" w:space="0" w:color="000000"/>
            </w:tcBorders>
            <w:shd w:val="clear" w:color="auto" w:fill="auto"/>
          </w:tcPr>
          <w:p w14:paraId="4E0B7912" w14:textId="77777777" w:rsidR="00657954" w:rsidRPr="00DE222A" w:rsidRDefault="00657954" w:rsidP="00657954">
            <w:pPr>
              <w:jc w:val="both"/>
              <w:rPr>
                <w:rFonts w:ascii="Tw Cen MT" w:hAnsi="Tw Cen MT" w:cstheme="minorHAnsi"/>
              </w:rPr>
            </w:pPr>
          </w:p>
        </w:tc>
        <w:tc>
          <w:tcPr>
            <w:tcW w:w="8740" w:type="dxa"/>
            <w:tcBorders>
              <w:top w:val="single" w:sz="4" w:space="0" w:color="auto"/>
              <w:left w:val="single" w:sz="6" w:space="0" w:color="000000"/>
            </w:tcBorders>
            <w:shd w:val="clear" w:color="auto" w:fill="auto"/>
          </w:tcPr>
          <w:p w14:paraId="4879D9C5" w14:textId="7AAAD4C1" w:rsidR="00657954" w:rsidRPr="00DE222A" w:rsidRDefault="00657954" w:rsidP="00657954">
            <w:pPr>
              <w:jc w:val="both"/>
              <w:rPr>
                <w:rFonts w:ascii="Tw Cen MT" w:hAnsi="Tw Cen MT" w:cstheme="minorHAnsi"/>
              </w:rPr>
            </w:pPr>
          </w:p>
        </w:tc>
        <w:tc>
          <w:tcPr>
            <w:tcW w:w="1259" w:type="dxa"/>
            <w:vMerge/>
          </w:tcPr>
          <w:p w14:paraId="05A43E00" w14:textId="77777777" w:rsidR="00657954" w:rsidRPr="00DE222A" w:rsidRDefault="00657954" w:rsidP="00657954">
            <w:pPr>
              <w:rPr>
                <w:rFonts w:ascii="Tw Cen MT" w:hAnsi="Tw Cen MT"/>
                <w:sz w:val="20"/>
                <w:szCs w:val="20"/>
              </w:rPr>
            </w:pPr>
          </w:p>
        </w:tc>
      </w:tr>
    </w:tbl>
    <w:p w14:paraId="21A83F7F" w14:textId="655BAC36" w:rsidR="005224A9" w:rsidRDefault="005224A9" w:rsidP="00833AB0">
      <w:pPr>
        <w:jc w:val="both"/>
        <w:rPr>
          <w:rFonts w:ascii="Tw Cen MT" w:hAnsi="Tw Cen MT"/>
        </w:rPr>
      </w:pPr>
    </w:p>
    <w:p w14:paraId="66F5864A" w14:textId="34BC8614" w:rsidR="00172649" w:rsidRDefault="005224A9" w:rsidP="00833AB0">
      <w:pPr>
        <w:jc w:val="both"/>
        <w:rPr>
          <w:rFonts w:ascii="Tw Cen MT" w:hAnsi="Tw Cen MT"/>
          <w:color w:val="1F3864" w:themeColor="accent1" w:themeShade="80"/>
          <w:sz w:val="28"/>
          <w:szCs w:val="28"/>
        </w:rPr>
      </w:pPr>
      <w:r>
        <w:rPr>
          <w:noProof/>
        </w:rPr>
        <w:drawing>
          <wp:inline distT="0" distB="0" distL="0" distR="0" wp14:anchorId="58565920" wp14:editId="7DE022D9">
            <wp:extent cx="503487" cy="438150"/>
            <wp:effectExtent l="0" t="0" r="0" b="0"/>
            <wp:docPr id="14" name="Imagen 14" descr="Immersium Studio | 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ersium Studio | fb-logo"/>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089" cy="450858"/>
                    </a:xfrm>
                    <a:prstGeom prst="rect">
                      <a:avLst/>
                    </a:prstGeom>
                    <a:noFill/>
                    <a:ln>
                      <a:noFill/>
                    </a:ln>
                  </pic:spPr>
                </pic:pic>
              </a:graphicData>
            </a:graphic>
          </wp:inline>
        </w:drawing>
      </w:r>
      <w:r w:rsidRPr="005224A9">
        <w:rPr>
          <w:rFonts w:ascii="Tw Cen MT" w:hAnsi="Tw Cen MT"/>
          <w:color w:val="1F3864" w:themeColor="accent1" w:themeShade="80"/>
          <w:sz w:val="28"/>
          <w:szCs w:val="28"/>
        </w:rPr>
        <w:t>MISS PLANEACIONES</w:t>
      </w:r>
      <w:r w:rsidR="00172649">
        <w:rPr>
          <w:rFonts w:ascii="Tw Cen MT" w:hAnsi="Tw Cen MT"/>
          <w:color w:val="1F3864" w:themeColor="accent1" w:themeShade="80"/>
          <w:sz w:val="28"/>
          <w:szCs w:val="28"/>
        </w:rPr>
        <w:t xml:space="preserve"> </w:t>
      </w:r>
      <w:r w:rsidR="00172649">
        <w:rPr>
          <w:noProof/>
        </w:rPr>
        <w:drawing>
          <wp:inline distT="0" distB="0" distL="0" distR="0" wp14:anchorId="3F707E57" wp14:editId="066EA6A2">
            <wp:extent cx="603530" cy="466725"/>
            <wp:effectExtent l="0" t="0" r="0" b="0"/>
            <wp:docPr id="18" name="Imagen 18" descr="Me gusta (Facebook)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 gusta (Facebook) - Wikipedia, la enciclopedia lib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668" cy="480752"/>
                    </a:xfrm>
                    <a:prstGeom prst="rect">
                      <a:avLst/>
                    </a:prstGeom>
                    <a:noFill/>
                    <a:ln>
                      <a:noFill/>
                    </a:ln>
                  </pic:spPr>
                </pic:pic>
              </a:graphicData>
            </a:graphic>
          </wp:inline>
        </w:drawing>
      </w:r>
    </w:p>
    <w:p w14:paraId="3F8313C7" w14:textId="4ED68024" w:rsidR="003812A1" w:rsidRDefault="00A30593" w:rsidP="00833AB0">
      <w:pPr>
        <w:jc w:val="both"/>
        <w:rPr>
          <w:rFonts w:ascii="Tw Cen MT" w:hAnsi="Tw Cen MT"/>
        </w:rPr>
      </w:pPr>
      <w:r>
        <w:rPr>
          <w:rFonts w:ascii="Tw Cen MT" w:hAnsi="Tw Cen MT"/>
        </w:rPr>
        <w:t>Si te gustan nuestras planeaciones regalanos un like en nuest</w:t>
      </w:r>
      <w:r w:rsidR="007E692B">
        <w:rPr>
          <w:rFonts w:ascii="Tw Cen MT" w:hAnsi="Tw Cen MT"/>
        </w:rPr>
        <w:t>ra</w:t>
      </w:r>
      <w:r>
        <w:rPr>
          <w:rFonts w:ascii="Tw Cen MT" w:hAnsi="Tw Cen MT"/>
        </w:rPr>
        <w:t xml:space="preserve"> pagina de Facebook. </w:t>
      </w:r>
      <w:r w:rsidR="00172649">
        <w:rPr>
          <w:rFonts w:ascii="Tw Cen MT" w:hAnsi="Tw Cen MT"/>
        </w:rPr>
        <w:t xml:space="preserve"> </w:t>
      </w:r>
    </w:p>
    <w:p w14:paraId="3EB3EE03" w14:textId="1A0D2F2E" w:rsidR="00394CA8" w:rsidRDefault="00637627" w:rsidP="00833AB0">
      <w:pPr>
        <w:jc w:val="both"/>
        <w:rPr>
          <w:rFonts w:ascii="Tw Cen MT" w:hAnsi="Tw Cen MT"/>
        </w:rPr>
      </w:pPr>
      <w:hyperlink r:id="rId26" w:history="1">
        <w:r w:rsidR="00172649" w:rsidRPr="00756902">
          <w:rPr>
            <w:rStyle w:val="Hipervnculo"/>
            <w:rFonts w:ascii="Tw Cen MT" w:hAnsi="Tw Cen MT"/>
          </w:rPr>
          <w:t>https://www.facebook.com/Miss-Planeaciones-100780128994508/</w:t>
        </w:r>
      </w:hyperlink>
    </w:p>
    <w:p w14:paraId="723DD087" w14:textId="195F8CC8" w:rsidR="00172649" w:rsidRDefault="00172649" w:rsidP="00833AB0">
      <w:pPr>
        <w:jc w:val="both"/>
        <w:rPr>
          <w:rFonts w:ascii="Tw Cen MT" w:hAnsi="Tw Cen MT"/>
        </w:rPr>
      </w:pPr>
    </w:p>
    <w:p w14:paraId="344F8A3E" w14:textId="0DE6364E" w:rsidR="00920B2B" w:rsidRDefault="00920B2B" w:rsidP="00833AB0">
      <w:pPr>
        <w:jc w:val="both"/>
        <w:rPr>
          <w:rFonts w:ascii="Tw Cen MT" w:hAnsi="Tw Cen MT"/>
        </w:rPr>
      </w:pPr>
    </w:p>
    <w:p w14:paraId="53BDFD04" w14:textId="4FFEC36C" w:rsidR="00E2357A" w:rsidRDefault="00E2357A" w:rsidP="00833AB0">
      <w:pPr>
        <w:jc w:val="both"/>
        <w:rPr>
          <w:rFonts w:ascii="Tw Cen MT" w:hAnsi="Tw Cen MT"/>
        </w:rPr>
      </w:pPr>
      <w:r>
        <w:rPr>
          <w:rFonts w:ascii="Tw Cen MT" w:hAnsi="Tw Cen MT"/>
        </w:rPr>
        <w:t>ANEXO #1</w:t>
      </w:r>
    </w:p>
    <w:p w14:paraId="7B9BE4FA" w14:textId="25540D8E" w:rsidR="00E2357A" w:rsidRPr="008273C7" w:rsidRDefault="00D7075A" w:rsidP="00833AB0">
      <w:pPr>
        <w:jc w:val="both"/>
        <w:rPr>
          <w:rFonts w:ascii="Tw Cen MT" w:hAnsi="Tw Cen MT"/>
        </w:rPr>
      </w:pPr>
      <w:r>
        <w:rPr>
          <w:rFonts w:ascii="Tw Cen MT" w:hAnsi="Tw Cen MT"/>
          <w:noProof/>
        </w:rPr>
        <w:drawing>
          <wp:inline distT="0" distB="0" distL="0" distR="0" wp14:anchorId="2498C380" wp14:editId="252DCEEC">
            <wp:extent cx="4305300" cy="4545697"/>
            <wp:effectExtent l="0" t="0" r="0" b="7620"/>
            <wp:docPr id="1" name="Imagen 1" descr="Una captura de pantalla de un celular con la imagen de un ga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 celular con la imagen de un gato&#10;&#10;Descripción generada automáticamente con confianza media"/>
                    <pic:cNvPicPr/>
                  </pic:nvPicPr>
                  <pic:blipFill>
                    <a:blip r:embed="rId27">
                      <a:extLst>
                        <a:ext uri="{28A0092B-C50C-407E-A947-70E740481C1C}">
                          <a14:useLocalDpi xmlns:a14="http://schemas.microsoft.com/office/drawing/2010/main" val="0"/>
                        </a:ext>
                      </a:extLst>
                    </a:blip>
                    <a:stretch>
                      <a:fillRect/>
                    </a:stretch>
                  </pic:blipFill>
                  <pic:spPr>
                    <a:xfrm>
                      <a:off x="0" y="0"/>
                      <a:ext cx="4308467" cy="4549041"/>
                    </a:xfrm>
                    <a:prstGeom prst="rect">
                      <a:avLst/>
                    </a:prstGeom>
                  </pic:spPr>
                </pic:pic>
              </a:graphicData>
            </a:graphic>
          </wp:inline>
        </w:drawing>
      </w:r>
    </w:p>
    <w:sectPr w:rsidR="00E2357A" w:rsidRPr="008273C7" w:rsidSect="00D8026D">
      <w:headerReference w:type="even" r:id="rId28"/>
      <w:headerReference w:type="default" r:id="rId29"/>
      <w:footerReference w:type="even" r:id="rId30"/>
      <w:footerReference w:type="default" r:id="rId31"/>
      <w:headerReference w:type="first" r:id="rId32"/>
      <w:footerReference w:type="first" r:id="rId33"/>
      <w:pgSz w:w="15840" w:h="12240" w:orient="landscape"/>
      <w:pgMar w:top="1134" w:right="1134" w:bottom="1134" w:left="1134" w:header="709" w:footer="709" w:gutter="0"/>
      <w:pgBorders w:offsetFrom="page">
        <w:top w:val="thinThickLargeGap" w:sz="24" w:space="24" w:color="ED7D31" w:themeColor="accent2"/>
        <w:left w:val="thinThickLargeGap" w:sz="24" w:space="24" w:color="ED7D31" w:themeColor="accent2"/>
        <w:bottom w:val="thickThinLargeGap" w:sz="24" w:space="24" w:color="ED7D31" w:themeColor="accent2"/>
        <w:right w:val="thickThinLargeGap" w:sz="24"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B162" w14:textId="77777777" w:rsidR="00545AD9" w:rsidRDefault="00545AD9" w:rsidP="0013152A">
      <w:pPr>
        <w:spacing w:after="0" w:line="240" w:lineRule="auto"/>
      </w:pPr>
      <w:r>
        <w:separator/>
      </w:r>
    </w:p>
  </w:endnote>
  <w:endnote w:type="continuationSeparator" w:id="0">
    <w:p w14:paraId="6825A609" w14:textId="77777777" w:rsidR="00545AD9" w:rsidRDefault="00545AD9"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Infant Std">
    <w:altName w:val="Calibri"/>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t Fire to the Rain">
    <w:altName w:val="Set Fire to the Rain"/>
    <w:charset w:val="00"/>
    <w:family w:val="swiss"/>
    <w:notTrueType/>
    <w:pitch w:val="default"/>
    <w:sig w:usb0="00000003" w:usb1="00000000" w:usb2="00000000" w:usb3="00000000" w:csb0="00000001" w:csb1="00000000"/>
  </w:font>
  <w:font w:name="Minion Pro">
    <w:altName w:val="Minion Pro"/>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3" w:usb1="00000000" w:usb2="00000000" w:usb3="00000000" w:csb0="00000003" w:csb1="00000000"/>
  </w:font>
  <w:font w:name="Arial MT">
    <w:altName w:val="Arial"/>
    <w:charset w:val="00"/>
    <w:family w:val="roman"/>
    <w:notTrueType/>
    <w:pitch w:val="default"/>
  </w:font>
  <w:font w:name="ITCFranklinGothicStd-Demi">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C549" w14:textId="77777777" w:rsidR="00637627" w:rsidRDefault="006376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9144" w14:textId="77777777" w:rsidR="00637627" w:rsidRDefault="0063762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4737" w14:textId="77777777" w:rsidR="00637627" w:rsidRDefault="006376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3FD21" w14:textId="77777777" w:rsidR="00545AD9" w:rsidRDefault="00545AD9" w:rsidP="0013152A">
      <w:pPr>
        <w:spacing w:after="0" w:line="240" w:lineRule="auto"/>
      </w:pPr>
      <w:r>
        <w:separator/>
      </w:r>
    </w:p>
  </w:footnote>
  <w:footnote w:type="continuationSeparator" w:id="0">
    <w:p w14:paraId="1E3AC3A1" w14:textId="77777777" w:rsidR="00545AD9" w:rsidRDefault="00545AD9"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A766" w14:textId="77777777" w:rsidR="00637627" w:rsidRDefault="006376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A76F" w14:textId="77777777" w:rsidR="00637627" w:rsidRDefault="0063762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0B55" w14:textId="77777777" w:rsidR="00637627" w:rsidRDefault="006376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EDA"/>
    <w:multiLevelType w:val="hybridMultilevel"/>
    <w:tmpl w:val="790C3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27C66"/>
    <w:multiLevelType w:val="hybridMultilevel"/>
    <w:tmpl w:val="65A0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17C23"/>
    <w:multiLevelType w:val="hybridMultilevel"/>
    <w:tmpl w:val="1854B2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6F1403"/>
    <w:multiLevelType w:val="hybridMultilevel"/>
    <w:tmpl w:val="E0A23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D0C55"/>
    <w:multiLevelType w:val="hybridMultilevel"/>
    <w:tmpl w:val="7E9A5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142E17"/>
    <w:multiLevelType w:val="hybridMultilevel"/>
    <w:tmpl w:val="D7B86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D96CB5"/>
    <w:multiLevelType w:val="hybridMultilevel"/>
    <w:tmpl w:val="50E2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376AA7"/>
    <w:multiLevelType w:val="hybridMultilevel"/>
    <w:tmpl w:val="CA6C3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9B0CA7"/>
    <w:multiLevelType w:val="hybridMultilevel"/>
    <w:tmpl w:val="43D22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935CDC"/>
    <w:multiLevelType w:val="hybridMultilevel"/>
    <w:tmpl w:val="491894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F469F5"/>
    <w:multiLevelType w:val="hybridMultilevel"/>
    <w:tmpl w:val="59B4D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1F6506"/>
    <w:multiLevelType w:val="hybridMultilevel"/>
    <w:tmpl w:val="70FAA216"/>
    <w:lvl w:ilvl="0" w:tplc="5226E580">
      <w:start w:val="1"/>
      <w:numFmt w:val="upp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C3A7276"/>
    <w:multiLevelType w:val="hybridMultilevel"/>
    <w:tmpl w:val="DE1EC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1F6CFF"/>
    <w:multiLevelType w:val="hybridMultilevel"/>
    <w:tmpl w:val="6FBA9C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0D52250"/>
    <w:multiLevelType w:val="hybridMultilevel"/>
    <w:tmpl w:val="239A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E7845"/>
    <w:multiLevelType w:val="hybridMultilevel"/>
    <w:tmpl w:val="7D6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D45D7"/>
    <w:multiLevelType w:val="hybridMultilevel"/>
    <w:tmpl w:val="D5128C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4D63DF"/>
    <w:multiLevelType w:val="hybridMultilevel"/>
    <w:tmpl w:val="793A1D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5633CC"/>
    <w:multiLevelType w:val="hybridMultilevel"/>
    <w:tmpl w:val="D2F6B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1570A9"/>
    <w:multiLevelType w:val="hybridMultilevel"/>
    <w:tmpl w:val="BEB8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B0226"/>
    <w:multiLevelType w:val="hybridMultilevel"/>
    <w:tmpl w:val="53A2E9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701AF6"/>
    <w:multiLevelType w:val="hybridMultilevel"/>
    <w:tmpl w:val="21889F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5A1B69"/>
    <w:multiLevelType w:val="hybridMultilevel"/>
    <w:tmpl w:val="7BA4B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F86C81"/>
    <w:multiLevelType w:val="hybridMultilevel"/>
    <w:tmpl w:val="A0EA9F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CF1FE7"/>
    <w:multiLevelType w:val="hybridMultilevel"/>
    <w:tmpl w:val="2A1015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E206D7"/>
    <w:multiLevelType w:val="hybridMultilevel"/>
    <w:tmpl w:val="09E61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666998"/>
    <w:multiLevelType w:val="hybridMultilevel"/>
    <w:tmpl w:val="89D8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DC5C79"/>
    <w:multiLevelType w:val="hybridMultilevel"/>
    <w:tmpl w:val="B20AC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9A4886"/>
    <w:multiLevelType w:val="hybridMultilevel"/>
    <w:tmpl w:val="2548C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4C6C57"/>
    <w:multiLevelType w:val="hybridMultilevel"/>
    <w:tmpl w:val="0E54F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D91FB6"/>
    <w:multiLevelType w:val="hybridMultilevel"/>
    <w:tmpl w:val="7EDC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6F12CC"/>
    <w:multiLevelType w:val="hybridMultilevel"/>
    <w:tmpl w:val="D8CCB4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AA740E"/>
    <w:multiLevelType w:val="hybridMultilevel"/>
    <w:tmpl w:val="F9C6E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1E3357"/>
    <w:multiLevelType w:val="hybridMultilevel"/>
    <w:tmpl w:val="BA96C6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4356C6"/>
    <w:multiLevelType w:val="hybridMultilevel"/>
    <w:tmpl w:val="529A44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5A7042"/>
    <w:multiLevelType w:val="hybridMultilevel"/>
    <w:tmpl w:val="BE322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537A6C"/>
    <w:multiLevelType w:val="hybridMultilevel"/>
    <w:tmpl w:val="9272A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9B7DB5"/>
    <w:multiLevelType w:val="hybridMultilevel"/>
    <w:tmpl w:val="AE709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D56DB6"/>
    <w:multiLevelType w:val="hybridMultilevel"/>
    <w:tmpl w:val="78F024F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D42689"/>
    <w:multiLevelType w:val="hybridMultilevel"/>
    <w:tmpl w:val="31CCE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961DED"/>
    <w:multiLevelType w:val="hybridMultilevel"/>
    <w:tmpl w:val="A75C1A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8133241">
    <w:abstractNumId w:val="40"/>
  </w:num>
  <w:num w:numId="2" w16cid:durableId="1066343048">
    <w:abstractNumId w:val="33"/>
  </w:num>
  <w:num w:numId="3" w16cid:durableId="2103796665">
    <w:abstractNumId w:val="7"/>
  </w:num>
  <w:num w:numId="4" w16cid:durableId="539364834">
    <w:abstractNumId w:val="22"/>
  </w:num>
  <w:num w:numId="5" w16cid:durableId="7611270">
    <w:abstractNumId w:val="36"/>
  </w:num>
  <w:num w:numId="6" w16cid:durableId="1645814305">
    <w:abstractNumId w:val="0"/>
  </w:num>
  <w:num w:numId="7" w16cid:durableId="302580961">
    <w:abstractNumId w:val="10"/>
  </w:num>
  <w:num w:numId="8" w16cid:durableId="222061390">
    <w:abstractNumId w:val="24"/>
  </w:num>
  <w:num w:numId="9" w16cid:durableId="1168866496">
    <w:abstractNumId w:val="21"/>
  </w:num>
  <w:num w:numId="10" w16cid:durableId="2133787534">
    <w:abstractNumId w:val="31"/>
  </w:num>
  <w:num w:numId="11" w16cid:durableId="74472724">
    <w:abstractNumId w:val="17"/>
  </w:num>
  <w:num w:numId="12" w16cid:durableId="155346700">
    <w:abstractNumId w:val="42"/>
  </w:num>
  <w:num w:numId="13" w16cid:durableId="1079787988">
    <w:abstractNumId w:val="34"/>
  </w:num>
  <w:num w:numId="14" w16cid:durableId="1506476604">
    <w:abstractNumId w:val="35"/>
  </w:num>
  <w:num w:numId="15" w16cid:durableId="92284802">
    <w:abstractNumId w:val="20"/>
  </w:num>
  <w:num w:numId="16" w16cid:durableId="66542684">
    <w:abstractNumId w:val="2"/>
  </w:num>
  <w:num w:numId="17" w16cid:durableId="1243178144">
    <w:abstractNumId w:val="5"/>
  </w:num>
  <w:num w:numId="18" w16cid:durableId="774404521">
    <w:abstractNumId w:val="12"/>
  </w:num>
  <w:num w:numId="19" w16cid:durableId="2137529546">
    <w:abstractNumId w:val="9"/>
  </w:num>
  <w:num w:numId="20" w16cid:durableId="274600389">
    <w:abstractNumId w:val="18"/>
  </w:num>
  <w:num w:numId="21" w16cid:durableId="2066173164">
    <w:abstractNumId w:val="28"/>
  </w:num>
  <w:num w:numId="22" w16cid:durableId="734620812">
    <w:abstractNumId w:val="38"/>
  </w:num>
  <w:num w:numId="23" w16cid:durableId="312411263">
    <w:abstractNumId w:val="6"/>
  </w:num>
  <w:num w:numId="24" w16cid:durableId="415058948">
    <w:abstractNumId w:val="4"/>
  </w:num>
  <w:num w:numId="25" w16cid:durableId="1067413846">
    <w:abstractNumId w:val="25"/>
  </w:num>
  <w:num w:numId="26" w16cid:durableId="1114666311">
    <w:abstractNumId w:val="41"/>
  </w:num>
  <w:num w:numId="27" w16cid:durableId="1536966631">
    <w:abstractNumId w:val="27"/>
  </w:num>
  <w:num w:numId="28" w16cid:durableId="765879065">
    <w:abstractNumId w:val="11"/>
  </w:num>
  <w:num w:numId="29" w16cid:durableId="890076372">
    <w:abstractNumId w:val="23"/>
  </w:num>
  <w:num w:numId="30" w16cid:durableId="857160024">
    <w:abstractNumId w:val="37"/>
  </w:num>
  <w:num w:numId="31" w16cid:durableId="1348755101">
    <w:abstractNumId w:val="37"/>
  </w:num>
  <w:num w:numId="32" w16cid:durableId="1572809254">
    <w:abstractNumId w:val="32"/>
  </w:num>
  <w:num w:numId="33" w16cid:durableId="1014725860">
    <w:abstractNumId w:val="16"/>
  </w:num>
  <w:num w:numId="34" w16cid:durableId="1120683089">
    <w:abstractNumId w:val="26"/>
  </w:num>
  <w:num w:numId="35" w16cid:durableId="992292166">
    <w:abstractNumId w:val="29"/>
  </w:num>
  <w:num w:numId="36" w16cid:durableId="587156206">
    <w:abstractNumId w:val="8"/>
  </w:num>
  <w:num w:numId="37" w16cid:durableId="9968031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94424912">
    <w:abstractNumId w:val="19"/>
  </w:num>
  <w:num w:numId="39" w16cid:durableId="376008614">
    <w:abstractNumId w:val="30"/>
  </w:num>
  <w:num w:numId="40" w16cid:durableId="868496211">
    <w:abstractNumId w:val="3"/>
  </w:num>
  <w:num w:numId="41" w16cid:durableId="2118601196">
    <w:abstractNumId w:val="1"/>
  </w:num>
  <w:num w:numId="42" w16cid:durableId="2888283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20163043">
    <w:abstractNumId w:val="15"/>
  </w:num>
  <w:num w:numId="44" w16cid:durableId="8216267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402016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17988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movePersonalInformation/>
  <w:removeDateAndTime/>
  <w:displayBackgroundShape/>
  <w:hideSpellingErrors/>
  <w:hideGrammaticalErrors/>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73C7"/>
    <w:rsid w:val="000014B7"/>
    <w:rsid w:val="000015FF"/>
    <w:rsid w:val="00001DBB"/>
    <w:rsid w:val="0000581C"/>
    <w:rsid w:val="00007614"/>
    <w:rsid w:val="000109C7"/>
    <w:rsid w:val="000109EE"/>
    <w:rsid w:val="000114EF"/>
    <w:rsid w:val="00011C61"/>
    <w:rsid w:val="00014A92"/>
    <w:rsid w:val="00014F92"/>
    <w:rsid w:val="00016C11"/>
    <w:rsid w:val="0001760F"/>
    <w:rsid w:val="000202EE"/>
    <w:rsid w:val="00020568"/>
    <w:rsid w:val="000209DB"/>
    <w:rsid w:val="000233C9"/>
    <w:rsid w:val="000246AD"/>
    <w:rsid w:val="000246B6"/>
    <w:rsid w:val="00024DF2"/>
    <w:rsid w:val="00025349"/>
    <w:rsid w:val="00025579"/>
    <w:rsid w:val="000259BD"/>
    <w:rsid w:val="00025F68"/>
    <w:rsid w:val="0002695C"/>
    <w:rsid w:val="00030086"/>
    <w:rsid w:val="0003092B"/>
    <w:rsid w:val="00031F75"/>
    <w:rsid w:val="00032BE5"/>
    <w:rsid w:val="00036100"/>
    <w:rsid w:val="00036EBB"/>
    <w:rsid w:val="00037018"/>
    <w:rsid w:val="0004011A"/>
    <w:rsid w:val="000417D4"/>
    <w:rsid w:val="00044B5C"/>
    <w:rsid w:val="00044DB3"/>
    <w:rsid w:val="00044E37"/>
    <w:rsid w:val="00051343"/>
    <w:rsid w:val="0005155D"/>
    <w:rsid w:val="000521E4"/>
    <w:rsid w:val="00052225"/>
    <w:rsid w:val="0006188A"/>
    <w:rsid w:val="000654DE"/>
    <w:rsid w:val="00066CAC"/>
    <w:rsid w:val="000672DC"/>
    <w:rsid w:val="00070A65"/>
    <w:rsid w:val="00072B99"/>
    <w:rsid w:val="00072F12"/>
    <w:rsid w:val="0007570C"/>
    <w:rsid w:val="00082B79"/>
    <w:rsid w:val="00083E78"/>
    <w:rsid w:val="000901C8"/>
    <w:rsid w:val="00090F27"/>
    <w:rsid w:val="00091536"/>
    <w:rsid w:val="00093826"/>
    <w:rsid w:val="0009559C"/>
    <w:rsid w:val="000977CB"/>
    <w:rsid w:val="000977E2"/>
    <w:rsid w:val="000A0209"/>
    <w:rsid w:val="000A0E02"/>
    <w:rsid w:val="000A2FED"/>
    <w:rsid w:val="000A762B"/>
    <w:rsid w:val="000A7C92"/>
    <w:rsid w:val="000B023D"/>
    <w:rsid w:val="000B077F"/>
    <w:rsid w:val="000B1087"/>
    <w:rsid w:val="000B14C4"/>
    <w:rsid w:val="000B2DAB"/>
    <w:rsid w:val="000B3B09"/>
    <w:rsid w:val="000B76D6"/>
    <w:rsid w:val="000B7F27"/>
    <w:rsid w:val="000C0C3B"/>
    <w:rsid w:val="000C0CA2"/>
    <w:rsid w:val="000C105F"/>
    <w:rsid w:val="000C1D3C"/>
    <w:rsid w:val="000C2A97"/>
    <w:rsid w:val="000C3D44"/>
    <w:rsid w:val="000C4149"/>
    <w:rsid w:val="000C58D2"/>
    <w:rsid w:val="000C5951"/>
    <w:rsid w:val="000C6FA6"/>
    <w:rsid w:val="000D22B5"/>
    <w:rsid w:val="000D3A79"/>
    <w:rsid w:val="000D4A01"/>
    <w:rsid w:val="000E1A90"/>
    <w:rsid w:val="000E2380"/>
    <w:rsid w:val="000E2D62"/>
    <w:rsid w:val="000E3CAD"/>
    <w:rsid w:val="000E48F9"/>
    <w:rsid w:val="000F03D0"/>
    <w:rsid w:val="000F1A1B"/>
    <w:rsid w:val="000F1E5A"/>
    <w:rsid w:val="000F4680"/>
    <w:rsid w:val="000F52A7"/>
    <w:rsid w:val="000F70AA"/>
    <w:rsid w:val="000F7AFB"/>
    <w:rsid w:val="00102569"/>
    <w:rsid w:val="00103C12"/>
    <w:rsid w:val="0010725B"/>
    <w:rsid w:val="001078F8"/>
    <w:rsid w:val="00107D96"/>
    <w:rsid w:val="00111A04"/>
    <w:rsid w:val="0011288A"/>
    <w:rsid w:val="00114B7A"/>
    <w:rsid w:val="0011638B"/>
    <w:rsid w:val="001178C1"/>
    <w:rsid w:val="001221B9"/>
    <w:rsid w:val="00124798"/>
    <w:rsid w:val="00125FBA"/>
    <w:rsid w:val="001260D1"/>
    <w:rsid w:val="00126EA7"/>
    <w:rsid w:val="0013152A"/>
    <w:rsid w:val="001333C5"/>
    <w:rsid w:val="00134234"/>
    <w:rsid w:val="00134F72"/>
    <w:rsid w:val="00137F56"/>
    <w:rsid w:val="0014138E"/>
    <w:rsid w:val="00142D9B"/>
    <w:rsid w:val="001461AC"/>
    <w:rsid w:val="001554F6"/>
    <w:rsid w:val="001561D5"/>
    <w:rsid w:val="00157A38"/>
    <w:rsid w:val="00157D3B"/>
    <w:rsid w:val="0016268D"/>
    <w:rsid w:val="001627CE"/>
    <w:rsid w:val="0016338E"/>
    <w:rsid w:val="001634A9"/>
    <w:rsid w:val="00164381"/>
    <w:rsid w:val="00164F08"/>
    <w:rsid w:val="0016652D"/>
    <w:rsid w:val="00171C81"/>
    <w:rsid w:val="00172649"/>
    <w:rsid w:val="001728A9"/>
    <w:rsid w:val="00173159"/>
    <w:rsid w:val="001757A3"/>
    <w:rsid w:val="0017613E"/>
    <w:rsid w:val="00180F1F"/>
    <w:rsid w:val="00181BA8"/>
    <w:rsid w:val="00181FAA"/>
    <w:rsid w:val="00182494"/>
    <w:rsid w:val="00184BCB"/>
    <w:rsid w:val="00187F26"/>
    <w:rsid w:val="00190DDA"/>
    <w:rsid w:val="001912C9"/>
    <w:rsid w:val="001926C8"/>
    <w:rsid w:val="00193887"/>
    <w:rsid w:val="00193F08"/>
    <w:rsid w:val="00195D76"/>
    <w:rsid w:val="00195EA0"/>
    <w:rsid w:val="0019749B"/>
    <w:rsid w:val="001A43F0"/>
    <w:rsid w:val="001A4568"/>
    <w:rsid w:val="001A5673"/>
    <w:rsid w:val="001A5E6D"/>
    <w:rsid w:val="001A5F64"/>
    <w:rsid w:val="001A6D35"/>
    <w:rsid w:val="001A714A"/>
    <w:rsid w:val="001A73E0"/>
    <w:rsid w:val="001B2C7D"/>
    <w:rsid w:val="001B3444"/>
    <w:rsid w:val="001B3A8E"/>
    <w:rsid w:val="001B512C"/>
    <w:rsid w:val="001B7283"/>
    <w:rsid w:val="001C1B50"/>
    <w:rsid w:val="001C25B3"/>
    <w:rsid w:val="001C49C6"/>
    <w:rsid w:val="001C63AC"/>
    <w:rsid w:val="001D4BB5"/>
    <w:rsid w:val="001D529B"/>
    <w:rsid w:val="001D7196"/>
    <w:rsid w:val="001E0DA5"/>
    <w:rsid w:val="001E1398"/>
    <w:rsid w:val="001E2309"/>
    <w:rsid w:val="001E40F2"/>
    <w:rsid w:val="001E4CE9"/>
    <w:rsid w:val="001E693E"/>
    <w:rsid w:val="001E6E59"/>
    <w:rsid w:val="001E7149"/>
    <w:rsid w:val="001E727B"/>
    <w:rsid w:val="001F1602"/>
    <w:rsid w:val="001F1EC1"/>
    <w:rsid w:val="001F2B7D"/>
    <w:rsid w:val="001F5294"/>
    <w:rsid w:val="001F55D8"/>
    <w:rsid w:val="001F6EDA"/>
    <w:rsid w:val="001F73AE"/>
    <w:rsid w:val="001F74F4"/>
    <w:rsid w:val="00200435"/>
    <w:rsid w:val="0020155F"/>
    <w:rsid w:val="002022F9"/>
    <w:rsid w:val="002044CF"/>
    <w:rsid w:val="00205B20"/>
    <w:rsid w:val="00207A2C"/>
    <w:rsid w:val="00210241"/>
    <w:rsid w:val="002105F5"/>
    <w:rsid w:val="002106CB"/>
    <w:rsid w:val="00210B6B"/>
    <w:rsid w:val="002137F4"/>
    <w:rsid w:val="002140AC"/>
    <w:rsid w:val="002146CC"/>
    <w:rsid w:val="0021678F"/>
    <w:rsid w:val="00216D48"/>
    <w:rsid w:val="00217BA0"/>
    <w:rsid w:val="00221BF2"/>
    <w:rsid w:val="00222E5D"/>
    <w:rsid w:val="00223F3B"/>
    <w:rsid w:val="00226343"/>
    <w:rsid w:val="00226D2F"/>
    <w:rsid w:val="00231108"/>
    <w:rsid w:val="002320D5"/>
    <w:rsid w:val="00232B85"/>
    <w:rsid w:val="00232F17"/>
    <w:rsid w:val="00234AD0"/>
    <w:rsid w:val="002350F8"/>
    <w:rsid w:val="002352C2"/>
    <w:rsid w:val="002402B6"/>
    <w:rsid w:val="0024094F"/>
    <w:rsid w:val="00240EA0"/>
    <w:rsid w:val="002448A4"/>
    <w:rsid w:val="002449DC"/>
    <w:rsid w:val="00244AB1"/>
    <w:rsid w:val="00245336"/>
    <w:rsid w:val="00247674"/>
    <w:rsid w:val="00251B51"/>
    <w:rsid w:val="00254062"/>
    <w:rsid w:val="00254819"/>
    <w:rsid w:val="00255839"/>
    <w:rsid w:val="00256705"/>
    <w:rsid w:val="002568C5"/>
    <w:rsid w:val="002573D3"/>
    <w:rsid w:val="00263738"/>
    <w:rsid w:val="00266D06"/>
    <w:rsid w:val="00267EBD"/>
    <w:rsid w:val="00270156"/>
    <w:rsid w:val="002724D4"/>
    <w:rsid w:val="002747FD"/>
    <w:rsid w:val="00274FDC"/>
    <w:rsid w:val="00275A9F"/>
    <w:rsid w:val="00280AC2"/>
    <w:rsid w:val="00280CA5"/>
    <w:rsid w:val="00282906"/>
    <w:rsid w:val="002835E6"/>
    <w:rsid w:val="002841A6"/>
    <w:rsid w:val="00285568"/>
    <w:rsid w:val="00285D89"/>
    <w:rsid w:val="00286392"/>
    <w:rsid w:val="00286984"/>
    <w:rsid w:val="00286B3C"/>
    <w:rsid w:val="002901AE"/>
    <w:rsid w:val="002924B7"/>
    <w:rsid w:val="00292D23"/>
    <w:rsid w:val="00293226"/>
    <w:rsid w:val="0029359D"/>
    <w:rsid w:val="00293820"/>
    <w:rsid w:val="00293F1F"/>
    <w:rsid w:val="0029589E"/>
    <w:rsid w:val="00297963"/>
    <w:rsid w:val="002A4C3B"/>
    <w:rsid w:val="002A5024"/>
    <w:rsid w:val="002A546E"/>
    <w:rsid w:val="002A571F"/>
    <w:rsid w:val="002A6966"/>
    <w:rsid w:val="002A7943"/>
    <w:rsid w:val="002B22F4"/>
    <w:rsid w:val="002B2BA5"/>
    <w:rsid w:val="002B30DB"/>
    <w:rsid w:val="002B3A82"/>
    <w:rsid w:val="002B6359"/>
    <w:rsid w:val="002C0302"/>
    <w:rsid w:val="002C0E54"/>
    <w:rsid w:val="002C41EF"/>
    <w:rsid w:val="002C745B"/>
    <w:rsid w:val="002D1EDD"/>
    <w:rsid w:val="002D2A0E"/>
    <w:rsid w:val="002D53B3"/>
    <w:rsid w:val="002D70B9"/>
    <w:rsid w:val="002E0409"/>
    <w:rsid w:val="002E1C96"/>
    <w:rsid w:val="002E433B"/>
    <w:rsid w:val="002E61DD"/>
    <w:rsid w:val="002E7101"/>
    <w:rsid w:val="002F1058"/>
    <w:rsid w:val="002F23F6"/>
    <w:rsid w:val="002F35EE"/>
    <w:rsid w:val="002F3A29"/>
    <w:rsid w:val="002F4AE5"/>
    <w:rsid w:val="002F5EED"/>
    <w:rsid w:val="002F7DFF"/>
    <w:rsid w:val="0030004B"/>
    <w:rsid w:val="00302D47"/>
    <w:rsid w:val="003035BF"/>
    <w:rsid w:val="00306A2D"/>
    <w:rsid w:val="00311478"/>
    <w:rsid w:val="003126E0"/>
    <w:rsid w:val="003128C0"/>
    <w:rsid w:val="00313481"/>
    <w:rsid w:val="003137D1"/>
    <w:rsid w:val="0032291A"/>
    <w:rsid w:val="00323245"/>
    <w:rsid w:val="003276E6"/>
    <w:rsid w:val="00332A32"/>
    <w:rsid w:val="0033528F"/>
    <w:rsid w:val="00337FB6"/>
    <w:rsid w:val="00340019"/>
    <w:rsid w:val="00340460"/>
    <w:rsid w:val="003411A5"/>
    <w:rsid w:val="003429F8"/>
    <w:rsid w:val="00342BD8"/>
    <w:rsid w:val="003437FD"/>
    <w:rsid w:val="003448B0"/>
    <w:rsid w:val="00344D1A"/>
    <w:rsid w:val="00344F81"/>
    <w:rsid w:val="003456B4"/>
    <w:rsid w:val="0034590D"/>
    <w:rsid w:val="00345F6C"/>
    <w:rsid w:val="00345FBD"/>
    <w:rsid w:val="00346023"/>
    <w:rsid w:val="00346DBC"/>
    <w:rsid w:val="00346EDD"/>
    <w:rsid w:val="003474CB"/>
    <w:rsid w:val="0035207F"/>
    <w:rsid w:val="0035348D"/>
    <w:rsid w:val="003534B7"/>
    <w:rsid w:val="003536C6"/>
    <w:rsid w:val="0035405A"/>
    <w:rsid w:val="00360245"/>
    <w:rsid w:val="00360830"/>
    <w:rsid w:val="00363C8A"/>
    <w:rsid w:val="00370015"/>
    <w:rsid w:val="0037031E"/>
    <w:rsid w:val="00370C29"/>
    <w:rsid w:val="00373DD3"/>
    <w:rsid w:val="00375891"/>
    <w:rsid w:val="00375BEC"/>
    <w:rsid w:val="00376D49"/>
    <w:rsid w:val="00377496"/>
    <w:rsid w:val="0037798A"/>
    <w:rsid w:val="00377D1D"/>
    <w:rsid w:val="003812A1"/>
    <w:rsid w:val="003834E8"/>
    <w:rsid w:val="003853AC"/>
    <w:rsid w:val="00385CC2"/>
    <w:rsid w:val="003867A4"/>
    <w:rsid w:val="003900A9"/>
    <w:rsid w:val="00390F8C"/>
    <w:rsid w:val="00391029"/>
    <w:rsid w:val="003918B1"/>
    <w:rsid w:val="00393FA3"/>
    <w:rsid w:val="00394CA8"/>
    <w:rsid w:val="003A7369"/>
    <w:rsid w:val="003A7ABC"/>
    <w:rsid w:val="003B0E50"/>
    <w:rsid w:val="003B41B6"/>
    <w:rsid w:val="003B6C11"/>
    <w:rsid w:val="003C01AA"/>
    <w:rsid w:val="003C1BDF"/>
    <w:rsid w:val="003C2880"/>
    <w:rsid w:val="003C28FA"/>
    <w:rsid w:val="003C2915"/>
    <w:rsid w:val="003C4DF0"/>
    <w:rsid w:val="003C50BB"/>
    <w:rsid w:val="003D06B8"/>
    <w:rsid w:val="003D19AD"/>
    <w:rsid w:val="003D1EF8"/>
    <w:rsid w:val="003D4061"/>
    <w:rsid w:val="003D42DE"/>
    <w:rsid w:val="003D5057"/>
    <w:rsid w:val="003D797B"/>
    <w:rsid w:val="003E1847"/>
    <w:rsid w:val="003E1878"/>
    <w:rsid w:val="003E6B35"/>
    <w:rsid w:val="003E709B"/>
    <w:rsid w:val="003F256F"/>
    <w:rsid w:val="003F27FC"/>
    <w:rsid w:val="003F4597"/>
    <w:rsid w:val="003F469E"/>
    <w:rsid w:val="00401CBE"/>
    <w:rsid w:val="0040242F"/>
    <w:rsid w:val="00402BE4"/>
    <w:rsid w:val="004050EB"/>
    <w:rsid w:val="0040573C"/>
    <w:rsid w:val="00406191"/>
    <w:rsid w:val="0040678A"/>
    <w:rsid w:val="004072BF"/>
    <w:rsid w:val="004104E4"/>
    <w:rsid w:val="00415EDD"/>
    <w:rsid w:val="00415F9A"/>
    <w:rsid w:val="00417328"/>
    <w:rsid w:val="00420DA6"/>
    <w:rsid w:val="00423653"/>
    <w:rsid w:val="004247BF"/>
    <w:rsid w:val="004252D7"/>
    <w:rsid w:val="00427CD7"/>
    <w:rsid w:val="0043148E"/>
    <w:rsid w:val="0043358D"/>
    <w:rsid w:val="0043511A"/>
    <w:rsid w:val="00440C3F"/>
    <w:rsid w:val="0044114A"/>
    <w:rsid w:val="0044363B"/>
    <w:rsid w:val="004467E7"/>
    <w:rsid w:val="004471DB"/>
    <w:rsid w:val="0045212E"/>
    <w:rsid w:val="00452768"/>
    <w:rsid w:val="004553C1"/>
    <w:rsid w:val="004556F8"/>
    <w:rsid w:val="00456775"/>
    <w:rsid w:val="00460987"/>
    <w:rsid w:val="00461EC9"/>
    <w:rsid w:val="004630C0"/>
    <w:rsid w:val="0046439D"/>
    <w:rsid w:val="00464A13"/>
    <w:rsid w:val="00464F73"/>
    <w:rsid w:val="00465AF4"/>
    <w:rsid w:val="004660EB"/>
    <w:rsid w:val="00466EE3"/>
    <w:rsid w:val="00467A13"/>
    <w:rsid w:val="00467AB6"/>
    <w:rsid w:val="00470B62"/>
    <w:rsid w:val="0047729B"/>
    <w:rsid w:val="00477B8A"/>
    <w:rsid w:val="0048170D"/>
    <w:rsid w:val="00481862"/>
    <w:rsid w:val="00482728"/>
    <w:rsid w:val="00482955"/>
    <w:rsid w:val="00487602"/>
    <w:rsid w:val="004918CE"/>
    <w:rsid w:val="00492366"/>
    <w:rsid w:val="00493571"/>
    <w:rsid w:val="00493D2D"/>
    <w:rsid w:val="004949F9"/>
    <w:rsid w:val="004A3AC3"/>
    <w:rsid w:val="004A4F35"/>
    <w:rsid w:val="004A5B23"/>
    <w:rsid w:val="004A6B92"/>
    <w:rsid w:val="004A7EFB"/>
    <w:rsid w:val="004B5DC5"/>
    <w:rsid w:val="004B6D3E"/>
    <w:rsid w:val="004C1389"/>
    <w:rsid w:val="004C1FF9"/>
    <w:rsid w:val="004D178A"/>
    <w:rsid w:val="004D2373"/>
    <w:rsid w:val="004D3ED3"/>
    <w:rsid w:val="004D5F9C"/>
    <w:rsid w:val="004D64BF"/>
    <w:rsid w:val="004D7705"/>
    <w:rsid w:val="004E2563"/>
    <w:rsid w:val="004E7E71"/>
    <w:rsid w:val="004F0EEB"/>
    <w:rsid w:val="004F1795"/>
    <w:rsid w:val="004F196D"/>
    <w:rsid w:val="004F1FF0"/>
    <w:rsid w:val="004F2231"/>
    <w:rsid w:val="004F2A9B"/>
    <w:rsid w:val="004F33D7"/>
    <w:rsid w:val="004F37F2"/>
    <w:rsid w:val="004F4A72"/>
    <w:rsid w:val="004F4C45"/>
    <w:rsid w:val="004F57D4"/>
    <w:rsid w:val="0050186E"/>
    <w:rsid w:val="00501E2F"/>
    <w:rsid w:val="00505ADB"/>
    <w:rsid w:val="00510712"/>
    <w:rsid w:val="00511C82"/>
    <w:rsid w:val="0051301A"/>
    <w:rsid w:val="005137DF"/>
    <w:rsid w:val="00513962"/>
    <w:rsid w:val="00514148"/>
    <w:rsid w:val="00514F37"/>
    <w:rsid w:val="00516DF0"/>
    <w:rsid w:val="005219DD"/>
    <w:rsid w:val="005224A9"/>
    <w:rsid w:val="00523DB1"/>
    <w:rsid w:val="00525C32"/>
    <w:rsid w:val="00526EF7"/>
    <w:rsid w:val="005274D6"/>
    <w:rsid w:val="005309A5"/>
    <w:rsid w:val="00530E88"/>
    <w:rsid w:val="00531EE1"/>
    <w:rsid w:val="005321D4"/>
    <w:rsid w:val="005339A2"/>
    <w:rsid w:val="00534B04"/>
    <w:rsid w:val="00535057"/>
    <w:rsid w:val="00535CDF"/>
    <w:rsid w:val="00536034"/>
    <w:rsid w:val="00536CCB"/>
    <w:rsid w:val="0053760C"/>
    <w:rsid w:val="00543371"/>
    <w:rsid w:val="00544732"/>
    <w:rsid w:val="00545AD9"/>
    <w:rsid w:val="00547F13"/>
    <w:rsid w:val="00551487"/>
    <w:rsid w:val="00551B37"/>
    <w:rsid w:val="00553412"/>
    <w:rsid w:val="005536AF"/>
    <w:rsid w:val="00553FEE"/>
    <w:rsid w:val="005541E1"/>
    <w:rsid w:val="005552B9"/>
    <w:rsid w:val="005576E9"/>
    <w:rsid w:val="005621D7"/>
    <w:rsid w:val="005628B3"/>
    <w:rsid w:val="00563BAF"/>
    <w:rsid w:val="00563C2D"/>
    <w:rsid w:val="0056408B"/>
    <w:rsid w:val="00564D4E"/>
    <w:rsid w:val="00567ADE"/>
    <w:rsid w:val="00567EDD"/>
    <w:rsid w:val="00572B11"/>
    <w:rsid w:val="005731FE"/>
    <w:rsid w:val="00573D59"/>
    <w:rsid w:val="005747FD"/>
    <w:rsid w:val="005756F5"/>
    <w:rsid w:val="00576E93"/>
    <w:rsid w:val="00577D43"/>
    <w:rsid w:val="00580317"/>
    <w:rsid w:val="005816AE"/>
    <w:rsid w:val="00581BA6"/>
    <w:rsid w:val="00582927"/>
    <w:rsid w:val="00586496"/>
    <w:rsid w:val="00590A9D"/>
    <w:rsid w:val="005915F6"/>
    <w:rsid w:val="0059190C"/>
    <w:rsid w:val="005925FC"/>
    <w:rsid w:val="0059320D"/>
    <w:rsid w:val="005940EF"/>
    <w:rsid w:val="005952A3"/>
    <w:rsid w:val="00597811"/>
    <w:rsid w:val="005A00AE"/>
    <w:rsid w:val="005A0187"/>
    <w:rsid w:val="005A111B"/>
    <w:rsid w:val="005A213E"/>
    <w:rsid w:val="005A57EE"/>
    <w:rsid w:val="005A62D7"/>
    <w:rsid w:val="005A6758"/>
    <w:rsid w:val="005B00BC"/>
    <w:rsid w:val="005B297C"/>
    <w:rsid w:val="005C2E9C"/>
    <w:rsid w:val="005C3108"/>
    <w:rsid w:val="005C4D79"/>
    <w:rsid w:val="005C6B41"/>
    <w:rsid w:val="005D0258"/>
    <w:rsid w:val="005D0864"/>
    <w:rsid w:val="005D1111"/>
    <w:rsid w:val="005D1112"/>
    <w:rsid w:val="005D2FFF"/>
    <w:rsid w:val="005D4CB1"/>
    <w:rsid w:val="005D687B"/>
    <w:rsid w:val="005D753D"/>
    <w:rsid w:val="005D75A3"/>
    <w:rsid w:val="005E0FF1"/>
    <w:rsid w:val="005E1711"/>
    <w:rsid w:val="005E4DA4"/>
    <w:rsid w:val="005E56BB"/>
    <w:rsid w:val="005E7DB4"/>
    <w:rsid w:val="005F3A81"/>
    <w:rsid w:val="005F5A0D"/>
    <w:rsid w:val="005F5FDB"/>
    <w:rsid w:val="005F608D"/>
    <w:rsid w:val="00601966"/>
    <w:rsid w:val="00601C2E"/>
    <w:rsid w:val="00602B10"/>
    <w:rsid w:val="00602E0D"/>
    <w:rsid w:val="00604527"/>
    <w:rsid w:val="00604643"/>
    <w:rsid w:val="00606F7A"/>
    <w:rsid w:val="00607929"/>
    <w:rsid w:val="00612AD7"/>
    <w:rsid w:val="00613368"/>
    <w:rsid w:val="006139A8"/>
    <w:rsid w:val="00614A4D"/>
    <w:rsid w:val="00620CD0"/>
    <w:rsid w:val="00620F8F"/>
    <w:rsid w:val="00624240"/>
    <w:rsid w:val="006247C6"/>
    <w:rsid w:val="0062615A"/>
    <w:rsid w:val="0062639C"/>
    <w:rsid w:val="00627223"/>
    <w:rsid w:val="006301FB"/>
    <w:rsid w:val="00632181"/>
    <w:rsid w:val="00632653"/>
    <w:rsid w:val="00632770"/>
    <w:rsid w:val="006341AB"/>
    <w:rsid w:val="00634245"/>
    <w:rsid w:val="006343F6"/>
    <w:rsid w:val="006373BF"/>
    <w:rsid w:val="00637627"/>
    <w:rsid w:val="0064057C"/>
    <w:rsid w:val="00641799"/>
    <w:rsid w:val="00641ECF"/>
    <w:rsid w:val="0064297E"/>
    <w:rsid w:val="00642AA4"/>
    <w:rsid w:val="00644842"/>
    <w:rsid w:val="00645126"/>
    <w:rsid w:val="00647BBC"/>
    <w:rsid w:val="0065301F"/>
    <w:rsid w:val="00653D11"/>
    <w:rsid w:val="0065413F"/>
    <w:rsid w:val="00656BE4"/>
    <w:rsid w:val="00657954"/>
    <w:rsid w:val="00660A40"/>
    <w:rsid w:val="00661B42"/>
    <w:rsid w:val="00664D41"/>
    <w:rsid w:val="006656D7"/>
    <w:rsid w:val="00666947"/>
    <w:rsid w:val="00666D27"/>
    <w:rsid w:val="006678D3"/>
    <w:rsid w:val="00667D69"/>
    <w:rsid w:val="006703EF"/>
    <w:rsid w:val="00671936"/>
    <w:rsid w:val="00673027"/>
    <w:rsid w:val="00673D35"/>
    <w:rsid w:val="00677565"/>
    <w:rsid w:val="00677E88"/>
    <w:rsid w:val="00681572"/>
    <w:rsid w:val="0068273A"/>
    <w:rsid w:val="00683296"/>
    <w:rsid w:val="0068379D"/>
    <w:rsid w:val="006851B4"/>
    <w:rsid w:val="0068627E"/>
    <w:rsid w:val="00686636"/>
    <w:rsid w:val="00686A48"/>
    <w:rsid w:val="00687049"/>
    <w:rsid w:val="0068751E"/>
    <w:rsid w:val="00690003"/>
    <w:rsid w:val="00691BFC"/>
    <w:rsid w:val="0069214E"/>
    <w:rsid w:val="0069291D"/>
    <w:rsid w:val="006A2F1C"/>
    <w:rsid w:val="006A4533"/>
    <w:rsid w:val="006A53ED"/>
    <w:rsid w:val="006A62B4"/>
    <w:rsid w:val="006A7240"/>
    <w:rsid w:val="006A7C3E"/>
    <w:rsid w:val="006A7CD8"/>
    <w:rsid w:val="006B067F"/>
    <w:rsid w:val="006B0DDC"/>
    <w:rsid w:val="006B127F"/>
    <w:rsid w:val="006B1B91"/>
    <w:rsid w:val="006B397C"/>
    <w:rsid w:val="006B46F5"/>
    <w:rsid w:val="006B4B70"/>
    <w:rsid w:val="006B67D4"/>
    <w:rsid w:val="006B6DAC"/>
    <w:rsid w:val="006B7944"/>
    <w:rsid w:val="006C0478"/>
    <w:rsid w:val="006C411D"/>
    <w:rsid w:val="006C4C5E"/>
    <w:rsid w:val="006C7638"/>
    <w:rsid w:val="006C7741"/>
    <w:rsid w:val="006C7B87"/>
    <w:rsid w:val="006C7F91"/>
    <w:rsid w:val="006D0B1F"/>
    <w:rsid w:val="006D0C9A"/>
    <w:rsid w:val="006D0E67"/>
    <w:rsid w:val="006D3041"/>
    <w:rsid w:val="006D41A1"/>
    <w:rsid w:val="006D41A2"/>
    <w:rsid w:val="006D4834"/>
    <w:rsid w:val="006D48D3"/>
    <w:rsid w:val="006D7067"/>
    <w:rsid w:val="006D7A25"/>
    <w:rsid w:val="006D7BDC"/>
    <w:rsid w:val="006D7E24"/>
    <w:rsid w:val="006E14D4"/>
    <w:rsid w:val="006E2337"/>
    <w:rsid w:val="006E2693"/>
    <w:rsid w:val="006E72E9"/>
    <w:rsid w:val="006F0885"/>
    <w:rsid w:val="006F0AAB"/>
    <w:rsid w:val="006F13D5"/>
    <w:rsid w:val="006F245C"/>
    <w:rsid w:val="006F3672"/>
    <w:rsid w:val="006F445C"/>
    <w:rsid w:val="006F4BC7"/>
    <w:rsid w:val="006F50AB"/>
    <w:rsid w:val="006F5B96"/>
    <w:rsid w:val="00700C4F"/>
    <w:rsid w:val="00700DC7"/>
    <w:rsid w:val="007016EB"/>
    <w:rsid w:val="0070618F"/>
    <w:rsid w:val="00706298"/>
    <w:rsid w:val="00707068"/>
    <w:rsid w:val="00707FEC"/>
    <w:rsid w:val="00711F1F"/>
    <w:rsid w:val="007120EC"/>
    <w:rsid w:val="00712374"/>
    <w:rsid w:val="00712AB8"/>
    <w:rsid w:val="00714E4A"/>
    <w:rsid w:val="00715AA4"/>
    <w:rsid w:val="0071756E"/>
    <w:rsid w:val="0071767B"/>
    <w:rsid w:val="00717B21"/>
    <w:rsid w:val="00723891"/>
    <w:rsid w:val="0072511E"/>
    <w:rsid w:val="007251D5"/>
    <w:rsid w:val="007253AB"/>
    <w:rsid w:val="0072599D"/>
    <w:rsid w:val="007267CE"/>
    <w:rsid w:val="00727CB1"/>
    <w:rsid w:val="00727E21"/>
    <w:rsid w:val="00730D70"/>
    <w:rsid w:val="00730DC4"/>
    <w:rsid w:val="0073186A"/>
    <w:rsid w:val="00732093"/>
    <w:rsid w:val="00732B78"/>
    <w:rsid w:val="0074308C"/>
    <w:rsid w:val="00744995"/>
    <w:rsid w:val="00747D4C"/>
    <w:rsid w:val="00750334"/>
    <w:rsid w:val="007503F1"/>
    <w:rsid w:val="00751445"/>
    <w:rsid w:val="0075282B"/>
    <w:rsid w:val="00752878"/>
    <w:rsid w:val="00755D4E"/>
    <w:rsid w:val="007561C3"/>
    <w:rsid w:val="007605DF"/>
    <w:rsid w:val="007610ED"/>
    <w:rsid w:val="00761E92"/>
    <w:rsid w:val="00762230"/>
    <w:rsid w:val="00764155"/>
    <w:rsid w:val="00764531"/>
    <w:rsid w:val="0076466F"/>
    <w:rsid w:val="00764F9F"/>
    <w:rsid w:val="00765451"/>
    <w:rsid w:val="0076703E"/>
    <w:rsid w:val="007701C1"/>
    <w:rsid w:val="007709BF"/>
    <w:rsid w:val="00771CD8"/>
    <w:rsid w:val="00773913"/>
    <w:rsid w:val="0077525E"/>
    <w:rsid w:val="00780AC9"/>
    <w:rsid w:val="0078236F"/>
    <w:rsid w:val="00787FAF"/>
    <w:rsid w:val="00790307"/>
    <w:rsid w:val="007906DB"/>
    <w:rsid w:val="00791B23"/>
    <w:rsid w:val="00791B35"/>
    <w:rsid w:val="0079289C"/>
    <w:rsid w:val="00794638"/>
    <w:rsid w:val="0079621F"/>
    <w:rsid w:val="00796E1E"/>
    <w:rsid w:val="007A27C7"/>
    <w:rsid w:val="007A2F65"/>
    <w:rsid w:val="007A48B1"/>
    <w:rsid w:val="007A62AC"/>
    <w:rsid w:val="007A656F"/>
    <w:rsid w:val="007B0542"/>
    <w:rsid w:val="007B2672"/>
    <w:rsid w:val="007B3775"/>
    <w:rsid w:val="007B4C0B"/>
    <w:rsid w:val="007B54EF"/>
    <w:rsid w:val="007B5B50"/>
    <w:rsid w:val="007C334B"/>
    <w:rsid w:val="007C608C"/>
    <w:rsid w:val="007D1736"/>
    <w:rsid w:val="007D1C58"/>
    <w:rsid w:val="007D4138"/>
    <w:rsid w:val="007D4606"/>
    <w:rsid w:val="007D5AA1"/>
    <w:rsid w:val="007D64FA"/>
    <w:rsid w:val="007D708F"/>
    <w:rsid w:val="007E1614"/>
    <w:rsid w:val="007E3E41"/>
    <w:rsid w:val="007E589F"/>
    <w:rsid w:val="007E692B"/>
    <w:rsid w:val="007E6BA5"/>
    <w:rsid w:val="007F453A"/>
    <w:rsid w:val="007F54E8"/>
    <w:rsid w:val="007F747F"/>
    <w:rsid w:val="00800FE0"/>
    <w:rsid w:val="00802FB8"/>
    <w:rsid w:val="00803363"/>
    <w:rsid w:val="008049E9"/>
    <w:rsid w:val="00804C48"/>
    <w:rsid w:val="0080513B"/>
    <w:rsid w:val="008138BE"/>
    <w:rsid w:val="00813CE4"/>
    <w:rsid w:val="00814C22"/>
    <w:rsid w:val="00820BFD"/>
    <w:rsid w:val="00821584"/>
    <w:rsid w:val="00823C8E"/>
    <w:rsid w:val="008273C7"/>
    <w:rsid w:val="00830A20"/>
    <w:rsid w:val="00831847"/>
    <w:rsid w:val="00831E8B"/>
    <w:rsid w:val="00832FA8"/>
    <w:rsid w:val="008337F9"/>
    <w:rsid w:val="00833AB0"/>
    <w:rsid w:val="008372A9"/>
    <w:rsid w:val="00837925"/>
    <w:rsid w:val="008406AB"/>
    <w:rsid w:val="00840AD0"/>
    <w:rsid w:val="00841F87"/>
    <w:rsid w:val="00842ADA"/>
    <w:rsid w:val="00843095"/>
    <w:rsid w:val="00843994"/>
    <w:rsid w:val="008460BD"/>
    <w:rsid w:val="00846C6E"/>
    <w:rsid w:val="00847048"/>
    <w:rsid w:val="008476C8"/>
    <w:rsid w:val="00847F1C"/>
    <w:rsid w:val="008526AB"/>
    <w:rsid w:val="00852CFA"/>
    <w:rsid w:val="00852F4A"/>
    <w:rsid w:val="0085300F"/>
    <w:rsid w:val="008541BD"/>
    <w:rsid w:val="00856466"/>
    <w:rsid w:val="0085658E"/>
    <w:rsid w:val="00856EFA"/>
    <w:rsid w:val="00860AEC"/>
    <w:rsid w:val="00861E77"/>
    <w:rsid w:val="00861E95"/>
    <w:rsid w:val="00861F24"/>
    <w:rsid w:val="00862306"/>
    <w:rsid w:val="00864E09"/>
    <w:rsid w:val="00866059"/>
    <w:rsid w:val="0086613E"/>
    <w:rsid w:val="008665BC"/>
    <w:rsid w:val="00867251"/>
    <w:rsid w:val="00871356"/>
    <w:rsid w:val="00872F6E"/>
    <w:rsid w:val="00873A5B"/>
    <w:rsid w:val="00873D08"/>
    <w:rsid w:val="00875263"/>
    <w:rsid w:val="008807D9"/>
    <w:rsid w:val="008819B7"/>
    <w:rsid w:val="00883D0C"/>
    <w:rsid w:val="00884262"/>
    <w:rsid w:val="00884770"/>
    <w:rsid w:val="008852E1"/>
    <w:rsid w:val="008868F2"/>
    <w:rsid w:val="00886C98"/>
    <w:rsid w:val="00886F4F"/>
    <w:rsid w:val="00890CBF"/>
    <w:rsid w:val="00891124"/>
    <w:rsid w:val="00893710"/>
    <w:rsid w:val="008937DE"/>
    <w:rsid w:val="00893C0F"/>
    <w:rsid w:val="00894110"/>
    <w:rsid w:val="008967DB"/>
    <w:rsid w:val="00897414"/>
    <w:rsid w:val="00897DCC"/>
    <w:rsid w:val="008A0CC7"/>
    <w:rsid w:val="008A0FEB"/>
    <w:rsid w:val="008A14DB"/>
    <w:rsid w:val="008A19CA"/>
    <w:rsid w:val="008A22F9"/>
    <w:rsid w:val="008A2697"/>
    <w:rsid w:val="008A2B1D"/>
    <w:rsid w:val="008A3377"/>
    <w:rsid w:val="008A3A6C"/>
    <w:rsid w:val="008A4F1C"/>
    <w:rsid w:val="008A717F"/>
    <w:rsid w:val="008A74F1"/>
    <w:rsid w:val="008B2403"/>
    <w:rsid w:val="008B49BD"/>
    <w:rsid w:val="008B4CB5"/>
    <w:rsid w:val="008B65C0"/>
    <w:rsid w:val="008B6A54"/>
    <w:rsid w:val="008C1549"/>
    <w:rsid w:val="008C2887"/>
    <w:rsid w:val="008C3F3E"/>
    <w:rsid w:val="008C4183"/>
    <w:rsid w:val="008C4F11"/>
    <w:rsid w:val="008C595D"/>
    <w:rsid w:val="008C5E24"/>
    <w:rsid w:val="008D00AC"/>
    <w:rsid w:val="008D03D4"/>
    <w:rsid w:val="008D07F2"/>
    <w:rsid w:val="008D4944"/>
    <w:rsid w:val="008D6625"/>
    <w:rsid w:val="008D73C8"/>
    <w:rsid w:val="008E071F"/>
    <w:rsid w:val="008E3325"/>
    <w:rsid w:val="008E3511"/>
    <w:rsid w:val="008E4A1B"/>
    <w:rsid w:val="008E5CFF"/>
    <w:rsid w:val="008E60D6"/>
    <w:rsid w:val="008E670B"/>
    <w:rsid w:val="008E6815"/>
    <w:rsid w:val="008E7038"/>
    <w:rsid w:val="008E7FCC"/>
    <w:rsid w:val="008F1DB5"/>
    <w:rsid w:val="008F26EA"/>
    <w:rsid w:val="008F538F"/>
    <w:rsid w:val="008F7291"/>
    <w:rsid w:val="00904FE6"/>
    <w:rsid w:val="009056B9"/>
    <w:rsid w:val="00906AC3"/>
    <w:rsid w:val="0090730A"/>
    <w:rsid w:val="00907830"/>
    <w:rsid w:val="00907898"/>
    <w:rsid w:val="00907BAA"/>
    <w:rsid w:val="009104B5"/>
    <w:rsid w:val="00910CC8"/>
    <w:rsid w:val="00912711"/>
    <w:rsid w:val="00920945"/>
    <w:rsid w:val="00920B2B"/>
    <w:rsid w:val="00923140"/>
    <w:rsid w:val="00923AA3"/>
    <w:rsid w:val="00923E84"/>
    <w:rsid w:val="00924118"/>
    <w:rsid w:val="00926354"/>
    <w:rsid w:val="00930136"/>
    <w:rsid w:val="00932359"/>
    <w:rsid w:val="009325E5"/>
    <w:rsid w:val="00933DD4"/>
    <w:rsid w:val="00933FC8"/>
    <w:rsid w:val="00935B87"/>
    <w:rsid w:val="009421C7"/>
    <w:rsid w:val="00943E92"/>
    <w:rsid w:val="00943F90"/>
    <w:rsid w:val="0094560C"/>
    <w:rsid w:val="00946E95"/>
    <w:rsid w:val="00950348"/>
    <w:rsid w:val="00952E5C"/>
    <w:rsid w:val="00956341"/>
    <w:rsid w:val="00956A6A"/>
    <w:rsid w:val="00960831"/>
    <w:rsid w:val="00961CAA"/>
    <w:rsid w:val="0096214A"/>
    <w:rsid w:val="009624FA"/>
    <w:rsid w:val="009646FC"/>
    <w:rsid w:val="009665EA"/>
    <w:rsid w:val="00970CC1"/>
    <w:rsid w:val="009710C2"/>
    <w:rsid w:val="00975CA4"/>
    <w:rsid w:val="009760DA"/>
    <w:rsid w:val="00980E4C"/>
    <w:rsid w:val="00981B1F"/>
    <w:rsid w:val="00981FC4"/>
    <w:rsid w:val="0098241C"/>
    <w:rsid w:val="00983DAC"/>
    <w:rsid w:val="00985227"/>
    <w:rsid w:val="00986328"/>
    <w:rsid w:val="00986426"/>
    <w:rsid w:val="00986852"/>
    <w:rsid w:val="009878AD"/>
    <w:rsid w:val="009906E8"/>
    <w:rsid w:val="00992BE7"/>
    <w:rsid w:val="00994FDD"/>
    <w:rsid w:val="009956E4"/>
    <w:rsid w:val="00997689"/>
    <w:rsid w:val="00997F07"/>
    <w:rsid w:val="009A2F95"/>
    <w:rsid w:val="009A356A"/>
    <w:rsid w:val="009A39CD"/>
    <w:rsid w:val="009A4787"/>
    <w:rsid w:val="009A4FDC"/>
    <w:rsid w:val="009A5112"/>
    <w:rsid w:val="009A6510"/>
    <w:rsid w:val="009B21C3"/>
    <w:rsid w:val="009B50A8"/>
    <w:rsid w:val="009B55F9"/>
    <w:rsid w:val="009B739C"/>
    <w:rsid w:val="009B7C38"/>
    <w:rsid w:val="009C1028"/>
    <w:rsid w:val="009C38F1"/>
    <w:rsid w:val="009C45E0"/>
    <w:rsid w:val="009C5213"/>
    <w:rsid w:val="009D0164"/>
    <w:rsid w:val="009D180F"/>
    <w:rsid w:val="009D267E"/>
    <w:rsid w:val="009D27A1"/>
    <w:rsid w:val="009D2915"/>
    <w:rsid w:val="009D5A00"/>
    <w:rsid w:val="009D6151"/>
    <w:rsid w:val="009D6459"/>
    <w:rsid w:val="009E0216"/>
    <w:rsid w:val="009E08C4"/>
    <w:rsid w:val="009E0F75"/>
    <w:rsid w:val="009E16DD"/>
    <w:rsid w:val="009E3DB0"/>
    <w:rsid w:val="009E509B"/>
    <w:rsid w:val="009E7903"/>
    <w:rsid w:val="009F1075"/>
    <w:rsid w:val="009F1336"/>
    <w:rsid w:val="009F2D8F"/>
    <w:rsid w:val="009F6AF0"/>
    <w:rsid w:val="00A024D9"/>
    <w:rsid w:val="00A071CF"/>
    <w:rsid w:val="00A10A75"/>
    <w:rsid w:val="00A10D19"/>
    <w:rsid w:val="00A10D87"/>
    <w:rsid w:val="00A11CC7"/>
    <w:rsid w:val="00A1305F"/>
    <w:rsid w:val="00A13AC7"/>
    <w:rsid w:val="00A14714"/>
    <w:rsid w:val="00A1533F"/>
    <w:rsid w:val="00A1668D"/>
    <w:rsid w:val="00A210E8"/>
    <w:rsid w:val="00A24161"/>
    <w:rsid w:val="00A25AD4"/>
    <w:rsid w:val="00A25F28"/>
    <w:rsid w:val="00A27775"/>
    <w:rsid w:val="00A2796C"/>
    <w:rsid w:val="00A30593"/>
    <w:rsid w:val="00A32B9C"/>
    <w:rsid w:val="00A32D5F"/>
    <w:rsid w:val="00A37033"/>
    <w:rsid w:val="00A373BC"/>
    <w:rsid w:val="00A40F62"/>
    <w:rsid w:val="00A463FB"/>
    <w:rsid w:val="00A46664"/>
    <w:rsid w:val="00A50CC2"/>
    <w:rsid w:val="00A51824"/>
    <w:rsid w:val="00A525CB"/>
    <w:rsid w:val="00A52AE2"/>
    <w:rsid w:val="00A537D8"/>
    <w:rsid w:val="00A544E4"/>
    <w:rsid w:val="00A5488E"/>
    <w:rsid w:val="00A54E49"/>
    <w:rsid w:val="00A5713C"/>
    <w:rsid w:val="00A6080C"/>
    <w:rsid w:val="00A60B7C"/>
    <w:rsid w:val="00A61906"/>
    <w:rsid w:val="00A61B70"/>
    <w:rsid w:val="00A62383"/>
    <w:rsid w:val="00A66DBA"/>
    <w:rsid w:val="00A67750"/>
    <w:rsid w:val="00A6786B"/>
    <w:rsid w:val="00A70786"/>
    <w:rsid w:val="00A72C7F"/>
    <w:rsid w:val="00A77F14"/>
    <w:rsid w:val="00A80248"/>
    <w:rsid w:val="00A80425"/>
    <w:rsid w:val="00A80F1E"/>
    <w:rsid w:val="00A82CCC"/>
    <w:rsid w:val="00A831ED"/>
    <w:rsid w:val="00A8347F"/>
    <w:rsid w:val="00A837E3"/>
    <w:rsid w:val="00A83B0F"/>
    <w:rsid w:val="00A850AF"/>
    <w:rsid w:val="00A85C81"/>
    <w:rsid w:val="00A87B81"/>
    <w:rsid w:val="00A91B70"/>
    <w:rsid w:val="00A91BDF"/>
    <w:rsid w:val="00A94487"/>
    <w:rsid w:val="00A95E9D"/>
    <w:rsid w:val="00AA0546"/>
    <w:rsid w:val="00AA078B"/>
    <w:rsid w:val="00AA09A7"/>
    <w:rsid w:val="00AA0AC4"/>
    <w:rsid w:val="00AA1352"/>
    <w:rsid w:val="00AA2B14"/>
    <w:rsid w:val="00AA4FE9"/>
    <w:rsid w:val="00AB0CF7"/>
    <w:rsid w:val="00AB0FE4"/>
    <w:rsid w:val="00AB1BC0"/>
    <w:rsid w:val="00AB39DD"/>
    <w:rsid w:val="00AB55C2"/>
    <w:rsid w:val="00AC0A0A"/>
    <w:rsid w:val="00AC29BF"/>
    <w:rsid w:val="00AC48E8"/>
    <w:rsid w:val="00AC5010"/>
    <w:rsid w:val="00AC53F7"/>
    <w:rsid w:val="00AC5A8B"/>
    <w:rsid w:val="00AC6C51"/>
    <w:rsid w:val="00AC6DEA"/>
    <w:rsid w:val="00AD0091"/>
    <w:rsid w:val="00AD06B4"/>
    <w:rsid w:val="00AD0D56"/>
    <w:rsid w:val="00AD28B2"/>
    <w:rsid w:val="00AD2C43"/>
    <w:rsid w:val="00AD40FF"/>
    <w:rsid w:val="00AD4611"/>
    <w:rsid w:val="00AD5FC7"/>
    <w:rsid w:val="00AD76ED"/>
    <w:rsid w:val="00AE059F"/>
    <w:rsid w:val="00AE0D2D"/>
    <w:rsid w:val="00AE1608"/>
    <w:rsid w:val="00AE36FD"/>
    <w:rsid w:val="00AE745E"/>
    <w:rsid w:val="00AF019F"/>
    <w:rsid w:val="00AF1A81"/>
    <w:rsid w:val="00AF34C3"/>
    <w:rsid w:val="00AF3911"/>
    <w:rsid w:val="00AF48F7"/>
    <w:rsid w:val="00AF5FFD"/>
    <w:rsid w:val="00AF65DD"/>
    <w:rsid w:val="00AF77A1"/>
    <w:rsid w:val="00B011B8"/>
    <w:rsid w:val="00B01DDA"/>
    <w:rsid w:val="00B02B95"/>
    <w:rsid w:val="00B03F1F"/>
    <w:rsid w:val="00B04525"/>
    <w:rsid w:val="00B12E3D"/>
    <w:rsid w:val="00B14111"/>
    <w:rsid w:val="00B15707"/>
    <w:rsid w:val="00B15749"/>
    <w:rsid w:val="00B1609C"/>
    <w:rsid w:val="00B1641A"/>
    <w:rsid w:val="00B2112A"/>
    <w:rsid w:val="00B23934"/>
    <w:rsid w:val="00B25060"/>
    <w:rsid w:val="00B2739C"/>
    <w:rsid w:val="00B30190"/>
    <w:rsid w:val="00B30E1E"/>
    <w:rsid w:val="00B32331"/>
    <w:rsid w:val="00B329A4"/>
    <w:rsid w:val="00B3396B"/>
    <w:rsid w:val="00B41B41"/>
    <w:rsid w:val="00B469C1"/>
    <w:rsid w:val="00B52683"/>
    <w:rsid w:val="00B532CD"/>
    <w:rsid w:val="00B535B7"/>
    <w:rsid w:val="00B53BFB"/>
    <w:rsid w:val="00B53E90"/>
    <w:rsid w:val="00B541CF"/>
    <w:rsid w:val="00B5449E"/>
    <w:rsid w:val="00B5491B"/>
    <w:rsid w:val="00B55661"/>
    <w:rsid w:val="00B556BD"/>
    <w:rsid w:val="00B55C70"/>
    <w:rsid w:val="00B55DB8"/>
    <w:rsid w:val="00B56D27"/>
    <w:rsid w:val="00B573BB"/>
    <w:rsid w:val="00B60387"/>
    <w:rsid w:val="00B60C0E"/>
    <w:rsid w:val="00B61274"/>
    <w:rsid w:val="00B61696"/>
    <w:rsid w:val="00B6443E"/>
    <w:rsid w:val="00B73862"/>
    <w:rsid w:val="00B73AF2"/>
    <w:rsid w:val="00B750A8"/>
    <w:rsid w:val="00B75955"/>
    <w:rsid w:val="00B77C92"/>
    <w:rsid w:val="00B77EB6"/>
    <w:rsid w:val="00B81A47"/>
    <w:rsid w:val="00B8265C"/>
    <w:rsid w:val="00B8308F"/>
    <w:rsid w:val="00B840DF"/>
    <w:rsid w:val="00B8467E"/>
    <w:rsid w:val="00B84F10"/>
    <w:rsid w:val="00B859DF"/>
    <w:rsid w:val="00B85AF3"/>
    <w:rsid w:val="00B862E5"/>
    <w:rsid w:val="00B872DF"/>
    <w:rsid w:val="00B87508"/>
    <w:rsid w:val="00B87A86"/>
    <w:rsid w:val="00B87F27"/>
    <w:rsid w:val="00B902E7"/>
    <w:rsid w:val="00B914E5"/>
    <w:rsid w:val="00B91BB9"/>
    <w:rsid w:val="00B9497E"/>
    <w:rsid w:val="00B97BCB"/>
    <w:rsid w:val="00BA0C73"/>
    <w:rsid w:val="00BA1404"/>
    <w:rsid w:val="00BA1C5A"/>
    <w:rsid w:val="00BA1EE6"/>
    <w:rsid w:val="00BA2F00"/>
    <w:rsid w:val="00BA57B4"/>
    <w:rsid w:val="00BA5B17"/>
    <w:rsid w:val="00BA7015"/>
    <w:rsid w:val="00BA708D"/>
    <w:rsid w:val="00BA7A85"/>
    <w:rsid w:val="00BB0EFF"/>
    <w:rsid w:val="00BB1E57"/>
    <w:rsid w:val="00BB2D7F"/>
    <w:rsid w:val="00BB3B28"/>
    <w:rsid w:val="00BB4B4B"/>
    <w:rsid w:val="00BB4D4A"/>
    <w:rsid w:val="00BC1C1F"/>
    <w:rsid w:val="00BC1D08"/>
    <w:rsid w:val="00BC227A"/>
    <w:rsid w:val="00BC62E3"/>
    <w:rsid w:val="00BC6E2A"/>
    <w:rsid w:val="00BD35D3"/>
    <w:rsid w:val="00BD7D43"/>
    <w:rsid w:val="00BE09AA"/>
    <w:rsid w:val="00BE1BC1"/>
    <w:rsid w:val="00BE287A"/>
    <w:rsid w:val="00BE5CD7"/>
    <w:rsid w:val="00BE616C"/>
    <w:rsid w:val="00BE633B"/>
    <w:rsid w:val="00BF02B7"/>
    <w:rsid w:val="00BF071D"/>
    <w:rsid w:val="00BF15DF"/>
    <w:rsid w:val="00BF22FF"/>
    <w:rsid w:val="00BF43DC"/>
    <w:rsid w:val="00BF607C"/>
    <w:rsid w:val="00BF6968"/>
    <w:rsid w:val="00C01210"/>
    <w:rsid w:val="00C029B1"/>
    <w:rsid w:val="00C02DB0"/>
    <w:rsid w:val="00C02FD6"/>
    <w:rsid w:val="00C070E3"/>
    <w:rsid w:val="00C1620F"/>
    <w:rsid w:val="00C165CB"/>
    <w:rsid w:val="00C20FDB"/>
    <w:rsid w:val="00C225DB"/>
    <w:rsid w:val="00C229C8"/>
    <w:rsid w:val="00C23599"/>
    <w:rsid w:val="00C23B5B"/>
    <w:rsid w:val="00C240AA"/>
    <w:rsid w:val="00C267F4"/>
    <w:rsid w:val="00C26A93"/>
    <w:rsid w:val="00C2710E"/>
    <w:rsid w:val="00C2726F"/>
    <w:rsid w:val="00C27E44"/>
    <w:rsid w:val="00C3178E"/>
    <w:rsid w:val="00C31A08"/>
    <w:rsid w:val="00C3311E"/>
    <w:rsid w:val="00C3472B"/>
    <w:rsid w:val="00C36F61"/>
    <w:rsid w:val="00C374F7"/>
    <w:rsid w:val="00C404C1"/>
    <w:rsid w:val="00C42283"/>
    <w:rsid w:val="00C42BE6"/>
    <w:rsid w:val="00C43499"/>
    <w:rsid w:val="00C4551B"/>
    <w:rsid w:val="00C45B4B"/>
    <w:rsid w:val="00C5128A"/>
    <w:rsid w:val="00C5283B"/>
    <w:rsid w:val="00C53257"/>
    <w:rsid w:val="00C53B4D"/>
    <w:rsid w:val="00C53B5C"/>
    <w:rsid w:val="00C53E11"/>
    <w:rsid w:val="00C5560F"/>
    <w:rsid w:val="00C564B3"/>
    <w:rsid w:val="00C60BD3"/>
    <w:rsid w:val="00C61EF9"/>
    <w:rsid w:val="00C62D5F"/>
    <w:rsid w:val="00C62EAE"/>
    <w:rsid w:val="00C62EDF"/>
    <w:rsid w:val="00C67F92"/>
    <w:rsid w:val="00C67FE8"/>
    <w:rsid w:val="00C75647"/>
    <w:rsid w:val="00C76813"/>
    <w:rsid w:val="00C76891"/>
    <w:rsid w:val="00C77061"/>
    <w:rsid w:val="00C81EDB"/>
    <w:rsid w:val="00C847F0"/>
    <w:rsid w:val="00C90127"/>
    <w:rsid w:val="00C91E01"/>
    <w:rsid w:val="00C93C75"/>
    <w:rsid w:val="00C978CE"/>
    <w:rsid w:val="00CA07B2"/>
    <w:rsid w:val="00CA0AD3"/>
    <w:rsid w:val="00CA0F28"/>
    <w:rsid w:val="00CA2092"/>
    <w:rsid w:val="00CA5FC6"/>
    <w:rsid w:val="00CA6F02"/>
    <w:rsid w:val="00CA7D0E"/>
    <w:rsid w:val="00CB0E7E"/>
    <w:rsid w:val="00CB11A0"/>
    <w:rsid w:val="00CB1784"/>
    <w:rsid w:val="00CB4102"/>
    <w:rsid w:val="00CB60A6"/>
    <w:rsid w:val="00CB7E8D"/>
    <w:rsid w:val="00CC4263"/>
    <w:rsid w:val="00CC4631"/>
    <w:rsid w:val="00CC52C0"/>
    <w:rsid w:val="00CC6135"/>
    <w:rsid w:val="00CC7075"/>
    <w:rsid w:val="00CC7C8D"/>
    <w:rsid w:val="00CD07CC"/>
    <w:rsid w:val="00CD111E"/>
    <w:rsid w:val="00CD28B4"/>
    <w:rsid w:val="00CD2BEA"/>
    <w:rsid w:val="00CD5BE5"/>
    <w:rsid w:val="00CD6B2C"/>
    <w:rsid w:val="00CD76E6"/>
    <w:rsid w:val="00CD7CB8"/>
    <w:rsid w:val="00CE07B0"/>
    <w:rsid w:val="00CE3A64"/>
    <w:rsid w:val="00CE45B5"/>
    <w:rsid w:val="00CF1B4D"/>
    <w:rsid w:val="00CF5C49"/>
    <w:rsid w:val="00CF6D38"/>
    <w:rsid w:val="00CF7054"/>
    <w:rsid w:val="00D02F78"/>
    <w:rsid w:val="00D056E4"/>
    <w:rsid w:val="00D1215E"/>
    <w:rsid w:val="00D1440D"/>
    <w:rsid w:val="00D157D5"/>
    <w:rsid w:val="00D167C0"/>
    <w:rsid w:val="00D225E3"/>
    <w:rsid w:val="00D245D4"/>
    <w:rsid w:val="00D246D4"/>
    <w:rsid w:val="00D25F19"/>
    <w:rsid w:val="00D30E22"/>
    <w:rsid w:val="00D33E6E"/>
    <w:rsid w:val="00D350A3"/>
    <w:rsid w:val="00D42EDA"/>
    <w:rsid w:val="00D438A2"/>
    <w:rsid w:val="00D4465A"/>
    <w:rsid w:val="00D465C7"/>
    <w:rsid w:val="00D46D5F"/>
    <w:rsid w:val="00D50218"/>
    <w:rsid w:val="00D53316"/>
    <w:rsid w:val="00D561DA"/>
    <w:rsid w:val="00D565D1"/>
    <w:rsid w:val="00D56E55"/>
    <w:rsid w:val="00D572E3"/>
    <w:rsid w:val="00D5751A"/>
    <w:rsid w:val="00D57ACA"/>
    <w:rsid w:val="00D618C9"/>
    <w:rsid w:val="00D61F98"/>
    <w:rsid w:val="00D6270B"/>
    <w:rsid w:val="00D632AB"/>
    <w:rsid w:val="00D6357F"/>
    <w:rsid w:val="00D64BAB"/>
    <w:rsid w:val="00D653E4"/>
    <w:rsid w:val="00D705B4"/>
    <w:rsid w:val="00D7075A"/>
    <w:rsid w:val="00D734DE"/>
    <w:rsid w:val="00D7380B"/>
    <w:rsid w:val="00D73C62"/>
    <w:rsid w:val="00D74443"/>
    <w:rsid w:val="00D8010E"/>
    <w:rsid w:val="00D8026D"/>
    <w:rsid w:val="00D80297"/>
    <w:rsid w:val="00D8059B"/>
    <w:rsid w:val="00D80D9D"/>
    <w:rsid w:val="00D8241D"/>
    <w:rsid w:val="00D82BEB"/>
    <w:rsid w:val="00D83145"/>
    <w:rsid w:val="00D866BA"/>
    <w:rsid w:val="00D87A5B"/>
    <w:rsid w:val="00D905CA"/>
    <w:rsid w:val="00D9071E"/>
    <w:rsid w:val="00D90743"/>
    <w:rsid w:val="00D913DB"/>
    <w:rsid w:val="00D93320"/>
    <w:rsid w:val="00D94252"/>
    <w:rsid w:val="00D96A08"/>
    <w:rsid w:val="00DA00DA"/>
    <w:rsid w:val="00DA1CEF"/>
    <w:rsid w:val="00DA2EB4"/>
    <w:rsid w:val="00DA38F4"/>
    <w:rsid w:val="00DA47FA"/>
    <w:rsid w:val="00DA4AC7"/>
    <w:rsid w:val="00DA77D2"/>
    <w:rsid w:val="00DA77F4"/>
    <w:rsid w:val="00DB5ADC"/>
    <w:rsid w:val="00DB6776"/>
    <w:rsid w:val="00DB7768"/>
    <w:rsid w:val="00DC118B"/>
    <w:rsid w:val="00DD128E"/>
    <w:rsid w:val="00DD1BE5"/>
    <w:rsid w:val="00DD1FEC"/>
    <w:rsid w:val="00DD3637"/>
    <w:rsid w:val="00DD3BBD"/>
    <w:rsid w:val="00DD55DA"/>
    <w:rsid w:val="00DD5FA4"/>
    <w:rsid w:val="00DD641C"/>
    <w:rsid w:val="00DD751B"/>
    <w:rsid w:val="00DE14AD"/>
    <w:rsid w:val="00DE222A"/>
    <w:rsid w:val="00DE2F1A"/>
    <w:rsid w:val="00DE336F"/>
    <w:rsid w:val="00DE5B1C"/>
    <w:rsid w:val="00DE5EAB"/>
    <w:rsid w:val="00DE6140"/>
    <w:rsid w:val="00DE6FFE"/>
    <w:rsid w:val="00DF135F"/>
    <w:rsid w:val="00DF14B2"/>
    <w:rsid w:val="00DF2EA4"/>
    <w:rsid w:val="00DF6EA6"/>
    <w:rsid w:val="00DF70CD"/>
    <w:rsid w:val="00DF7CB0"/>
    <w:rsid w:val="00E00968"/>
    <w:rsid w:val="00E00F88"/>
    <w:rsid w:val="00E01DA3"/>
    <w:rsid w:val="00E02C41"/>
    <w:rsid w:val="00E0476F"/>
    <w:rsid w:val="00E04A21"/>
    <w:rsid w:val="00E10A8F"/>
    <w:rsid w:val="00E11255"/>
    <w:rsid w:val="00E12238"/>
    <w:rsid w:val="00E1225A"/>
    <w:rsid w:val="00E15ADA"/>
    <w:rsid w:val="00E20A9A"/>
    <w:rsid w:val="00E20E6D"/>
    <w:rsid w:val="00E23306"/>
    <w:rsid w:val="00E2357A"/>
    <w:rsid w:val="00E2484C"/>
    <w:rsid w:val="00E2671C"/>
    <w:rsid w:val="00E26953"/>
    <w:rsid w:val="00E26FAD"/>
    <w:rsid w:val="00E27606"/>
    <w:rsid w:val="00E27EC9"/>
    <w:rsid w:val="00E316BD"/>
    <w:rsid w:val="00E34CE4"/>
    <w:rsid w:val="00E35630"/>
    <w:rsid w:val="00E35CCF"/>
    <w:rsid w:val="00E361CD"/>
    <w:rsid w:val="00E37583"/>
    <w:rsid w:val="00E407F3"/>
    <w:rsid w:val="00E4316B"/>
    <w:rsid w:val="00E4553D"/>
    <w:rsid w:val="00E50FC6"/>
    <w:rsid w:val="00E51936"/>
    <w:rsid w:val="00E529CC"/>
    <w:rsid w:val="00E53A2A"/>
    <w:rsid w:val="00E57ADE"/>
    <w:rsid w:val="00E61576"/>
    <w:rsid w:val="00E61B44"/>
    <w:rsid w:val="00E62EB3"/>
    <w:rsid w:val="00E63CB0"/>
    <w:rsid w:val="00E64E51"/>
    <w:rsid w:val="00E655D4"/>
    <w:rsid w:val="00E67BA9"/>
    <w:rsid w:val="00E71C24"/>
    <w:rsid w:val="00E7267D"/>
    <w:rsid w:val="00E73771"/>
    <w:rsid w:val="00E74C44"/>
    <w:rsid w:val="00E74C86"/>
    <w:rsid w:val="00E76988"/>
    <w:rsid w:val="00E7784F"/>
    <w:rsid w:val="00E80FC3"/>
    <w:rsid w:val="00E83F8D"/>
    <w:rsid w:val="00E84202"/>
    <w:rsid w:val="00E85820"/>
    <w:rsid w:val="00E867BA"/>
    <w:rsid w:val="00E86B66"/>
    <w:rsid w:val="00E928CF"/>
    <w:rsid w:val="00E9318C"/>
    <w:rsid w:val="00E94820"/>
    <w:rsid w:val="00E973EE"/>
    <w:rsid w:val="00E976F6"/>
    <w:rsid w:val="00EA0590"/>
    <w:rsid w:val="00EA0802"/>
    <w:rsid w:val="00EA3CFB"/>
    <w:rsid w:val="00EA53AE"/>
    <w:rsid w:val="00EA5FE0"/>
    <w:rsid w:val="00EB3605"/>
    <w:rsid w:val="00EB794D"/>
    <w:rsid w:val="00EC14BF"/>
    <w:rsid w:val="00EC1FD6"/>
    <w:rsid w:val="00EC2E18"/>
    <w:rsid w:val="00EC57F1"/>
    <w:rsid w:val="00EC6689"/>
    <w:rsid w:val="00EC6A91"/>
    <w:rsid w:val="00EC72EF"/>
    <w:rsid w:val="00ED1020"/>
    <w:rsid w:val="00ED1687"/>
    <w:rsid w:val="00ED1FC0"/>
    <w:rsid w:val="00ED29DC"/>
    <w:rsid w:val="00ED3546"/>
    <w:rsid w:val="00ED447C"/>
    <w:rsid w:val="00ED5A5D"/>
    <w:rsid w:val="00ED5E79"/>
    <w:rsid w:val="00EE0B06"/>
    <w:rsid w:val="00EE1F9D"/>
    <w:rsid w:val="00EE5232"/>
    <w:rsid w:val="00EE567E"/>
    <w:rsid w:val="00EE765A"/>
    <w:rsid w:val="00EE79AE"/>
    <w:rsid w:val="00EF0C9A"/>
    <w:rsid w:val="00EF1163"/>
    <w:rsid w:val="00EF1926"/>
    <w:rsid w:val="00EF4AA5"/>
    <w:rsid w:val="00EF5B81"/>
    <w:rsid w:val="00EF616D"/>
    <w:rsid w:val="00F02696"/>
    <w:rsid w:val="00F02CB1"/>
    <w:rsid w:val="00F03890"/>
    <w:rsid w:val="00F03DF8"/>
    <w:rsid w:val="00F052FE"/>
    <w:rsid w:val="00F05EE1"/>
    <w:rsid w:val="00F10B81"/>
    <w:rsid w:val="00F11FB1"/>
    <w:rsid w:val="00F121EE"/>
    <w:rsid w:val="00F1235A"/>
    <w:rsid w:val="00F141D4"/>
    <w:rsid w:val="00F1437A"/>
    <w:rsid w:val="00F14F43"/>
    <w:rsid w:val="00F2051A"/>
    <w:rsid w:val="00F20617"/>
    <w:rsid w:val="00F22093"/>
    <w:rsid w:val="00F22867"/>
    <w:rsid w:val="00F24B56"/>
    <w:rsid w:val="00F24F69"/>
    <w:rsid w:val="00F252A6"/>
    <w:rsid w:val="00F26913"/>
    <w:rsid w:val="00F26C16"/>
    <w:rsid w:val="00F3203F"/>
    <w:rsid w:val="00F34AC7"/>
    <w:rsid w:val="00F364D9"/>
    <w:rsid w:val="00F37D1F"/>
    <w:rsid w:val="00F4142B"/>
    <w:rsid w:val="00F4191E"/>
    <w:rsid w:val="00F4327A"/>
    <w:rsid w:val="00F456E8"/>
    <w:rsid w:val="00F45A20"/>
    <w:rsid w:val="00F528FC"/>
    <w:rsid w:val="00F52EA3"/>
    <w:rsid w:val="00F52EEF"/>
    <w:rsid w:val="00F601A8"/>
    <w:rsid w:val="00F6134A"/>
    <w:rsid w:val="00F6282F"/>
    <w:rsid w:val="00F62F5A"/>
    <w:rsid w:val="00F63E9C"/>
    <w:rsid w:val="00F64373"/>
    <w:rsid w:val="00F64CBF"/>
    <w:rsid w:val="00F67E58"/>
    <w:rsid w:val="00F74B1A"/>
    <w:rsid w:val="00F74DB4"/>
    <w:rsid w:val="00F76F66"/>
    <w:rsid w:val="00F773F9"/>
    <w:rsid w:val="00F77819"/>
    <w:rsid w:val="00F812FA"/>
    <w:rsid w:val="00F8144D"/>
    <w:rsid w:val="00F82B32"/>
    <w:rsid w:val="00F84097"/>
    <w:rsid w:val="00F84C7F"/>
    <w:rsid w:val="00F87543"/>
    <w:rsid w:val="00F92552"/>
    <w:rsid w:val="00F92C07"/>
    <w:rsid w:val="00F93620"/>
    <w:rsid w:val="00F94ECC"/>
    <w:rsid w:val="00F956B7"/>
    <w:rsid w:val="00F959CF"/>
    <w:rsid w:val="00F95F70"/>
    <w:rsid w:val="00FA19D6"/>
    <w:rsid w:val="00FA210B"/>
    <w:rsid w:val="00FA2830"/>
    <w:rsid w:val="00FA6D78"/>
    <w:rsid w:val="00FA7992"/>
    <w:rsid w:val="00FB109B"/>
    <w:rsid w:val="00FB1F63"/>
    <w:rsid w:val="00FB3512"/>
    <w:rsid w:val="00FB5914"/>
    <w:rsid w:val="00FB60B0"/>
    <w:rsid w:val="00FB6778"/>
    <w:rsid w:val="00FB7546"/>
    <w:rsid w:val="00FC048A"/>
    <w:rsid w:val="00FC19E0"/>
    <w:rsid w:val="00FC2A6E"/>
    <w:rsid w:val="00FC372B"/>
    <w:rsid w:val="00FC50B9"/>
    <w:rsid w:val="00FC7EA5"/>
    <w:rsid w:val="00FD151E"/>
    <w:rsid w:val="00FD181E"/>
    <w:rsid w:val="00FD2ED7"/>
    <w:rsid w:val="00FD32B1"/>
    <w:rsid w:val="00FD4739"/>
    <w:rsid w:val="00FD7D12"/>
    <w:rsid w:val="00FE1525"/>
    <w:rsid w:val="00FE2120"/>
    <w:rsid w:val="00FE2672"/>
    <w:rsid w:val="00FE535C"/>
    <w:rsid w:val="00FE62CC"/>
    <w:rsid w:val="00FE6E66"/>
    <w:rsid w:val="00FF003F"/>
    <w:rsid w:val="00FF0FA7"/>
    <w:rsid w:val="00FF2717"/>
    <w:rsid w:val="00FF36F0"/>
    <w:rsid w:val="00FF378A"/>
    <w:rsid w:val="00FF393E"/>
    <w:rsid w:val="00FF47E2"/>
    <w:rsid w:val="00FF66BD"/>
    <w:rsid w:val="00FF7B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EE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character" w:customStyle="1" w:styleId="A4">
    <w:name w:val="A4"/>
    <w:uiPriority w:val="99"/>
    <w:rsid w:val="00804C48"/>
    <w:rPr>
      <w:rFonts w:cs="Gill Sans Infant Std"/>
      <w:b/>
      <w:bCs/>
      <w:color w:val="000000"/>
      <w:sz w:val="28"/>
      <w:szCs w:val="28"/>
    </w:rPr>
  </w:style>
  <w:style w:type="table" w:styleId="Sombreadoclaro-nfasis2">
    <w:name w:val="Light Shading Accent 2"/>
    <w:basedOn w:val="Tablanormal"/>
    <w:uiPriority w:val="60"/>
    <w:rsid w:val="00823C8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media2-nfasis2">
    <w:name w:val="Medium List 2 Accent 2"/>
    <w:basedOn w:val="Tablanormal"/>
    <w:uiPriority w:val="66"/>
    <w:rsid w:val="00823C8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75144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A51">
    <w:name w:val="A51"/>
    <w:uiPriority w:val="99"/>
    <w:rsid w:val="00CB60A6"/>
    <w:rPr>
      <w:rFonts w:cs="Set Fire to the Rain"/>
      <w:color w:val="000000"/>
      <w:sz w:val="21"/>
      <w:szCs w:val="21"/>
    </w:rPr>
  </w:style>
  <w:style w:type="table" w:styleId="Cuadrculamedia1-nfasis2">
    <w:name w:val="Medium Grid 1 Accent 2"/>
    <w:basedOn w:val="Tablanormal"/>
    <w:uiPriority w:val="67"/>
    <w:rsid w:val="0069214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5">
    <w:name w:val="Medium Grid 1 Accent 5"/>
    <w:basedOn w:val="Tablanormal"/>
    <w:uiPriority w:val="67"/>
    <w:rsid w:val="005628B3"/>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rsid w:val="00956A6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fault">
    <w:name w:val="Default"/>
    <w:rsid w:val="00B61274"/>
    <w:pPr>
      <w:autoSpaceDE w:val="0"/>
      <w:autoSpaceDN w:val="0"/>
      <w:adjustRightInd w:val="0"/>
      <w:spacing w:after="0" w:line="240" w:lineRule="auto"/>
    </w:pPr>
    <w:rPr>
      <w:rFonts w:ascii="Gill Sans Infant Std" w:hAnsi="Gill Sans Infant Std" w:cs="Gill Sans Infant Std"/>
      <w:color w:val="000000"/>
      <w:sz w:val="24"/>
      <w:szCs w:val="24"/>
    </w:rPr>
  </w:style>
  <w:style w:type="paragraph" w:customStyle="1" w:styleId="Pa0">
    <w:name w:val="Pa0"/>
    <w:basedOn w:val="Default"/>
    <w:next w:val="Default"/>
    <w:uiPriority w:val="99"/>
    <w:rsid w:val="00195D76"/>
    <w:pPr>
      <w:spacing w:line="241" w:lineRule="atLeast"/>
    </w:pPr>
    <w:rPr>
      <w:rFonts w:cstheme="minorBidi"/>
      <w:color w:val="auto"/>
    </w:rPr>
  </w:style>
  <w:style w:type="character" w:customStyle="1" w:styleId="A5">
    <w:name w:val="A5"/>
    <w:uiPriority w:val="99"/>
    <w:rsid w:val="00F92552"/>
    <w:rPr>
      <w:rFonts w:cs="Gill Sans Infant Std"/>
      <w:color w:val="000000"/>
      <w:sz w:val="22"/>
      <w:szCs w:val="22"/>
    </w:rPr>
  </w:style>
  <w:style w:type="character" w:customStyle="1" w:styleId="A215">
    <w:name w:val="A215"/>
    <w:uiPriority w:val="99"/>
    <w:rsid w:val="00F92552"/>
    <w:rPr>
      <w:rFonts w:cs="Minion Pro"/>
      <w:color w:val="000000"/>
      <w:sz w:val="20"/>
      <w:szCs w:val="20"/>
    </w:rPr>
  </w:style>
  <w:style w:type="paragraph" w:customStyle="1" w:styleId="Pa62">
    <w:name w:val="Pa62"/>
    <w:basedOn w:val="Default"/>
    <w:next w:val="Default"/>
    <w:uiPriority w:val="99"/>
    <w:rsid w:val="00F92552"/>
    <w:pPr>
      <w:spacing w:line="261" w:lineRule="atLeast"/>
    </w:pPr>
    <w:rPr>
      <w:rFonts w:cstheme="minorBidi"/>
      <w:color w:val="auto"/>
    </w:rPr>
  </w:style>
  <w:style w:type="paragraph" w:customStyle="1" w:styleId="Pa63">
    <w:name w:val="Pa63"/>
    <w:basedOn w:val="Default"/>
    <w:next w:val="Default"/>
    <w:uiPriority w:val="99"/>
    <w:rsid w:val="00F92552"/>
    <w:pPr>
      <w:spacing w:line="261" w:lineRule="atLeast"/>
    </w:pPr>
    <w:rPr>
      <w:rFonts w:cstheme="minorBidi"/>
      <w:color w:val="auto"/>
    </w:rPr>
  </w:style>
  <w:style w:type="character" w:customStyle="1" w:styleId="A0">
    <w:name w:val="A0"/>
    <w:uiPriority w:val="99"/>
    <w:rsid w:val="00F92552"/>
    <w:rPr>
      <w:rFonts w:cs="Gill Sans Infant Std"/>
      <w:color w:val="000000"/>
    </w:rPr>
  </w:style>
  <w:style w:type="character" w:customStyle="1" w:styleId="A222">
    <w:name w:val="A222"/>
    <w:uiPriority w:val="99"/>
    <w:rsid w:val="00D46D5F"/>
    <w:rPr>
      <w:rFonts w:cs="Gill Sans Infant Std"/>
      <w:color w:val="000000"/>
      <w:sz w:val="23"/>
      <w:szCs w:val="23"/>
    </w:rPr>
  </w:style>
  <w:style w:type="character" w:styleId="Mencinsinresolver">
    <w:name w:val="Unresolved Mention"/>
    <w:basedOn w:val="Fuentedeprrafopredeter"/>
    <w:uiPriority w:val="99"/>
    <w:semiHidden/>
    <w:unhideWhenUsed/>
    <w:rsid w:val="00172649"/>
    <w:rPr>
      <w:color w:val="605E5C"/>
      <w:shd w:val="clear" w:color="auto" w:fill="E1DFDD"/>
    </w:rPr>
  </w:style>
  <w:style w:type="character" w:styleId="Refdecomentario">
    <w:name w:val="annotation reference"/>
    <w:basedOn w:val="Fuentedeprrafopredeter"/>
    <w:uiPriority w:val="99"/>
    <w:semiHidden/>
    <w:unhideWhenUsed/>
    <w:rsid w:val="00FC2A6E"/>
    <w:rPr>
      <w:sz w:val="16"/>
      <w:szCs w:val="16"/>
    </w:rPr>
  </w:style>
  <w:style w:type="paragraph" w:styleId="Textocomentario">
    <w:name w:val="annotation text"/>
    <w:basedOn w:val="Normal"/>
    <w:link w:val="TextocomentarioCar"/>
    <w:uiPriority w:val="99"/>
    <w:semiHidden/>
    <w:unhideWhenUsed/>
    <w:rsid w:val="00FC2A6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C2A6E"/>
    <w:rPr>
      <w:sz w:val="20"/>
      <w:szCs w:val="20"/>
    </w:rPr>
  </w:style>
  <w:style w:type="paragraph" w:styleId="Asuntodelcomentario">
    <w:name w:val="annotation subject"/>
    <w:basedOn w:val="Textocomentario"/>
    <w:next w:val="Textocomentario"/>
    <w:link w:val="AsuntodelcomentarioCar"/>
    <w:uiPriority w:val="99"/>
    <w:semiHidden/>
    <w:unhideWhenUsed/>
    <w:rsid w:val="00FC2A6E"/>
    <w:rPr>
      <w:b/>
      <w:bCs/>
    </w:rPr>
  </w:style>
  <w:style w:type="character" w:customStyle="1" w:styleId="AsuntodelcomentarioCar">
    <w:name w:val="Asunto del comentario Car"/>
    <w:basedOn w:val="TextocomentarioCar"/>
    <w:link w:val="Asuntodelcomentario"/>
    <w:uiPriority w:val="99"/>
    <w:semiHidden/>
    <w:rsid w:val="00FC2A6E"/>
    <w:rPr>
      <w:b/>
      <w:bCs/>
      <w:sz w:val="20"/>
      <w:szCs w:val="20"/>
    </w:rPr>
  </w:style>
  <w:style w:type="table" w:styleId="Tablaconcuadrcula6concolores-nfasis4">
    <w:name w:val="Grid Table 6 Colorful Accent 4"/>
    <w:basedOn w:val="Tablanormal"/>
    <w:uiPriority w:val="51"/>
    <w:rsid w:val="00BA7A8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A3">
    <w:name w:val="A3"/>
    <w:uiPriority w:val="99"/>
    <w:rsid w:val="00BF607C"/>
    <w:rPr>
      <w:rFonts w:ascii="Gill Sans Infant Std" w:hAnsi="Gill Sans Infant Std" w:cs="Gill Sans Infant Std"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469">
      <w:bodyDiv w:val="1"/>
      <w:marLeft w:val="0"/>
      <w:marRight w:val="0"/>
      <w:marTop w:val="0"/>
      <w:marBottom w:val="0"/>
      <w:divBdr>
        <w:top w:val="none" w:sz="0" w:space="0" w:color="auto"/>
        <w:left w:val="none" w:sz="0" w:space="0" w:color="auto"/>
        <w:bottom w:val="none" w:sz="0" w:space="0" w:color="auto"/>
        <w:right w:val="none" w:sz="0" w:space="0" w:color="auto"/>
      </w:divBdr>
    </w:div>
    <w:div w:id="34164126">
      <w:bodyDiv w:val="1"/>
      <w:marLeft w:val="0"/>
      <w:marRight w:val="0"/>
      <w:marTop w:val="0"/>
      <w:marBottom w:val="0"/>
      <w:divBdr>
        <w:top w:val="none" w:sz="0" w:space="0" w:color="auto"/>
        <w:left w:val="none" w:sz="0" w:space="0" w:color="auto"/>
        <w:bottom w:val="none" w:sz="0" w:space="0" w:color="auto"/>
        <w:right w:val="none" w:sz="0" w:space="0" w:color="auto"/>
      </w:divBdr>
    </w:div>
    <w:div w:id="38555858">
      <w:bodyDiv w:val="1"/>
      <w:marLeft w:val="0"/>
      <w:marRight w:val="0"/>
      <w:marTop w:val="0"/>
      <w:marBottom w:val="0"/>
      <w:divBdr>
        <w:top w:val="none" w:sz="0" w:space="0" w:color="auto"/>
        <w:left w:val="none" w:sz="0" w:space="0" w:color="auto"/>
        <w:bottom w:val="none" w:sz="0" w:space="0" w:color="auto"/>
        <w:right w:val="none" w:sz="0" w:space="0" w:color="auto"/>
      </w:divBdr>
    </w:div>
    <w:div w:id="69541525">
      <w:bodyDiv w:val="1"/>
      <w:marLeft w:val="0"/>
      <w:marRight w:val="0"/>
      <w:marTop w:val="0"/>
      <w:marBottom w:val="0"/>
      <w:divBdr>
        <w:top w:val="none" w:sz="0" w:space="0" w:color="auto"/>
        <w:left w:val="none" w:sz="0" w:space="0" w:color="auto"/>
        <w:bottom w:val="none" w:sz="0" w:space="0" w:color="auto"/>
        <w:right w:val="none" w:sz="0" w:space="0" w:color="auto"/>
      </w:divBdr>
    </w:div>
    <w:div w:id="72358141">
      <w:bodyDiv w:val="1"/>
      <w:marLeft w:val="0"/>
      <w:marRight w:val="0"/>
      <w:marTop w:val="0"/>
      <w:marBottom w:val="0"/>
      <w:divBdr>
        <w:top w:val="none" w:sz="0" w:space="0" w:color="auto"/>
        <w:left w:val="none" w:sz="0" w:space="0" w:color="auto"/>
        <w:bottom w:val="none" w:sz="0" w:space="0" w:color="auto"/>
        <w:right w:val="none" w:sz="0" w:space="0" w:color="auto"/>
      </w:divBdr>
    </w:div>
    <w:div w:id="76947795">
      <w:bodyDiv w:val="1"/>
      <w:marLeft w:val="0"/>
      <w:marRight w:val="0"/>
      <w:marTop w:val="0"/>
      <w:marBottom w:val="0"/>
      <w:divBdr>
        <w:top w:val="none" w:sz="0" w:space="0" w:color="auto"/>
        <w:left w:val="none" w:sz="0" w:space="0" w:color="auto"/>
        <w:bottom w:val="none" w:sz="0" w:space="0" w:color="auto"/>
        <w:right w:val="none" w:sz="0" w:space="0" w:color="auto"/>
      </w:divBdr>
    </w:div>
    <w:div w:id="95177776">
      <w:bodyDiv w:val="1"/>
      <w:marLeft w:val="0"/>
      <w:marRight w:val="0"/>
      <w:marTop w:val="0"/>
      <w:marBottom w:val="0"/>
      <w:divBdr>
        <w:top w:val="none" w:sz="0" w:space="0" w:color="auto"/>
        <w:left w:val="none" w:sz="0" w:space="0" w:color="auto"/>
        <w:bottom w:val="none" w:sz="0" w:space="0" w:color="auto"/>
        <w:right w:val="none" w:sz="0" w:space="0" w:color="auto"/>
      </w:divBdr>
    </w:div>
    <w:div w:id="121966782">
      <w:bodyDiv w:val="1"/>
      <w:marLeft w:val="0"/>
      <w:marRight w:val="0"/>
      <w:marTop w:val="0"/>
      <w:marBottom w:val="0"/>
      <w:divBdr>
        <w:top w:val="none" w:sz="0" w:space="0" w:color="auto"/>
        <w:left w:val="none" w:sz="0" w:space="0" w:color="auto"/>
        <w:bottom w:val="none" w:sz="0" w:space="0" w:color="auto"/>
        <w:right w:val="none" w:sz="0" w:space="0" w:color="auto"/>
      </w:divBdr>
    </w:div>
    <w:div w:id="129251257">
      <w:bodyDiv w:val="1"/>
      <w:marLeft w:val="0"/>
      <w:marRight w:val="0"/>
      <w:marTop w:val="0"/>
      <w:marBottom w:val="0"/>
      <w:divBdr>
        <w:top w:val="none" w:sz="0" w:space="0" w:color="auto"/>
        <w:left w:val="none" w:sz="0" w:space="0" w:color="auto"/>
        <w:bottom w:val="none" w:sz="0" w:space="0" w:color="auto"/>
        <w:right w:val="none" w:sz="0" w:space="0" w:color="auto"/>
      </w:divBdr>
    </w:div>
    <w:div w:id="147133192">
      <w:bodyDiv w:val="1"/>
      <w:marLeft w:val="0"/>
      <w:marRight w:val="0"/>
      <w:marTop w:val="0"/>
      <w:marBottom w:val="0"/>
      <w:divBdr>
        <w:top w:val="none" w:sz="0" w:space="0" w:color="auto"/>
        <w:left w:val="none" w:sz="0" w:space="0" w:color="auto"/>
        <w:bottom w:val="none" w:sz="0" w:space="0" w:color="auto"/>
        <w:right w:val="none" w:sz="0" w:space="0" w:color="auto"/>
      </w:divBdr>
    </w:div>
    <w:div w:id="175118616">
      <w:bodyDiv w:val="1"/>
      <w:marLeft w:val="0"/>
      <w:marRight w:val="0"/>
      <w:marTop w:val="0"/>
      <w:marBottom w:val="0"/>
      <w:divBdr>
        <w:top w:val="none" w:sz="0" w:space="0" w:color="auto"/>
        <w:left w:val="none" w:sz="0" w:space="0" w:color="auto"/>
        <w:bottom w:val="none" w:sz="0" w:space="0" w:color="auto"/>
        <w:right w:val="none" w:sz="0" w:space="0" w:color="auto"/>
      </w:divBdr>
    </w:div>
    <w:div w:id="208885153">
      <w:bodyDiv w:val="1"/>
      <w:marLeft w:val="0"/>
      <w:marRight w:val="0"/>
      <w:marTop w:val="0"/>
      <w:marBottom w:val="0"/>
      <w:divBdr>
        <w:top w:val="none" w:sz="0" w:space="0" w:color="auto"/>
        <w:left w:val="none" w:sz="0" w:space="0" w:color="auto"/>
        <w:bottom w:val="none" w:sz="0" w:space="0" w:color="auto"/>
        <w:right w:val="none" w:sz="0" w:space="0" w:color="auto"/>
      </w:divBdr>
    </w:div>
    <w:div w:id="224949925">
      <w:bodyDiv w:val="1"/>
      <w:marLeft w:val="0"/>
      <w:marRight w:val="0"/>
      <w:marTop w:val="0"/>
      <w:marBottom w:val="0"/>
      <w:divBdr>
        <w:top w:val="none" w:sz="0" w:space="0" w:color="auto"/>
        <w:left w:val="none" w:sz="0" w:space="0" w:color="auto"/>
        <w:bottom w:val="none" w:sz="0" w:space="0" w:color="auto"/>
        <w:right w:val="none" w:sz="0" w:space="0" w:color="auto"/>
      </w:divBdr>
    </w:div>
    <w:div w:id="256600867">
      <w:bodyDiv w:val="1"/>
      <w:marLeft w:val="0"/>
      <w:marRight w:val="0"/>
      <w:marTop w:val="0"/>
      <w:marBottom w:val="0"/>
      <w:divBdr>
        <w:top w:val="none" w:sz="0" w:space="0" w:color="auto"/>
        <w:left w:val="none" w:sz="0" w:space="0" w:color="auto"/>
        <w:bottom w:val="none" w:sz="0" w:space="0" w:color="auto"/>
        <w:right w:val="none" w:sz="0" w:space="0" w:color="auto"/>
      </w:divBdr>
    </w:div>
    <w:div w:id="278730707">
      <w:bodyDiv w:val="1"/>
      <w:marLeft w:val="0"/>
      <w:marRight w:val="0"/>
      <w:marTop w:val="0"/>
      <w:marBottom w:val="0"/>
      <w:divBdr>
        <w:top w:val="none" w:sz="0" w:space="0" w:color="auto"/>
        <w:left w:val="none" w:sz="0" w:space="0" w:color="auto"/>
        <w:bottom w:val="none" w:sz="0" w:space="0" w:color="auto"/>
        <w:right w:val="none" w:sz="0" w:space="0" w:color="auto"/>
      </w:divBdr>
    </w:div>
    <w:div w:id="296035585">
      <w:bodyDiv w:val="1"/>
      <w:marLeft w:val="0"/>
      <w:marRight w:val="0"/>
      <w:marTop w:val="0"/>
      <w:marBottom w:val="0"/>
      <w:divBdr>
        <w:top w:val="none" w:sz="0" w:space="0" w:color="auto"/>
        <w:left w:val="none" w:sz="0" w:space="0" w:color="auto"/>
        <w:bottom w:val="none" w:sz="0" w:space="0" w:color="auto"/>
        <w:right w:val="none" w:sz="0" w:space="0" w:color="auto"/>
      </w:divBdr>
    </w:div>
    <w:div w:id="304315627">
      <w:bodyDiv w:val="1"/>
      <w:marLeft w:val="0"/>
      <w:marRight w:val="0"/>
      <w:marTop w:val="0"/>
      <w:marBottom w:val="0"/>
      <w:divBdr>
        <w:top w:val="none" w:sz="0" w:space="0" w:color="auto"/>
        <w:left w:val="none" w:sz="0" w:space="0" w:color="auto"/>
        <w:bottom w:val="none" w:sz="0" w:space="0" w:color="auto"/>
        <w:right w:val="none" w:sz="0" w:space="0" w:color="auto"/>
      </w:divBdr>
    </w:div>
    <w:div w:id="357896064">
      <w:bodyDiv w:val="1"/>
      <w:marLeft w:val="0"/>
      <w:marRight w:val="0"/>
      <w:marTop w:val="0"/>
      <w:marBottom w:val="0"/>
      <w:divBdr>
        <w:top w:val="none" w:sz="0" w:space="0" w:color="auto"/>
        <w:left w:val="none" w:sz="0" w:space="0" w:color="auto"/>
        <w:bottom w:val="none" w:sz="0" w:space="0" w:color="auto"/>
        <w:right w:val="none" w:sz="0" w:space="0" w:color="auto"/>
      </w:divBdr>
    </w:div>
    <w:div w:id="359358481">
      <w:bodyDiv w:val="1"/>
      <w:marLeft w:val="0"/>
      <w:marRight w:val="0"/>
      <w:marTop w:val="0"/>
      <w:marBottom w:val="0"/>
      <w:divBdr>
        <w:top w:val="none" w:sz="0" w:space="0" w:color="auto"/>
        <w:left w:val="none" w:sz="0" w:space="0" w:color="auto"/>
        <w:bottom w:val="none" w:sz="0" w:space="0" w:color="auto"/>
        <w:right w:val="none" w:sz="0" w:space="0" w:color="auto"/>
      </w:divBdr>
    </w:div>
    <w:div w:id="410153479">
      <w:bodyDiv w:val="1"/>
      <w:marLeft w:val="0"/>
      <w:marRight w:val="0"/>
      <w:marTop w:val="0"/>
      <w:marBottom w:val="0"/>
      <w:divBdr>
        <w:top w:val="none" w:sz="0" w:space="0" w:color="auto"/>
        <w:left w:val="none" w:sz="0" w:space="0" w:color="auto"/>
        <w:bottom w:val="none" w:sz="0" w:space="0" w:color="auto"/>
        <w:right w:val="none" w:sz="0" w:space="0" w:color="auto"/>
      </w:divBdr>
    </w:div>
    <w:div w:id="431781952">
      <w:bodyDiv w:val="1"/>
      <w:marLeft w:val="0"/>
      <w:marRight w:val="0"/>
      <w:marTop w:val="0"/>
      <w:marBottom w:val="0"/>
      <w:divBdr>
        <w:top w:val="none" w:sz="0" w:space="0" w:color="auto"/>
        <w:left w:val="none" w:sz="0" w:space="0" w:color="auto"/>
        <w:bottom w:val="none" w:sz="0" w:space="0" w:color="auto"/>
        <w:right w:val="none" w:sz="0" w:space="0" w:color="auto"/>
      </w:divBdr>
    </w:div>
    <w:div w:id="434986952">
      <w:bodyDiv w:val="1"/>
      <w:marLeft w:val="0"/>
      <w:marRight w:val="0"/>
      <w:marTop w:val="0"/>
      <w:marBottom w:val="0"/>
      <w:divBdr>
        <w:top w:val="none" w:sz="0" w:space="0" w:color="auto"/>
        <w:left w:val="none" w:sz="0" w:space="0" w:color="auto"/>
        <w:bottom w:val="none" w:sz="0" w:space="0" w:color="auto"/>
        <w:right w:val="none" w:sz="0" w:space="0" w:color="auto"/>
      </w:divBdr>
    </w:div>
    <w:div w:id="452794653">
      <w:bodyDiv w:val="1"/>
      <w:marLeft w:val="0"/>
      <w:marRight w:val="0"/>
      <w:marTop w:val="0"/>
      <w:marBottom w:val="0"/>
      <w:divBdr>
        <w:top w:val="none" w:sz="0" w:space="0" w:color="auto"/>
        <w:left w:val="none" w:sz="0" w:space="0" w:color="auto"/>
        <w:bottom w:val="none" w:sz="0" w:space="0" w:color="auto"/>
        <w:right w:val="none" w:sz="0" w:space="0" w:color="auto"/>
      </w:divBdr>
    </w:div>
    <w:div w:id="492792476">
      <w:bodyDiv w:val="1"/>
      <w:marLeft w:val="0"/>
      <w:marRight w:val="0"/>
      <w:marTop w:val="0"/>
      <w:marBottom w:val="0"/>
      <w:divBdr>
        <w:top w:val="none" w:sz="0" w:space="0" w:color="auto"/>
        <w:left w:val="none" w:sz="0" w:space="0" w:color="auto"/>
        <w:bottom w:val="none" w:sz="0" w:space="0" w:color="auto"/>
        <w:right w:val="none" w:sz="0" w:space="0" w:color="auto"/>
      </w:divBdr>
    </w:div>
    <w:div w:id="549078438">
      <w:bodyDiv w:val="1"/>
      <w:marLeft w:val="0"/>
      <w:marRight w:val="0"/>
      <w:marTop w:val="0"/>
      <w:marBottom w:val="0"/>
      <w:divBdr>
        <w:top w:val="none" w:sz="0" w:space="0" w:color="auto"/>
        <w:left w:val="none" w:sz="0" w:space="0" w:color="auto"/>
        <w:bottom w:val="none" w:sz="0" w:space="0" w:color="auto"/>
        <w:right w:val="none" w:sz="0" w:space="0" w:color="auto"/>
      </w:divBdr>
    </w:div>
    <w:div w:id="588658819">
      <w:bodyDiv w:val="1"/>
      <w:marLeft w:val="0"/>
      <w:marRight w:val="0"/>
      <w:marTop w:val="0"/>
      <w:marBottom w:val="0"/>
      <w:divBdr>
        <w:top w:val="none" w:sz="0" w:space="0" w:color="auto"/>
        <w:left w:val="none" w:sz="0" w:space="0" w:color="auto"/>
        <w:bottom w:val="none" w:sz="0" w:space="0" w:color="auto"/>
        <w:right w:val="none" w:sz="0" w:space="0" w:color="auto"/>
      </w:divBdr>
    </w:div>
    <w:div w:id="602499313">
      <w:bodyDiv w:val="1"/>
      <w:marLeft w:val="0"/>
      <w:marRight w:val="0"/>
      <w:marTop w:val="0"/>
      <w:marBottom w:val="0"/>
      <w:divBdr>
        <w:top w:val="none" w:sz="0" w:space="0" w:color="auto"/>
        <w:left w:val="none" w:sz="0" w:space="0" w:color="auto"/>
        <w:bottom w:val="none" w:sz="0" w:space="0" w:color="auto"/>
        <w:right w:val="none" w:sz="0" w:space="0" w:color="auto"/>
      </w:divBdr>
    </w:div>
    <w:div w:id="624967003">
      <w:bodyDiv w:val="1"/>
      <w:marLeft w:val="0"/>
      <w:marRight w:val="0"/>
      <w:marTop w:val="0"/>
      <w:marBottom w:val="0"/>
      <w:divBdr>
        <w:top w:val="none" w:sz="0" w:space="0" w:color="auto"/>
        <w:left w:val="none" w:sz="0" w:space="0" w:color="auto"/>
        <w:bottom w:val="none" w:sz="0" w:space="0" w:color="auto"/>
        <w:right w:val="none" w:sz="0" w:space="0" w:color="auto"/>
      </w:divBdr>
    </w:div>
    <w:div w:id="666640721">
      <w:bodyDiv w:val="1"/>
      <w:marLeft w:val="0"/>
      <w:marRight w:val="0"/>
      <w:marTop w:val="0"/>
      <w:marBottom w:val="0"/>
      <w:divBdr>
        <w:top w:val="none" w:sz="0" w:space="0" w:color="auto"/>
        <w:left w:val="none" w:sz="0" w:space="0" w:color="auto"/>
        <w:bottom w:val="none" w:sz="0" w:space="0" w:color="auto"/>
        <w:right w:val="none" w:sz="0" w:space="0" w:color="auto"/>
      </w:divBdr>
    </w:div>
    <w:div w:id="690037766">
      <w:bodyDiv w:val="1"/>
      <w:marLeft w:val="0"/>
      <w:marRight w:val="0"/>
      <w:marTop w:val="0"/>
      <w:marBottom w:val="0"/>
      <w:divBdr>
        <w:top w:val="none" w:sz="0" w:space="0" w:color="auto"/>
        <w:left w:val="none" w:sz="0" w:space="0" w:color="auto"/>
        <w:bottom w:val="none" w:sz="0" w:space="0" w:color="auto"/>
        <w:right w:val="none" w:sz="0" w:space="0" w:color="auto"/>
      </w:divBdr>
    </w:div>
    <w:div w:id="724915076">
      <w:bodyDiv w:val="1"/>
      <w:marLeft w:val="0"/>
      <w:marRight w:val="0"/>
      <w:marTop w:val="0"/>
      <w:marBottom w:val="0"/>
      <w:divBdr>
        <w:top w:val="none" w:sz="0" w:space="0" w:color="auto"/>
        <w:left w:val="none" w:sz="0" w:space="0" w:color="auto"/>
        <w:bottom w:val="none" w:sz="0" w:space="0" w:color="auto"/>
        <w:right w:val="none" w:sz="0" w:space="0" w:color="auto"/>
      </w:divBdr>
    </w:div>
    <w:div w:id="749691464">
      <w:bodyDiv w:val="1"/>
      <w:marLeft w:val="0"/>
      <w:marRight w:val="0"/>
      <w:marTop w:val="0"/>
      <w:marBottom w:val="0"/>
      <w:divBdr>
        <w:top w:val="none" w:sz="0" w:space="0" w:color="auto"/>
        <w:left w:val="none" w:sz="0" w:space="0" w:color="auto"/>
        <w:bottom w:val="none" w:sz="0" w:space="0" w:color="auto"/>
        <w:right w:val="none" w:sz="0" w:space="0" w:color="auto"/>
      </w:divBdr>
    </w:div>
    <w:div w:id="890120952">
      <w:bodyDiv w:val="1"/>
      <w:marLeft w:val="0"/>
      <w:marRight w:val="0"/>
      <w:marTop w:val="0"/>
      <w:marBottom w:val="0"/>
      <w:divBdr>
        <w:top w:val="none" w:sz="0" w:space="0" w:color="auto"/>
        <w:left w:val="none" w:sz="0" w:space="0" w:color="auto"/>
        <w:bottom w:val="none" w:sz="0" w:space="0" w:color="auto"/>
        <w:right w:val="none" w:sz="0" w:space="0" w:color="auto"/>
      </w:divBdr>
    </w:div>
    <w:div w:id="946618283">
      <w:bodyDiv w:val="1"/>
      <w:marLeft w:val="0"/>
      <w:marRight w:val="0"/>
      <w:marTop w:val="0"/>
      <w:marBottom w:val="0"/>
      <w:divBdr>
        <w:top w:val="none" w:sz="0" w:space="0" w:color="auto"/>
        <w:left w:val="none" w:sz="0" w:space="0" w:color="auto"/>
        <w:bottom w:val="none" w:sz="0" w:space="0" w:color="auto"/>
        <w:right w:val="none" w:sz="0" w:space="0" w:color="auto"/>
      </w:divBdr>
    </w:div>
    <w:div w:id="955677816">
      <w:bodyDiv w:val="1"/>
      <w:marLeft w:val="0"/>
      <w:marRight w:val="0"/>
      <w:marTop w:val="0"/>
      <w:marBottom w:val="0"/>
      <w:divBdr>
        <w:top w:val="none" w:sz="0" w:space="0" w:color="auto"/>
        <w:left w:val="none" w:sz="0" w:space="0" w:color="auto"/>
        <w:bottom w:val="none" w:sz="0" w:space="0" w:color="auto"/>
        <w:right w:val="none" w:sz="0" w:space="0" w:color="auto"/>
      </w:divBdr>
    </w:div>
    <w:div w:id="967050604">
      <w:bodyDiv w:val="1"/>
      <w:marLeft w:val="0"/>
      <w:marRight w:val="0"/>
      <w:marTop w:val="0"/>
      <w:marBottom w:val="0"/>
      <w:divBdr>
        <w:top w:val="none" w:sz="0" w:space="0" w:color="auto"/>
        <w:left w:val="none" w:sz="0" w:space="0" w:color="auto"/>
        <w:bottom w:val="none" w:sz="0" w:space="0" w:color="auto"/>
        <w:right w:val="none" w:sz="0" w:space="0" w:color="auto"/>
      </w:divBdr>
    </w:div>
    <w:div w:id="1006862174">
      <w:bodyDiv w:val="1"/>
      <w:marLeft w:val="0"/>
      <w:marRight w:val="0"/>
      <w:marTop w:val="0"/>
      <w:marBottom w:val="0"/>
      <w:divBdr>
        <w:top w:val="none" w:sz="0" w:space="0" w:color="auto"/>
        <w:left w:val="none" w:sz="0" w:space="0" w:color="auto"/>
        <w:bottom w:val="none" w:sz="0" w:space="0" w:color="auto"/>
        <w:right w:val="none" w:sz="0" w:space="0" w:color="auto"/>
      </w:divBdr>
    </w:div>
    <w:div w:id="1060715863">
      <w:bodyDiv w:val="1"/>
      <w:marLeft w:val="0"/>
      <w:marRight w:val="0"/>
      <w:marTop w:val="0"/>
      <w:marBottom w:val="0"/>
      <w:divBdr>
        <w:top w:val="none" w:sz="0" w:space="0" w:color="auto"/>
        <w:left w:val="none" w:sz="0" w:space="0" w:color="auto"/>
        <w:bottom w:val="none" w:sz="0" w:space="0" w:color="auto"/>
        <w:right w:val="none" w:sz="0" w:space="0" w:color="auto"/>
      </w:divBdr>
    </w:div>
    <w:div w:id="1115558094">
      <w:bodyDiv w:val="1"/>
      <w:marLeft w:val="0"/>
      <w:marRight w:val="0"/>
      <w:marTop w:val="0"/>
      <w:marBottom w:val="0"/>
      <w:divBdr>
        <w:top w:val="none" w:sz="0" w:space="0" w:color="auto"/>
        <w:left w:val="none" w:sz="0" w:space="0" w:color="auto"/>
        <w:bottom w:val="none" w:sz="0" w:space="0" w:color="auto"/>
        <w:right w:val="none" w:sz="0" w:space="0" w:color="auto"/>
      </w:divBdr>
    </w:div>
    <w:div w:id="1142425798">
      <w:bodyDiv w:val="1"/>
      <w:marLeft w:val="0"/>
      <w:marRight w:val="0"/>
      <w:marTop w:val="0"/>
      <w:marBottom w:val="0"/>
      <w:divBdr>
        <w:top w:val="none" w:sz="0" w:space="0" w:color="auto"/>
        <w:left w:val="none" w:sz="0" w:space="0" w:color="auto"/>
        <w:bottom w:val="none" w:sz="0" w:space="0" w:color="auto"/>
        <w:right w:val="none" w:sz="0" w:space="0" w:color="auto"/>
      </w:divBdr>
    </w:div>
    <w:div w:id="1168059941">
      <w:bodyDiv w:val="1"/>
      <w:marLeft w:val="0"/>
      <w:marRight w:val="0"/>
      <w:marTop w:val="0"/>
      <w:marBottom w:val="0"/>
      <w:divBdr>
        <w:top w:val="none" w:sz="0" w:space="0" w:color="auto"/>
        <w:left w:val="none" w:sz="0" w:space="0" w:color="auto"/>
        <w:bottom w:val="none" w:sz="0" w:space="0" w:color="auto"/>
        <w:right w:val="none" w:sz="0" w:space="0" w:color="auto"/>
      </w:divBdr>
    </w:div>
    <w:div w:id="1236666887">
      <w:bodyDiv w:val="1"/>
      <w:marLeft w:val="0"/>
      <w:marRight w:val="0"/>
      <w:marTop w:val="0"/>
      <w:marBottom w:val="0"/>
      <w:divBdr>
        <w:top w:val="none" w:sz="0" w:space="0" w:color="auto"/>
        <w:left w:val="none" w:sz="0" w:space="0" w:color="auto"/>
        <w:bottom w:val="none" w:sz="0" w:space="0" w:color="auto"/>
        <w:right w:val="none" w:sz="0" w:space="0" w:color="auto"/>
      </w:divBdr>
    </w:div>
    <w:div w:id="1239251583">
      <w:bodyDiv w:val="1"/>
      <w:marLeft w:val="0"/>
      <w:marRight w:val="0"/>
      <w:marTop w:val="0"/>
      <w:marBottom w:val="0"/>
      <w:divBdr>
        <w:top w:val="none" w:sz="0" w:space="0" w:color="auto"/>
        <w:left w:val="none" w:sz="0" w:space="0" w:color="auto"/>
        <w:bottom w:val="none" w:sz="0" w:space="0" w:color="auto"/>
        <w:right w:val="none" w:sz="0" w:space="0" w:color="auto"/>
      </w:divBdr>
    </w:div>
    <w:div w:id="1252932555">
      <w:bodyDiv w:val="1"/>
      <w:marLeft w:val="0"/>
      <w:marRight w:val="0"/>
      <w:marTop w:val="0"/>
      <w:marBottom w:val="0"/>
      <w:divBdr>
        <w:top w:val="none" w:sz="0" w:space="0" w:color="auto"/>
        <w:left w:val="none" w:sz="0" w:space="0" w:color="auto"/>
        <w:bottom w:val="none" w:sz="0" w:space="0" w:color="auto"/>
        <w:right w:val="none" w:sz="0" w:space="0" w:color="auto"/>
      </w:divBdr>
    </w:div>
    <w:div w:id="1253316407">
      <w:bodyDiv w:val="1"/>
      <w:marLeft w:val="0"/>
      <w:marRight w:val="0"/>
      <w:marTop w:val="0"/>
      <w:marBottom w:val="0"/>
      <w:divBdr>
        <w:top w:val="none" w:sz="0" w:space="0" w:color="auto"/>
        <w:left w:val="none" w:sz="0" w:space="0" w:color="auto"/>
        <w:bottom w:val="none" w:sz="0" w:space="0" w:color="auto"/>
        <w:right w:val="none" w:sz="0" w:space="0" w:color="auto"/>
      </w:divBdr>
    </w:div>
    <w:div w:id="1276206029">
      <w:bodyDiv w:val="1"/>
      <w:marLeft w:val="0"/>
      <w:marRight w:val="0"/>
      <w:marTop w:val="0"/>
      <w:marBottom w:val="0"/>
      <w:divBdr>
        <w:top w:val="none" w:sz="0" w:space="0" w:color="auto"/>
        <w:left w:val="none" w:sz="0" w:space="0" w:color="auto"/>
        <w:bottom w:val="none" w:sz="0" w:space="0" w:color="auto"/>
        <w:right w:val="none" w:sz="0" w:space="0" w:color="auto"/>
      </w:divBdr>
    </w:div>
    <w:div w:id="1353653826">
      <w:bodyDiv w:val="1"/>
      <w:marLeft w:val="0"/>
      <w:marRight w:val="0"/>
      <w:marTop w:val="0"/>
      <w:marBottom w:val="0"/>
      <w:divBdr>
        <w:top w:val="none" w:sz="0" w:space="0" w:color="auto"/>
        <w:left w:val="none" w:sz="0" w:space="0" w:color="auto"/>
        <w:bottom w:val="none" w:sz="0" w:space="0" w:color="auto"/>
        <w:right w:val="none" w:sz="0" w:space="0" w:color="auto"/>
      </w:divBdr>
    </w:div>
    <w:div w:id="1383868046">
      <w:bodyDiv w:val="1"/>
      <w:marLeft w:val="0"/>
      <w:marRight w:val="0"/>
      <w:marTop w:val="0"/>
      <w:marBottom w:val="0"/>
      <w:divBdr>
        <w:top w:val="none" w:sz="0" w:space="0" w:color="auto"/>
        <w:left w:val="none" w:sz="0" w:space="0" w:color="auto"/>
        <w:bottom w:val="none" w:sz="0" w:space="0" w:color="auto"/>
        <w:right w:val="none" w:sz="0" w:space="0" w:color="auto"/>
      </w:divBdr>
    </w:div>
    <w:div w:id="1384212482">
      <w:bodyDiv w:val="1"/>
      <w:marLeft w:val="0"/>
      <w:marRight w:val="0"/>
      <w:marTop w:val="0"/>
      <w:marBottom w:val="0"/>
      <w:divBdr>
        <w:top w:val="none" w:sz="0" w:space="0" w:color="auto"/>
        <w:left w:val="none" w:sz="0" w:space="0" w:color="auto"/>
        <w:bottom w:val="none" w:sz="0" w:space="0" w:color="auto"/>
        <w:right w:val="none" w:sz="0" w:space="0" w:color="auto"/>
      </w:divBdr>
    </w:div>
    <w:div w:id="1388262711">
      <w:bodyDiv w:val="1"/>
      <w:marLeft w:val="0"/>
      <w:marRight w:val="0"/>
      <w:marTop w:val="0"/>
      <w:marBottom w:val="0"/>
      <w:divBdr>
        <w:top w:val="none" w:sz="0" w:space="0" w:color="auto"/>
        <w:left w:val="none" w:sz="0" w:space="0" w:color="auto"/>
        <w:bottom w:val="none" w:sz="0" w:space="0" w:color="auto"/>
        <w:right w:val="none" w:sz="0" w:space="0" w:color="auto"/>
      </w:divBdr>
    </w:div>
    <w:div w:id="1407529616">
      <w:bodyDiv w:val="1"/>
      <w:marLeft w:val="0"/>
      <w:marRight w:val="0"/>
      <w:marTop w:val="0"/>
      <w:marBottom w:val="0"/>
      <w:divBdr>
        <w:top w:val="none" w:sz="0" w:space="0" w:color="auto"/>
        <w:left w:val="none" w:sz="0" w:space="0" w:color="auto"/>
        <w:bottom w:val="none" w:sz="0" w:space="0" w:color="auto"/>
        <w:right w:val="none" w:sz="0" w:space="0" w:color="auto"/>
      </w:divBdr>
    </w:div>
    <w:div w:id="1412043621">
      <w:bodyDiv w:val="1"/>
      <w:marLeft w:val="0"/>
      <w:marRight w:val="0"/>
      <w:marTop w:val="0"/>
      <w:marBottom w:val="0"/>
      <w:divBdr>
        <w:top w:val="none" w:sz="0" w:space="0" w:color="auto"/>
        <w:left w:val="none" w:sz="0" w:space="0" w:color="auto"/>
        <w:bottom w:val="none" w:sz="0" w:space="0" w:color="auto"/>
        <w:right w:val="none" w:sz="0" w:space="0" w:color="auto"/>
      </w:divBdr>
    </w:div>
    <w:div w:id="1447000409">
      <w:bodyDiv w:val="1"/>
      <w:marLeft w:val="0"/>
      <w:marRight w:val="0"/>
      <w:marTop w:val="0"/>
      <w:marBottom w:val="0"/>
      <w:divBdr>
        <w:top w:val="none" w:sz="0" w:space="0" w:color="auto"/>
        <w:left w:val="none" w:sz="0" w:space="0" w:color="auto"/>
        <w:bottom w:val="none" w:sz="0" w:space="0" w:color="auto"/>
        <w:right w:val="none" w:sz="0" w:space="0" w:color="auto"/>
      </w:divBdr>
    </w:div>
    <w:div w:id="1469275608">
      <w:bodyDiv w:val="1"/>
      <w:marLeft w:val="0"/>
      <w:marRight w:val="0"/>
      <w:marTop w:val="0"/>
      <w:marBottom w:val="0"/>
      <w:divBdr>
        <w:top w:val="none" w:sz="0" w:space="0" w:color="auto"/>
        <w:left w:val="none" w:sz="0" w:space="0" w:color="auto"/>
        <w:bottom w:val="none" w:sz="0" w:space="0" w:color="auto"/>
        <w:right w:val="none" w:sz="0" w:space="0" w:color="auto"/>
      </w:divBdr>
    </w:div>
    <w:div w:id="1504664540">
      <w:bodyDiv w:val="1"/>
      <w:marLeft w:val="0"/>
      <w:marRight w:val="0"/>
      <w:marTop w:val="0"/>
      <w:marBottom w:val="0"/>
      <w:divBdr>
        <w:top w:val="none" w:sz="0" w:space="0" w:color="auto"/>
        <w:left w:val="none" w:sz="0" w:space="0" w:color="auto"/>
        <w:bottom w:val="none" w:sz="0" w:space="0" w:color="auto"/>
        <w:right w:val="none" w:sz="0" w:space="0" w:color="auto"/>
      </w:divBdr>
    </w:div>
    <w:div w:id="1507205126">
      <w:bodyDiv w:val="1"/>
      <w:marLeft w:val="0"/>
      <w:marRight w:val="0"/>
      <w:marTop w:val="0"/>
      <w:marBottom w:val="0"/>
      <w:divBdr>
        <w:top w:val="none" w:sz="0" w:space="0" w:color="auto"/>
        <w:left w:val="none" w:sz="0" w:space="0" w:color="auto"/>
        <w:bottom w:val="none" w:sz="0" w:space="0" w:color="auto"/>
        <w:right w:val="none" w:sz="0" w:space="0" w:color="auto"/>
      </w:divBdr>
    </w:div>
    <w:div w:id="1565796733">
      <w:bodyDiv w:val="1"/>
      <w:marLeft w:val="0"/>
      <w:marRight w:val="0"/>
      <w:marTop w:val="0"/>
      <w:marBottom w:val="0"/>
      <w:divBdr>
        <w:top w:val="none" w:sz="0" w:space="0" w:color="auto"/>
        <w:left w:val="none" w:sz="0" w:space="0" w:color="auto"/>
        <w:bottom w:val="none" w:sz="0" w:space="0" w:color="auto"/>
        <w:right w:val="none" w:sz="0" w:space="0" w:color="auto"/>
      </w:divBdr>
    </w:div>
    <w:div w:id="1607537132">
      <w:bodyDiv w:val="1"/>
      <w:marLeft w:val="0"/>
      <w:marRight w:val="0"/>
      <w:marTop w:val="0"/>
      <w:marBottom w:val="0"/>
      <w:divBdr>
        <w:top w:val="none" w:sz="0" w:space="0" w:color="auto"/>
        <w:left w:val="none" w:sz="0" w:space="0" w:color="auto"/>
        <w:bottom w:val="none" w:sz="0" w:space="0" w:color="auto"/>
        <w:right w:val="none" w:sz="0" w:space="0" w:color="auto"/>
      </w:divBdr>
    </w:div>
    <w:div w:id="1698580757">
      <w:bodyDiv w:val="1"/>
      <w:marLeft w:val="0"/>
      <w:marRight w:val="0"/>
      <w:marTop w:val="0"/>
      <w:marBottom w:val="0"/>
      <w:divBdr>
        <w:top w:val="none" w:sz="0" w:space="0" w:color="auto"/>
        <w:left w:val="none" w:sz="0" w:space="0" w:color="auto"/>
        <w:bottom w:val="none" w:sz="0" w:space="0" w:color="auto"/>
        <w:right w:val="none" w:sz="0" w:space="0" w:color="auto"/>
      </w:divBdr>
    </w:div>
    <w:div w:id="1714305719">
      <w:bodyDiv w:val="1"/>
      <w:marLeft w:val="0"/>
      <w:marRight w:val="0"/>
      <w:marTop w:val="0"/>
      <w:marBottom w:val="0"/>
      <w:divBdr>
        <w:top w:val="none" w:sz="0" w:space="0" w:color="auto"/>
        <w:left w:val="none" w:sz="0" w:space="0" w:color="auto"/>
        <w:bottom w:val="none" w:sz="0" w:space="0" w:color="auto"/>
        <w:right w:val="none" w:sz="0" w:space="0" w:color="auto"/>
      </w:divBdr>
    </w:div>
    <w:div w:id="1721662231">
      <w:bodyDiv w:val="1"/>
      <w:marLeft w:val="0"/>
      <w:marRight w:val="0"/>
      <w:marTop w:val="0"/>
      <w:marBottom w:val="0"/>
      <w:divBdr>
        <w:top w:val="none" w:sz="0" w:space="0" w:color="auto"/>
        <w:left w:val="none" w:sz="0" w:space="0" w:color="auto"/>
        <w:bottom w:val="none" w:sz="0" w:space="0" w:color="auto"/>
        <w:right w:val="none" w:sz="0" w:space="0" w:color="auto"/>
      </w:divBdr>
    </w:div>
    <w:div w:id="1732458076">
      <w:bodyDiv w:val="1"/>
      <w:marLeft w:val="0"/>
      <w:marRight w:val="0"/>
      <w:marTop w:val="0"/>
      <w:marBottom w:val="0"/>
      <w:divBdr>
        <w:top w:val="none" w:sz="0" w:space="0" w:color="auto"/>
        <w:left w:val="none" w:sz="0" w:space="0" w:color="auto"/>
        <w:bottom w:val="none" w:sz="0" w:space="0" w:color="auto"/>
        <w:right w:val="none" w:sz="0" w:space="0" w:color="auto"/>
      </w:divBdr>
    </w:div>
    <w:div w:id="1759326385">
      <w:bodyDiv w:val="1"/>
      <w:marLeft w:val="0"/>
      <w:marRight w:val="0"/>
      <w:marTop w:val="0"/>
      <w:marBottom w:val="0"/>
      <w:divBdr>
        <w:top w:val="none" w:sz="0" w:space="0" w:color="auto"/>
        <w:left w:val="none" w:sz="0" w:space="0" w:color="auto"/>
        <w:bottom w:val="none" w:sz="0" w:space="0" w:color="auto"/>
        <w:right w:val="none" w:sz="0" w:space="0" w:color="auto"/>
      </w:divBdr>
    </w:div>
    <w:div w:id="1766925629">
      <w:bodyDiv w:val="1"/>
      <w:marLeft w:val="0"/>
      <w:marRight w:val="0"/>
      <w:marTop w:val="0"/>
      <w:marBottom w:val="0"/>
      <w:divBdr>
        <w:top w:val="none" w:sz="0" w:space="0" w:color="auto"/>
        <w:left w:val="none" w:sz="0" w:space="0" w:color="auto"/>
        <w:bottom w:val="none" w:sz="0" w:space="0" w:color="auto"/>
        <w:right w:val="none" w:sz="0" w:space="0" w:color="auto"/>
      </w:divBdr>
    </w:div>
    <w:div w:id="1851143142">
      <w:bodyDiv w:val="1"/>
      <w:marLeft w:val="0"/>
      <w:marRight w:val="0"/>
      <w:marTop w:val="0"/>
      <w:marBottom w:val="0"/>
      <w:divBdr>
        <w:top w:val="none" w:sz="0" w:space="0" w:color="auto"/>
        <w:left w:val="none" w:sz="0" w:space="0" w:color="auto"/>
        <w:bottom w:val="none" w:sz="0" w:space="0" w:color="auto"/>
        <w:right w:val="none" w:sz="0" w:space="0" w:color="auto"/>
      </w:divBdr>
    </w:div>
    <w:div w:id="1878931316">
      <w:bodyDiv w:val="1"/>
      <w:marLeft w:val="0"/>
      <w:marRight w:val="0"/>
      <w:marTop w:val="0"/>
      <w:marBottom w:val="0"/>
      <w:divBdr>
        <w:top w:val="none" w:sz="0" w:space="0" w:color="auto"/>
        <w:left w:val="none" w:sz="0" w:space="0" w:color="auto"/>
        <w:bottom w:val="none" w:sz="0" w:space="0" w:color="auto"/>
        <w:right w:val="none" w:sz="0" w:space="0" w:color="auto"/>
      </w:divBdr>
    </w:div>
    <w:div w:id="1906330622">
      <w:bodyDiv w:val="1"/>
      <w:marLeft w:val="0"/>
      <w:marRight w:val="0"/>
      <w:marTop w:val="0"/>
      <w:marBottom w:val="0"/>
      <w:divBdr>
        <w:top w:val="none" w:sz="0" w:space="0" w:color="auto"/>
        <w:left w:val="none" w:sz="0" w:space="0" w:color="auto"/>
        <w:bottom w:val="none" w:sz="0" w:space="0" w:color="auto"/>
        <w:right w:val="none" w:sz="0" w:space="0" w:color="auto"/>
      </w:divBdr>
    </w:div>
    <w:div w:id="1926722672">
      <w:bodyDiv w:val="1"/>
      <w:marLeft w:val="0"/>
      <w:marRight w:val="0"/>
      <w:marTop w:val="0"/>
      <w:marBottom w:val="0"/>
      <w:divBdr>
        <w:top w:val="none" w:sz="0" w:space="0" w:color="auto"/>
        <w:left w:val="none" w:sz="0" w:space="0" w:color="auto"/>
        <w:bottom w:val="none" w:sz="0" w:space="0" w:color="auto"/>
        <w:right w:val="none" w:sz="0" w:space="0" w:color="auto"/>
      </w:divBdr>
    </w:div>
    <w:div w:id="1960064480">
      <w:bodyDiv w:val="1"/>
      <w:marLeft w:val="0"/>
      <w:marRight w:val="0"/>
      <w:marTop w:val="0"/>
      <w:marBottom w:val="0"/>
      <w:divBdr>
        <w:top w:val="none" w:sz="0" w:space="0" w:color="auto"/>
        <w:left w:val="none" w:sz="0" w:space="0" w:color="auto"/>
        <w:bottom w:val="none" w:sz="0" w:space="0" w:color="auto"/>
        <w:right w:val="none" w:sz="0" w:space="0" w:color="auto"/>
      </w:divBdr>
    </w:div>
    <w:div w:id="1961953528">
      <w:bodyDiv w:val="1"/>
      <w:marLeft w:val="0"/>
      <w:marRight w:val="0"/>
      <w:marTop w:val="0"/>
      <w:marBottom w:val="0"/>
      <w:divBdr>
        <w:top w:val="none" w:sz="0" w:space="0" w:color="auto"/>
        <w:left w:val="none" w:sz="0" w:space="0" w:color="auto"/>
        <w:bottom w:val="none" w:sz="0" w:space="0" w:color="auto"/>
        <w:right w:val="none" w:sz="0" w:space="0" w:color="auto"/>
      </w:divBdr>
    </w:div>
    <w:div w:id="1962220482">
      <w:bodyDiv w:val="1"/>
      <w:marLeft w:val="0"/>
      <w:marRight w:val="0"/>
      <w:marTop w:val="0"/>
      <w:marBottom w:val="0"/>
      <w:divBdr>
        <w:top w:val="none" w:sz="0" w:space="0" w:color="auto"/>
        <w:left w:val="none" w:sz="0" w:space="0" w:color="auto"/>
        <w:bottom w:val="none" w:sz="0" w:space="0" w:color="auto"/>
        <w:right w:val="none" w:sz="0" w:space="0" w:color="auto"/>
      </w:divBdr>
    </w:div>
    <w:div w:id="1997487215">
      <w:bodyDiv w:val="1"/>
      <w:marLeft w:val="0"/>
      <w:marRight w:val="0"/>
      <w:marTop w:val="0"/>
      <w:marBottom w:val="0"/>
      <w:divBdr>
        <w:top w:val="none" w:sz="0" w:space="0" w:color="auto"/>
        <w:left w:val="none" w:sz="0" w:space="0" w:color="auto"/>
        <w:bottom w:val="none" w:sz="0" w:space="0" w:color="auto"/>
        <w:right w:val="none" w:sz="0" w:space="0" w:color="auto"/>
      </w:divBdr>
    </w:div>
    <w:div w:id="2028174100">
      <w:bodyDiv w:val="1"/>
      <w:marLeft w:val="0"/>
      <w:marRight w:val="0"/>
      <w:marTop w:val="0"/>
      <w:marBottom w:val="0"/>
      <w:divBdr>
        <w:top w:val="none" w:sz="0" w:space="0" w:color="auto"/>
        <w:left w:val="none" w:sz="0" w:space="0" w:color="auto"/>
        <w:bottom w:val="none" w:sz="0" w:space="0" w:color="auto"/>
        <w:right w:val="none" w:sz="0" w:space="0" w:color="auto"/>
      </w:divBdr>
    </w:div>
    <w:div w:id="2078244262">
      <w:bodyDiv w:val="1"/>
      <w:marLeft w:val="0"/>
      <w:marRight w:val="0"/>
      <w:marTop w:val="0"/>
      <w:marBottom w:val="0"/>
      <w:divBdr>
        <w:top w:val="none" w:sz="0" w:space="0" w:color="auto"/>
        <w:left w:val="none" w:sz="0" w:space="0" w:color="auto"/>
        <w:bottom w:val="none" w:sz="0" w:space="0" w:color="auto"/>
        <w:right w:val="none" w:sz="0" w:space="0" w:color="auto"/>
      </w:divBdr>
    </w:div>
    <w:div w:id="2107920715">
      <w:bodyDiv w:val="1"/>
      <w:marLeft w:val="0"/>
      <w:marRight w:val="0"/>
      <w:marTop w:val="0"/>
      <w:marBottom w:val="0"/>
      <w:divBdr>
        <w:top w:val="none" w:sz="0" w:space="0" w:color="auto"/>
        <w:left w:val="none" w:sz="0" w:space="0" w:color="auto"/>
        <w:bottom w:val="none" w:sz="0" w:space="0" w:color="auto"/>
        <w:right w:val="none" w:sz="0" w:space="0" w:color="auto"/>
      </w:divBdr>
    </w:div>
    <w:div w:id="2111971720">
      <w:bodyDiv w:val="1"/>
      <w:marLeft w:val="0"/>
      <w:marRight w:val="0"/>
      <w:marTop w:val="0"/>
      <w:marBottom w:val="0"/>
      <w:divBdr>
        <w:top w:val="none" w:sz="0" w:space="0" w:color="auto"/>
        <w:left w:val="none" w:sz="0" w:space="0" w:color="auto"/>
        <w:bottom w:val="none" w:sz="0" w:space="0" w:color="auto"/>
        <w:right w:val="none" w:sz="0" w:space="0" w:color="auto"/>
      </w:divBdr>
    </w:div>
    <w:div w:id="2123180900">
      <w:bodyDiv w:val="1"/>
      <w:marLeft w:val="0"/>
      <w:marRight w:val="0"/>
      <w:marTop w:val="0"/>
      <w:marBottom w:val="0"/>
      <w:divBdr>
        <w:top w:val="none" w:sz="0" w:space="0" w:color="auto"/>
        <w:left w:val="none" w:sz="0" w:space="0" w:color="auto"/>
        <w:bottom w:val="none" w:sz="0" w:space="0" w:color="auto"/>
        <w:right w:val="none" w:sz="0" w:space="0" w:color="auto"/>
      </w:divBdr>
    </w:div>
    <w:div w:id="213537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tmp" /><Relationship Id="rId18" Type="http://schemas.openxmlformats.org/officeDocument/2006/relationships/image" Target="media/image11.tmp" /><Relationship Id="rId26" Type="http://schemas.openxmlformats.org/officeDocument/2006/relationships/hyperlink" Target="https://www.facebook.com/Miss-Planeaciones-100780128994508/" TargetMode="External" /><Relationship Id="rId3" Type="http://schemas.openxmlformats.org/officeDocument/2006/relationships/styles" Target="styles.xml" /><Relationship Id="rId21" Type="http://schemas.openxmlformats.org/officeDocument/2006/relationships/image" Target="media/image14.tmp" /><Relationship Id="rId34"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tmp" /><Relationship Id="rId17" Type="http://schemas.openxmlformats.org/officeDocument/2006/relationships/image" Target="media/image10.tmp" /><Relationship Id="rId25" Type="http://schemas.openxmlformats.org/officeDocument/2006/relationships/image" Target="media/image18.png" /><Relationship Id="rId33" Type="http://schemas.openxmlformats.org/officeDocument/2006/relationships/footer" Target="footer3.xml" /><Relationship Id="rId2" Type="http://schemas.openxmlformats.org/officeDocument/2006/relationships/numbering" Target="numbering.xml" /><Relationship Id="rId16" Type="http://schemas.openxmlformats.org/officeDocument/2006/relationships/image" Target="media/image9.tmp" /><Relationship Id="rId20" Type="http://schemas.openxmlformats.org/officeDocument/2006/relationships/image" Target="media/image13.tmp" /><Relationship Id="rId29" Type="http://schemas.openxmlformats.org/officeDocument/2006/relationships/header" Target="head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tmp" /><Relationship Id="rId24" Type="http://schemas.openxmlformats.org/officeDocument/2006/relationships/image" Target="media/image17.jpeg" /><Relationship Id="rId32" Type="http://schemas.openxmlformats.org/officeDocument/2006/relationships/header" Target="header3.xml" /><Relationship Id="rId5" Type="http://schemas.openxmlformats.org/officeDocument/2006/relationships/webSettings" Target="webSettings.xml" /><Relationship Id="rId15" Type="http://schemas.openxmlformats.org/officeDocument/2006/relationships/image" Target="media/image8.tmp" /><Relationship Id="rId23" Type="http://schemas.openxmlformats.org/officeDocument/2006/relationships/image" Target="media/image16.jpeg" /><Relationship Id="rId28" Type="http://schemas.openxmlformats.org/officeDocument/2006/relationships/header" Target="header1.xml" /><Relationship Id="rId10" Type="http://schemas.openxmlformats.org/officeDocument/2006/relationships/image" Target="media/image3.tmp" /><Relationship Id="rId19" Type="http://schemas.openxmlformats.org/officeDocument/2006/relationships/image" Target="media/image12.tmp" /><Relationship Id="rId31"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tmp" /><Relationship Id="rId22" Type="http://schemas.openxmlformats.org/officeDocument/2006/relationships/image" Target="media/image15.tmp" /><Relationship Id="rId27" Type="http://schemas.openxmlformats.org/officeDocument/2006/relationships/image" Target="media/image19.tmp" /><Relationship Id="rId30" Type="http://schemas.openxmlformats.org/officeDocument/2006/relationships/footer" Target="footer1.xml" /><Relationship Id="rId35"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A3D88-DD48-4FE3-B85A-D75B4FFE91A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1142</Words>
  <Characters>6286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2022-05-15T15:51:00Z</dcterms:created>
  <dcterms:modified xsi:type="dcterms:W3CDTF">2022-05-15T15:51:00Z</dcterms:modified>
</cp:coreProperties>
</file>