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7A7CF8">
        <w:rPr>
          <w:rFonts w:ascii="Tw Cen MT" w:hAnsi="Tw Cen MT"/>
          <w:b/>
          <w:bCs/>
          <w:color w:val="44546A" w:themeColor="text2"/>
        </w:rPr>
        <w:t>26</w:t>
      </w:r>
      <w:r w:rsidR="00961D29">
        <w:rPr>
          <w:rFonts w:ascii="Tw Cen MT" w:hAnsi="Tw Cen MT"/>
          <w:b/>
          <w:bCs/>
          <w:color w:val="44546A" w:themeColor="text2"/>
        </w:rPr>
        <w:t xml:space="preserve"> AL </w:t>
      </w:r>
      <w:r w:rsidR="007A7CF8">
        <w:rPr>
          <w:rFonts w:ascii="Tw Cen MT" w:hAnsi="Tw Cen MT"/>
          <w:b/>
          <w:bCs/>
          <w:color w:val="44546A" w:themeColor="text2"/>
        </w:rPr>
        <w:t>30</w:t>
      </w:r>
      <w:r w:rsidR="00EF7578">
        <w:rPr>
          <w:rFonts w:ascii="Tw Cen MT" w:hAnsi="Tw Cen MT"/>
          <w:b/>
          <w:bCs/>
          <w:color w:val="44546A" w:themeColor="text2"/>
        </w:rPr>
        <w:t xml:space="preserve"> DE </w:t>
      </w:r>
      <w:r w:rsidR="007A7CF8">
        <w:rPr>
          <w:rFonts w:ascii="Tw Cen MT" w:hAnsi="Tw Cen MT"/>
          <w:b/>
          <w:bCs/>
          <w:color w:val="44546A" w:themeColor="text2"/>
        </w:rPr>
        <w:t>ABRIL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sidR="0052530A" w:rsidRPr="0052530A">
        <w:rPr>
          <w:rFonts w:ascii="Tw Cen MT" w:hAnsi="Tw Cen MT"/>
          <w:color w:val="C5E0B3" w:themeColor="accent6" w:themeTint="66"/>
        </w:rPr>
        <w:t xml:space="preserve"> </w:t>
      </w:r>
      <w:r w:rsidR="0052530A" w:rsidRPr="0052530A">
        <w:rPr>
          <w:rFonts w:ascii="Tw Cen MT" w:hAnsi="Tw Cen MT"/>
          <w:color w:val="C5E0B3" w:themeColor="accent6" w:themeTint="66"/>
          <w:sz w:val="2"/>
          <w:szCs w:val="2"/>
        </w:rPr>
        <w:t>l</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5"/>
        <w:gridCol w:w="1433"/>
        <w:gridCol w:w="2683"/>
        <w:gridCol w:w="1321"/>
        <w:gridCol w:w="5086"/>
        <w:gridCol w:w="2465"/>
      </w:tblGrid>
      <w:tr w:rsidR="00251B51" w:rsidTr="0019749B">
        <w:trPr>
          <w:trHeight w:val="230"/>
          <w:jc w:val="center"/>
        </w:trPr>
        <w:tc>
          <w:tcPr>
            <w:tcW w:w="485"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83"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086"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65"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7F4063" w:rsidTr="0019749B">
        <w:trPr>
          <w:cantSplit/>
          <w:trHeight w:val="1301"/>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D06DF9">
            <w:pPr>
              <w:rPr>
                <w:rFonts w:ascii="Tw Cen MT" w:hAnsi="Tw Cen MT"/>
                <w:sz w:val="20"/>
                <w:szCs w:val="20"/>
              </w:rPr>
            </w:pPr>
            <w:r w:rsidRPr="00D06DF9">
              <w:rPr>
                <w:rFonts w:ascii="Tw Cen MT" w:hAnsi="Tw Cen MT"/>
                <w:sz w:val="20"/>
                <w:szCs w:val="20"/>
              </w:rPr>
              <w:t>Propone</w:t>
            </w:r>
            <w:r w:rsidR="00972AAA">
              <w:rPr>
                <w:rFonts w:ascii="Tw Cen MT" w:hAnsi="Tw Cen MT"/>
                <w:sz w:val="20"/>
                <w:szCs w:val="20"/>
              </w:rPr>
              <w:t xml:space="preserve"> </w:t>
            </w:r>
            <w:r w:rsidRPr="00D06DF9">
              <w:rPr>
                <w:rFonts w:ascii="Tw Cen MT" w:hAnsi="Tw Cen MT"/>
                <w:sz w:val="20"/>
                <w:szCs w:val="20"/>
              </w:rPr>
              <w:t>alternativas de actividades físicas que</w:t>
            </w:r>
            <w:r w:rsidR="00972AAA">
              <w:rPr>
                <w:rFonts w:ascii="Tw Cen MT" w:hAnsi="Tw Cen MT"/>
                <w:sz w:val="20"/>
                <w:szCs w:val="20"/>
              </w:rPr>
              <w:t xml:space="preserve"> </w:t>
            </w:r>
            <w:r w:rsidRPr="00D06DF9">
              <w:rPr>
                <w:rFonts w:ascii="Tw Cen MT" w:hAnsi="Tw Cen MT"/>
                <w:sz w:val="20"/>
                <w:szCs w:val="20"/>
              </w:rPr>
              <w:t>puede practicar dentro y fuera de la</w:t>
            </w:r>
            <w:r w:rsidR="00972AAA">
              <w:rPr>
                <w:rFonts w:ascii="Tw Cen MT" w:hAnsi="Tw Cen MT"/>
                <w:sz w:val="20"/>
                <w:szCs w:val="20"/>
              </w:rPr>
              <w:t xml:space="preserve"> </w:t>
            </w:r>
            <w:r w:rsidRPr="00D06DF9">
              <w:rPr>
                <w:rFonts w:ascii="Tw Cen MT" w:hAnsi="Tw Cen MT"/>
                <w:sz w:val="20"/>
                <w:szCs w:val="20"/>
              </w:rPr>
              <w:t>escuela para fomentar su bienestar.</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Moverse en grande en un</w:t>
            </w:r>
          </w:p>
          <w:p w:rsidR="007F4063" w:rsidRPr="00AD0D56" w:rsidRDefault="00D06DF9" w:rsidP="00D06DF9">
            <w:pPr>
              <w:rPr>
                <w:rFonts w:ascii="Tw Cen MT" w:hAnsi="Tw Cen MT"/>
                <w:sz w:val="20"/>
                <w:szCs w:val="20"/>
              </w:rPr>
            </w:pPr>
            <w:r w:rsidRPr="00D06DF9">
              <w:rPr>
                <w:rFonts w:ascii="Tw Cen MT" w:hAnsi="Tw Cen MT"/>
                <w:sz w:val="20"/>
                <w:szCs w:val="20"/>
              </w:rPr>
              <w:t>pequeño espacio</w:t>
            </w:r>
          </w:p>
        </w:tc>
        <w:tc>
          <w:tcPr>
            <w:tcW w:w="5086" w:type="dxa"/>
          </w:tcPr>
          <w:p w:rsidR="00972AAA" w:rsidRDefault="00972AAA" w:rsidP="00972AAA">
            <w:pPr>
              <w:jc w:val="both"/>
              <w:rPr>
                <w:rFonts w:ascii="Tw Cen MT" w:hAnsi="Tw Cen MT"/>
                <w:sz w:val="20"/>
                <w:szCs w:val="20"/>
              </w:rPr>
            </w:pPr>
            <w:r>
              <w:rPr>
                <w:rFonts w:ascii="Tw Cen MT" w:hAnsi="Tw Cen MT"/>
                <w:sz w:val="20"/>
                <w:szCs w:val="20"/>
              </w:rPr>
              <w:t xml:space="preserve">Mover nuestro cuerpo trae muchos beneficios, puede ayudar a mantener una buena salud, regula nuestro peso y energía. </w:t>
            </w:r>
            <w:r w:rsidRPr="004A65FA">
              <w:rPr>
                <w:rFonts w:ascii="Tw Cen MT" w:hAnsi="Tw Cen MT"/>
                <w:sz w:val="20"/>
                <w:szCs w:val="20"/>
              </w:rPr>
              <w:t>Movernos hace que mejore nuestra au</w:t>
            </w:r>
            <w:r>
              <w:rPr>
                <w:rFonts w:ascii="Tw Cen MT" w:hAnsi="Tw Cen MT"/>
                <w:sz w:val="20"/>
                <w:szCs w:val="20"/>
              </w:rPr>
              <w:t>toestima, y nuestra salud mental</w:t>
            </w:r>
            <w:r w:rsidRPr="004A65FA">
              <w:rPr>
                <w:rFonts w:ascii="Tw Cen MT" w:hAnsi="Tw Cen MT"/>
                <w:sz w:val="20"/>
                <w:szCs w:val="20"/>
              </w:rPr>
              <w:t xml:space="preserve">. </w:t>
            </w:r>
          </w:p>
          <w:p w:rsidR="00961D29" w:rsidRPr="009E08C4" w:rsidRDefault="00972AAA" w:rsidP="00972AAA">
            <w:pPr>
              <w:jc w:val="both"/>
              <w:rPr>
                <w:rFonts w:ascii="Tw Cen MT" w:hAnsi="Tw Cen MT"/>
                <w:sz w:val="20"/>
                <w:szCs w:val="20"/>
                <w:lang w:val="es-ES"/>
              </w:rPr>
            </w:pPr>
            <w:r>
              <w:rPr>
                <w:rFonts w:ascii="Tw Cen MT" w:hAnsi="Tw Cen MT"/>
                <w:sz w:val="20"/>
                <w:szCs w:val="20"/>
              </w:rPr>
              <w:t>Escribe en tu cuaderno 5 propuestas de juegos que puedes realizar dentro de casa en donde tengas movimiento físico.</w:t>
            </w:r>
          </w:p>
        </w:tc>
        <w:tc>
          <w:tcPr>
            <w:tcW w:w="2465"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7F4063">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hAnsi="Tw Cen MT"/>
                <w:sz w:val="20"/>
                <w:szCs w:val="20"/>
              </w:rPr>
            </w:pPr>
            <w:r w:rsidRPr="00D06DF9">
              <w:rPr>
                <w:rFonts w:ascii="Tw Cen MT" w:hAnsi="Tw Cen MT"/>
                <w:sz w:val="20"/>
                <w:szCs w:val="20"/>
              </w:rPr>
              <w:t>Responde ante</w:t>
            </w:r>
            <w:r w:rsidR="00972AAA">
              <w:rPr>
                <w:rFonts w:ascii="Tw Cen MT" w:hAnsi="Tw Cen MT"/>
                <w:sz w:val="20"/>
                <w:szCs w:val="20"/>
              </w:rPr>
              <w:t xml:space="preserve"> </w:t>
            </w:r>
            <w:r w:rsidRPr="00D06DF9">
              <w:rPr>
                <w:rFonts w:ascii="Tw Cen MT" w:hAnsi="Tw Cen MT"/>
                <w:sz w:val="20"/>
                <w:szCs w:val="20"/>
              </w:rPr>
              <w:t>las reacciones producidas por las</w:t>
            </w:r>
            <w:r w:rsidR="00972AAA">
              <w:rPr>
                <w:rFonts w:ascii="Tw Cen MT" w:hAnsi="Tw Cen MT"/>
                <w:sz w:val="20"/>
                <w:szCs w:val="20"/>
              </w:rPr>
              <w:t xml:space="preserve"> </w:t>
            </w:r>
            <w:r w:rsidRPr="00D06DF9">
              <w:rPr>
                <w:rFonts w:ascii="Tw Cen MT" w:hAnsi="Tw Cen MT"/>
                <w:sz w:val="20"/>
                <w:szCs w:val="20"/>
              </w:rPr>
              <w:t>emociones relacionadas con el enojo, y</w:t>
            </w:r>
          </w:p>
          <w:p w:rsidR="007F4063" w:rsidRPr="00AD0D56" w:rsidRDefault="00D06DF9" w:rsidP="00972AAA">
            <w:pPr>
              <w:rPr>
                <w:rFonts w:ascii="Tw Cen MT" w:hAnsi="Tw Cen MT"/>
                <w:sz w:val="20"/>
                <w:szCs w:val="20"/>
              </w:rPr>
            </w:pPr>
            <w:r w:rsidRPr="00D06DF9">
              <w:rPr>
                <w:rFonts w:ascii="Tw Cen MT" w:hAnsi="Tw Cen MT"/>
                <w:sz w:val="20"/>
                <w:szCs w:val="20"/>
              </w:rPr>
              <w:t>las regula de acuerdo con el estímulo</w:t>
            </w:r>
            <w:r w:rsidR="00972AAA">
              <w:rPr>
                <w:rFonts w:ascii="Tw Cen MT" w:hAnsi="Tw Cen MT"/>
                <w:sz w:val="20"/>
                <w:szCs w:val="20"/>
              </w:rPr>
              <w:t xml:space="preserve"> </w:t>
            </w:r>
            <w:r w:rsidRPr="00D06DF9">
              <w:rPr>
                <w:rFonts w:ascii="Tw Cen MT" w:hAnsi="Tw Cen MT"/>
                <w:sz w:val="20"/>
                <w:szCs w:val="20"/>
              </w:rPr>
              <w:t>que las provocan</w:t>
            </w:r>
            <w:r w:rsidR="00972AAA">
              <w:rPr>
                <w:rFonts w:ascii="Tw Cen MT" w:hAnsi="Tw Cen MT"/>
                <w:sz w:val="20"/>
                <w:szCs w:val="20"/>
              </w:rPr>
              <w:t>.</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Maneras de enojarse, pero</w:t>
            </w:r>
          </w:p>
          <w:p w:rsidR="007F4063" w:rsidRPr="00AD0D56" w:rsidRDefault="00D06DF9" w:rsidP="00D06DF9">
            <w:pPr>
              <w:rPr>
                <w:rFonts w:ascii="Tw Cen MT" w:hAnsi="Tw Cen MT"/>
                <w:sz w:val="20"/>
                <w:szCs w:val="20"/>
              </w:rPr>
            </w:pPr>
            <w:r w:rsidRPr="00D06DF9">
              <w:rPr>
                <w:rFonts w:ascii="Tw Cen MT" w:hAnsi="Tw Cen MT"/>
                <w:sz w:val="20"/>
                <w:szCs w:val="20"/>
              </w:rPr>
              <w:t>más para resolverlo</w:t>
            </w:r>
          </w:p>
        </w:tc>
        <w:tc>
          <w:tcPr>
            <w:tcW w:w="5086" w:type="dxa"/>
          </w:tcPr>
          <w:p w:rsidR="00972AAA" w:rsidRDefault="00972AAA" w:rsidP="00972AAA">
            <w:pPr>
              <w:jc w:val="center"/>
              <w:rPr>
                <w:rFonts w:ascii="Tw Cen MT" w:hAnsi="Tw Cen MT"/>
                <w:sz w:val="20"/>
                <w:szCs w:val="20"/>
                <w:lang w:val="es-ES"/>
              </w:rPr>
            </w:pPr>
            <w:r>
              <w:rPr>
                <w:rFonts w:ascii="Tw Cen MT" w:hAnsi="Tw Cen MT"/>
                <w:sz w:val="20"/>
                <w:szCs w:val="20"/>
                <w:lang w:val="es-ES"/>
              </w:rPr>
              <w:t>“Representamos las emociones”</w:t>
            </w:r>
          </w:p>
          <w:p w:rsidR="00972AAA" w:rsidRDefault="00972AAA" w:rsidP="00972AAA">
            <w:pPr>
              <w:rPr>
                <w:rFonts w:ascii="Tw Cen MT" w:hAnsi="Tw Cen MT"/>
                <w:sz w:val="20"/>
                <w:szCs w:val="20"/>
                <w:lang w:val="es-ES"/>
              </w:rPr>
            </w:pPr>
            <w:r>
              <w:rPr>
                <w:rFonts w:ascii="Tw Cen MT" w:hAnsi="Tw Cen MT"/>
                <w:sz w:val="20"/>
                <w:szCs w:val="20"/>
                <w:lang w:val="es-ES"/>
              </w:rPr>
              <w:t xml:space="preserve">Colócate delante de un espejo y representa las expresiones de cada emoción (sorpresa, felicidad, tristeza, etc.) </w:t>
            </w:r>
          </w:p>
          <w:p w:rsidR="00DC2A43" w:rsidRPr="00016C11" w:rsidRDefault="00972AAA" w:rsidP="00972AAA">
            <w:pPr>
              <w:jc w:val="both"/>
              <w:rPr>
                <w:rFonts w:ascii="Tw Cen MT" w:hAnsi="Tw Cen MT"/>
                <w:sz w:val="20"/>
                <w:szCs w:val="20"/>
              </w:rPr>
            </w:pPr>
            <w:r>
              <w:rPr>
                <w:rFonts w:ascii="Tw Cen MT" w:hAnsi="Tw Cen MT"/>
                <w:sz w:val="20"/>
                <w:szCs w:val="20"/>
                <w:lang w:val="es-ES"/>
              </w:rPr>
              <w:t>Posteriormente, dibuja como se miraba tu rostro con cada emoción y escribe en tu cuaderno cuando te has sentido así.</w:t>
            </w:r>
          </w:p>
        </w:tc>
        <w:tc>
          <w:tcPr>
            <w:tcW w:w="2465" w:type="dxa"/>
            <w:vMerge/>
          </w:tcPr>
          <w:p w:rsidR="007F4063" w:rsidRPr="00016C11" w:rsidRDefault="007F4063" w:rsidP="00AD0D56">
            <w:pPr>
              <w:rPr>
                <w:rFonts w:ascii="Tw Cen MT" w:hAnsi="Tw Cen MT"/>
                <w:sz w:val="20"/>
                <w:szCs w:val="20"/>
              </w:rPr>
            </w:pPr>
          </w:p>
        </w:tc>
      </w:tr>
      <w:tr w:rsidR="007F4063" w:rsidTr="0019749B">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Recupera</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información de diversas fuentes para</w:t>
            </w:r>
          </w:p>
          <w:p w:rsidR="007F4063" w:rsidRPr="00C42283" w:rsidRDefault="00D06DF9" w:rsidP="00D06DF9">
            <w:pPr>
              <w:rPr>
                <w:rFonts w:ascii="Tw Cen MT" w:eastAsia="Arial MT" w:hAnsi="Tw Cen MT" w:cs="Arial MT"/>
                <w:sz w:val="20"/>
                <w:szCs w:val="20"/>
              </w:rPr>
            </w:pPr>
            <w:r w:rsidRPr="00D06DF9">
              <w:rPr>
                <w:rFonts w:ascii="Tw Cen MT" w:eastAsia="Arial MT" w:hAnsi="Tw Cen MT" w:cs="Arial MT"/>
                <w:sz w:val="20"/>
                <w:szCs w:val="20"/>
              </w:rPr>
              <w:t>explicar un tema.</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Para todo mal… un</w:t>
            </w:r>
          </w:p>
          <w:p w:rsidR="007F4063" w:rsidRPr="00AD0D56" w:rsidRDefault="00D06DF9" w:rsidP="00D06DF9">
            <w:pPr>
              <w:rPr>
                <w:rFonts w:ascii="Tw Cen MT" w:hAnsi="Tw Cen MT"/>
                <w:sz w:val="20"/>
                <w:szCs w:val="20"/>
              </w:rPr>
            </w:pPr>
            <w:r w:rsidRPr="00D06DF9">
              <w:rPr>
                <w:rFonts w:ascii="Tw Cen MT" w:hAnsi="Tw Cen MT"/>
                <w:sz w:val="20"/>
                <w:szCs w:val="20"/>
              </w:rPr>
              <w:t>remedio natural</w:t>
            </w:r>
          </w:p>
        </w:tc>
        <w:tc>
          <w:tcPr>
            <w:tcW w:w="5086" w:type="dxa"/>
          </w:tcPr>
          <w:p w:rsidR="00961D29" w:rsidRPr="00016C11" w:rsidRDefault="00C634FA" w:rsidP="00E26953">
            <w:pPr>
              <w:jc w:val="both"/>
              <w:rPr>
                <w:rFonts w:ascii="Tw Cen MT" w:hAnsi="Tw Cen MT"/>
                <w:sz w:val="20"/>
                <w:szCs w:val="20"/>
              </w:rPr>
            </w:pPr>
            <w:r>
              <w:rPr>
                <w:rFonts w:ascii="Tw Cen MT" w:hAnsi="Tw Cen MT"/>
                <w:sz w:val="20"/>
                <w:szCs w:val="20"/>
              </w:rPr>
              <w:t>Completa los recuadros de información sobre los remedios naturales que se encuentran en el Anexo #1 al final de este documento, puedes guiarte con el ejemplo que aparece.</w:t>
            </w:r>
          </w:p>
        </w:tc>
        <w:tc>
          <w:tcPr>
            <w:tcW w:w="2465" w:type="dxa"/>
            <w:vMerge/>
          </w:tcPr>
          <w:p w:rsidR="007F4063" w:rsidRPr="00016C11" w:rsidRDefault="007F4063" w:rsidP="00AD0D56">
            <w:pPr>
              <w:rPr>
                <w:rFonts w:ascii="Tw Cen MT" w:hAnsi="Tw Cen MT"/>
                <w:sz w:val="20"/>
                <w:szCs w:val="20"/>
              </w:rPr>
            </w:pPr>
          </w:p>
        </w:tc>
      </w:tr>
      <w:tr w:rsidR="007F4063" w:rsidTr="007F4063">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pStyle w:val="Default"/>
              <w:rPr>
                <w:rFonts w:ascii="Tw Cen MT" w:eastAsia="Arial MT" w:hAnsi="Tw Cen MT" w:cs="Arial MT"/>
                <w:sz w:val="20"/>
                <w:szCs w:val="20"/>
              </w:rPr>
            </w:pPr>
            <w:r>
              <w:rPr>
                <w:rFonts w:ascii="Tw Cen MT" w:eastAsia="Arial MT" w:hAnsi="Tw Cen MT" w:cs="Arial MT"/>
                <w:sz w:val="20"/>
                <w:szCs w:val="20"/>
              </w:rPr>
              <w:t>I</w:t>
            </w:r>
            <w:r w:rsidRPr="00D06DF9">
              <w:rPr>
                <w:rFonts w:ascii="Tw Cen MT" w:eastAsia="Arial MT" w:hAnsi="Tw Cen MT" w:cs="Arial MT"/>
                <w:sz w:val="20"/>
                <w:szCs w:val="20"/>
              </w:rPr>
              <w:t>dentifica las</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características económicas y políticas</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del Imperio bizantino y su importancia</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para la difusión de la cultura entre</w:t>
            </w:r>
          </w:p>
          <w:p w:rsidR="007F4063" w:rsidRPr="00AD0D56"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Oriente y Occidente</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D06DF9" w:rsidP="00010861">
            <w:pPr>
              <w:rPr>
                <w:rFonts w:ascii="Tw Cen MT" w:eastAsia="Arial MT" w:hAnsi="Tw Cen MT" w:cs="Arial MT"/>
                <w:sz w:val="20"/>
                <w:szCs w:val="20"/>
              </w:rPr>
            </w:pPr>
            <w:r w:rsidRPr="00D06DF9">
              <w:rPr>
                <w:rFonts w:ascii="Tw Cen MT" w:eastAsia="Arial MT" w:hAnsi="Tw Cen MT" w:cs="Arial MT"/>
                <w:sz w:val="20"/>
                <w:szCs w:val="20"/>
              </w:rPr>
              <w:t>El Imperio bizantino</w:t>
            </w:r>
          </w:p>
        </w:tc>
        <w:tc>
          <w:tcPr>
            <w:tcW w:w="5086" w:type="dxa"/>
          </w:tcPr>
          <w:p w:rsidR="001862BB" w:rsidRDefault="001862BB" w:rsidP="001C044D">
            <w:pPr>
              <w:jc w:val="both"/>
              <w:rPr>
                <w:rFonts w:ascii="Tw Cen MT" w:hAnsi="Tw Cen MT"/>
                <w:sz w:val="20"/>
                <w:szCs w:val="20"/>
              </w:rPr>
            </w:pPr>
            <w:r>
              <w:rPr>
                <w:rFonts w:ascii="Tw Cen MT" w:hAnsi="Tw Cen MT"/>
                <w:sz w:val="20"/>
                <w:szCs w:val="20"/>
              </w:rPr>
              <w:t xml:space="preserve">Analiza el tema “El Imperio bizantino” que se encuentra en las </w:t>
            </w:r>
            <w:r w:rsidRPr="00972AAA">
              <w:rPr>
                <w:rFonts w:ascii="Tw Cen MT" w:hAnsi="Tw Cen MT"/>
                <w:sz w:val="20"/>
                <w:szCs w:val="20"/>
                <w:u w:val="single"/>
              </w:rPr>
              <w:t>páginas 91 y 92</w:t>
            </w:r>
            <w:r>
              <w:rPr>
                <w:rFonts w:ascii="Tw Cen MT" w:hAnsi="Tw Cen MT"/>
                <w:sz w:val="20"/>
                <w:szCs w:val="20"/>
              </w:rPr>
              <w:t xml:space="preserve"> de tu libro de texto subraya y copia en tu cuaderno las ideas que consideres más importantes en la lectura, posteriormente realizaras en tu cuaderno un esquema de sol, donde en el centro colocaras el tema del que se habla, y en los rayos o triángulos las características relevantes que seleccionaste con anterioridad.</w:t>
            </w:r>
          </w:p>
          <w:p w:rsidR="001862BB" w:rsidRPr="00016C11" w:rsidRDefault="001862BB" w:rsidP="00972AAA">
            <w:pPr>
              <w:jc w:val="center"/>
              <w:rPr>
                <w:rFonts w:ascii="Tw Cen MT" w:hAnsi="Tw Cen MT"/>
                <w:sz w:val="20"/>
                <w:szCs w:val="20"/>
              </w:rPr>
            </w:pPr>
            <w:r>
              <w:rPr>
                <w:noProof/>
                <w:lang w:eastAsia="es-MX"/>
              </w:rPr>
              <w:drawing>
                <wp:inline distT="0" distB="0" distL="0" distR="0">
                  <wp:extent cx="1409700" cy="428625"/>
                  <wp:effectExtent l="19050" t="0" r="0" b="0"/>
                  <wp:docPr id="3" name="Imagen 3" descr="Dibujo para colorear esquema del libro, líneas de sol., ángulo, blanco,  triángul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quema del libro, líneas de sol., ángulo, blanco,  triángulo png | PNGWi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tc>
        <w:tc>
          <w:tcPr>
            <w:tcW w:w="2465" w:type="dxa"/>
            <w:vMerge/>
          </w:tcPr>
          <w:p w:rsidR="007F4063" w:rsidRPr="00016C11" w:rsidRDefault="007F4063" w:rsidP="00AD0D56">
            <w:pPr>
              <w:rPr>
                <w:rFonts w:ascii="Tw Cen MT" w:hAnsi="Tw Cen MT"/>
                <w:sz w:val="20"/>
                <w:szCs w:val="20"/>
              </w:rPr>
            </w:pPr>
          </w:p>
        </w:tc>
      </w:tr>
      <w:tr w:rsidR="007F4063" w:rsidTr="0019749B">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Distingue</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diferencias entre el consumo</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responsable y el consumismo en</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diferentes países del mundo.</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El consumo en diferentes</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países del mundo</w:t>
            </w:r>
          </w:p>
        </w:tc>
        <w:tc>
          <w:tcPr>
            <w:tcW w:w="5086" w:type="dxa"/>
          </w:tcPr>
          <w:p w:rsidR="005D2F1B" w:rsidRDefault="006D30F6" w:rsidP="005B46AA">
            <w:pPr>
              <w:jc w:val="both"/>
              <w:rPr>
                <w:rFonts w:ascii="Tw Cen MT" w:hAnsi="Tw Cen MT"/>
                <w:sz w:val="20"/>
                <w:szCs w:val="20"/>
              </w:rPr>
            </w:pPr>
            <w:r>
              <w:rPr>
                <w:rFonts w:ascii="Tw Cen MT" w:hAnsi="Tw Cen MT"/>
                <w:sz w:val="20"/>
                <w:szCs w:val="20"/>
              </w:rPr>
              <w:t xml:space="preserve">Busca en tu diccionario, periódicos, revistas o internet, que significa el consumo responsable y que significa el consumismo. Anota el significado en tu cuaderno, y escribe en la </w:t>
            </w:r>
            <w:r w:rsidR="001E76CD">
              <w:rPr>
                <w:rFonts w:ascii="Tw Cen MT" w:hAnsi="Tw Cen MT"/>
                <w:sz w:val="20"/>
                <w:szCs w:val="20"/>
              </w:rPr>
              <w:t>siguiente</w:t>
            </w:r>
            <w:r>
              <w:rPr>
                <w:rFonts w:ascii="Tw Cen MT" w:hAnsi="Tw Cen MT"/>
                <w:sz w:val="20"/>
                <w:szCs w:val="20"/>
              </w:rPr>
              <w:t xml:space="preserve"> tabla 5 productos </w:t>
            </w:r>
            <w:r w:rsidR="001E76CD">
              <w:rPr>
                <w:rFonts w:ascii="Tw Cen MT" w:hAnsi="Tw Cen MT"/>
                <w:sz w:val="20"/>
                <w:szCs w:val="20"/>
              </w:rPr>
              <w:t>esenciales</w:t>
            </w:r>
            <w:r>
              <w:rPr>
                <w:rFonts w:ascii="Tw Cen MT" w:hAnsi="Tw Cen MT"/>
                <w:sz w:val="20"/>
                <w:szCs w:val="20"/>
              </w:rPr>
              <w:t xml:space="preserve"> y 5 productos influenciados por el consumismo:</w:t>
            </w:r>
          </w:p>
          <w:tbl>
            <w:tblPr>
              <w:tblStyle w:val="Tablaconcuadrcula"/>
              <w:tblW w:w="0" w:type="auto"/>
              <w:tblLook w:val="04A0"/>
            </w:tblPr>
            <w:tblGrid>
              <w:gridCol w:w="2427"/>
              <w:gridCol w:w="2428"/>
            </w:tblGrid>
            <w:tr w:rsidR="006D30F6" w:rsidTr="00972AAA">
              <w:tc>
                <w:tcPr>
                  <w:tcW w:w="2427" w:type="dxa"/>
                  <w:shd w:val="clear" w:color="auto" w:fill="FBE4D5" w:themeFill="accent2" w:themeFillTint="33"/>
                </w:tcPr>
                <w:p w:rsidR="006D30F6" w:rsidRDefault="006D30F6" w:rsidP="005B46AA">
                  <w:pPr>
                    <w:jc w:val="both"/>
                    <w:rPr>
                      <w:rFonts w:ascii="Tw Cen MT" w:hAnsi="Tw Cen MT"/>
                      <w:sz w:val="20"/>
                      <w:szCs w:val="20"/>
                    </w:rPr>
                  </w:pPr>
                  <w:r>
                    <w:rPr>
                      <w:rFonts w:ascii="Tw Cen MT" w:hAnsi="Tw Cen MT"/>
                      <w:sz w:val="20"/>
                      <w:szCs w:val="20"/>
                    </w:rPr>
                    <w:t xml:space="preserve">Productos esenciales </w:t>
                  </w:r>
                </w:p>
              </w:tc>
              <w:tc>
                <w:tcPr>
                  <w:tcW w:w="2428" w:type="dxa"/>
                  <w:shd w:val="clear" w:color="auto" w:fill="FBE4D5" w:themeFill="accent2" w:themeFillTint="33"/>
                </w:tcPr>
                <w:p w:rsidR="006D30F6" w:rsidRDefault="001E76CD" w:rsidP="005B46AA">
                  <w:pPr>
                    <w:jc w:val="both"/>
                    <w:rPr>
                      <w:rFonts w:ascii="Tw Cen MT" w:hAnsi="Tw Cen MT"/>
                      <w:sz w:val="20"/>
                      <w:szCs w:val="20"/>
                    </w:rPr>
                  </w:pPr>
                  <w:r>
                    <w:rPr>
                      <w:rFonts w:ascii="Tw Cen MT" w:hAnsi="Tw Cen MT"/>
                      <w:sz w:val="20"/>
                      <w:szCs w:val="20"/>
                    </w:rPr>
                    <w:t>Productos del consumismo</w:t>
                  </w: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bl>
          <w:p w:rsidR="006D30F6" w:rsidRPr="00016C11" w:rsidRDefault="006D30F6" w:rsidP="005B46AA">
            <w:pPr>
              <w:jc w:val="both"/>
              <w:rPr>
                <w:rFonts w:ascii="Tw Cen MT" w:hAnsi="Tw Cen MT"/>
                <w:sz w:val="20"/>
                <w:szCs w:val="20"/>
              </w:rPr>
            </w:pPr>
          </w:p>
        </w:tc>
        <w:tc>
          <w:tcPr>
            <w:tcW w:w="2465"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29"/>
        <w:gridCol w:w="2584"/>
        <w:gridCol w:w="1474"/>
        <w:gridCol w:w="5371"/>
        <w:gridCol w:w="2218"/>
      </w:tblGrid>
      <w:tr w:rsidR="00961D29" w:rsidTr="00972AAA">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58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74" w:type="dxa"/>
            <w:tcBorders>
              <w:bottom w:val="dashSmallGap" w:sz="4" w:space="0" w:color="auto"/>
            </w:tcBorders>
            <w:shd w:val="clear" w:color="auto" w:fill="FFC000"/>
            <w:vAlign w:val="center"/>
          </w:tcPr>
          <w:p w:rsidR="002E433B" w:rsidRDefault="002E433B" w:rsidP="006E1505">
            <w:pPr>
              <w:jc w:val="center"/>
              <w:rPr>
                <w:rFonts w:ascii="Tw Cen MT" w:hAnsi="Tw Cen MT"/>
              </w:rPr>
            </w:pPr>
            <w:r>
              <w:rPr>
                <w:rFonts w:ascii="Tw Cen MT" w:hAnsi="Tw Cen MT"/>
              </w:rPr>
              <w:t>PROGRAMA DE TV</w:t>
            </w:r>
            <w:r w:rsidR="002B097E">
              <w:rPr>
                <w:rFonts w:ascii="Tw Cen MT" w:hAnsi="Tw Cen MT"/>
              </w:rPr>
              <w:t xml:space="preserve"> </w:t>
            </w:r>
            <w:r w:rsidR="002B097E" w:rsidRPr="002B097E">
              <w:rPr>
                <w:rFonts w:ascii="Tw Cen MT" w:hAnsi="Tw Cen MT"/>
                <w:color w:val="FFC000"/>
                <w:sz w:val="2"/>
                <w:szCs w:val="2"/>
              </w:rPr>
              <w:t>i.s.97</w:t>
            </w:r>
          </w:p>
        </w:tc>
        <w:tc>
          <w:tcPr>
            <w:tcW w:w="5371"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8"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961D29" w:rsidTr="00972AAA">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584"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D06DF9">
            <w:pPr>
              <w:jc w:val="both"/>
              <w:rPr>
                <w:rFonts w:ascii="Tw Cen MT" w:hAnsi="Tw Cen MT"/>
                <w:sz w:val="20"/>
                <w:szCs w:val="20"/>
              </w:rPr>
            </w:pPr>
            <w:r w:rsidRPr="00D06DF9">
              <w:rPr>
                <w:rFonts w:ascii="Tw Cen MT" w:hAnsi="Tw Cen MT"/>
                <w:sz w:val="20"/>
                <w:szCs w:val="20"/>
              </w:rPr>
              <w:t>Valora sus</w:t>
            </w:r>
            <w:r w:rsidR="00972AAA">
              <w:rPr>
                <w:rFonts w:ascii="Tw Cen MT" w:hAnsi="Tw Cen MT"/>
                <w:sz w:val="20"/>
                <w:szCs w:val="20"/>
              </w:rPr>
              <w:t xml:space="preserve"> </w:t>
            </w:r>
            <w:r w:rsidRPr="00D06DF9">
              <w:rPr>
                <w:rFonts w:ascii="Tw Cen MT" w:hAnsi="Tw Cen MT"/>
                <w:sz w:val="20"/>
                <w:szCs w:val="20"/>
              </w:rPr>
              <w:t>habilidades y destrezas motrices al</w:t>
            </w:r>
            <w:r w:rsidR="00972AAA">
              <w:rPr>
                <w:rFonts w:ascii="Tw Cen MT" w:hAnsi="Tw Cen MT"/>
                <w:sz w:val="20"/>
                <w:szCs w:val="20"/>
              </w:rPr>
              <w:t xml:space="preserve"> </w:t>
            </w:r>
            <w:r w:rsidRPr="00D06DF9">
              <w:rPr>
                <w:rFonts w:ascii="Tw Cen MT" w:hAnsi="Tw Cen MT"/>
                <w:sz w:val="20"/>
                <w:szCs w:val="20"/>
              </w:rPr>
              <w:t>participar en situaciones de juego e</w:t>
            </w:r>
            <w:r w:rsidR="00972AAA">
              <w:rPr>
                <w:rFonts w:ascii="Tw Cen MT" w:hAnsi="Tw Cen MT"/>
                <w:sz w:val="20"/>
                <w:szCs w:val="20"/>
              </w:rPr>
              <w:t xml:space="preserve"> </w:t>
            </w:r>
            <w:r w:rsidRPr="00D06DF9">
              <w:rPr>
                <w:rFonts w:ascii="Tw Cen MT" w:hAnsi="Tw Cen MT"/>
                <w:sz w:val="20"/>
                <w:szCs w:val="20"/>
              </w:rPr>
              <w:t>iniciación deportiva, lo que le permite</w:t>
            </w:r>
            <w:r w:rsidR="00972AAA">
              <w:rPr>
                <w:rFonts w:ascii="Tw Cen MT" w:hAnsi="Tw Cen MT"/>
                <w:sz w:val="20"/>
                <w:szCs w:val="20"/>
              </w:rPr>
              <w:t xml:space="preserve"> </w:t>
            </w:r>
            <w:r w:rsidRPr="00D06DF9">
              <w:rPr>
                <w:rFonts w:ascii="Tw Cen MT" w:hAnsi="Tw Cen MT"/>
                <w:sz w:val="20"/>
                <w:szCs w:val="20"/>
              </w:rPr>
              <w:t>sentirse y saberse competente.</w:t>
            </w:r>
          </w:p>
        </w:tc>
        <w:tc>
          <w:tcPr>
            <w:tcW w:w="1474" w:type="dxa"/>
            <w:tcBorders>
              <w:top w:val="dashSmallGap" w:sz="4" w:space="0" w:color="auto"/>
              <w:left w:val="dashSmallGap" w:sz="4" w:space="0" w:color="auto"/>
              <w:bottom w:val="dashSmallGap" w:sz="4" w:space="0" w:color="auto"/>
              <w:right w:val="single" w:sz="6"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Actualizando mis</w:t>
            </w:r>
          </w:p>
          <w:p w:rsidR="007F4063" w:rsidRPr="00AD0D56" w:rsidRDefault="00D06DF9" w:rsidP="00D06DF9">
            <w:pPr>
              <w:rPr>
                <w:rFonts w:ascii="Tw Cen MT" w:hAnsi="Tw Cen MT"/>
                <w:sz w:val="20"/>
                <w:szCs w:val="20"/>
              </w:rPr>
            </w:pPr>
            <w:r w:rsidRPr="00D06DF9">
              <w:rPr>
                <w:rFonts w:ascii="Tw Cen MT" w:hAnsi="Tw Cen MT"/>
                <w:sz w:val="20"/>
                <w:szCs w:val="20"/>
              </w:rPr>
              <w:t>aprendizajes</w:t>
            </w:r>
          </w:p>
        </w:tc>
        <w:tc>
          <w:tcPr>
            <w:tcW w:w="5371" w:type="dxa"/>
          </w:tcPr>
          <w:p w:rsidR="00972AAA" w:rsidRDefault="00972AAA" w:rsidP="00972AAA">
            <w:pPr>
              <w:jc w:val="both"/>
              <w:rPr>
                <w:rFonts w:ascii="Tw Cen MT" w:hAnsi="Tw Cen MT"/>
                <w:sz w:val="20"/>
                <w:szCs w:val="20"/>
              </w:rPr>
            </w:pPr>
            <w:r>
              <w:rPr>
                <w:rFonts w:ascii="Tw Cen MT" w:hAnsi="Tw Cen MT"/>
                <w:sz w:val="20"/>
                <w:szCs w:val="20"/>
              </w:rPr>
              <w:t xml:space="preserve">Elabora una rutina de ejercicios físicos que te gustaría hacer durante la semana. Observa el ejemplo. </w:t>
            </w:r>
          </w:p>
          <w:tbl>
            <w:tblPr>
              <w:tblStyle w:val="Tablaconcuadrcula"/>
              <w:tblW w:w="0" w:type="auto"/>
              <w:tblLook w:val="04A0"/>
            </w:tblPr>
            <w:tblGrid>
              <w:gridCol w:w="2066"/>
              <w:gridCol w:w="3001"/>
            </w:tblGrid>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Lunes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 xml:space="preserve">10 sentadillas </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Martes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 xml:space="preserve">20 saltos </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Miércoles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5 lagartijas Y 5 abdominales</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Jueves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Viernes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p>
              </w:tc>
            </w:tr>
          </w:tbl>
          <w:p w:rsidR="001F6B6D" w:rsidRPr="00961D29" w:rsidRDefault="001F6B6D" w:rsidP="00C20DF5">
            <w:pPr>
              <w:rPr>
                <w:rFonts w:ascii="Tw Cen MT" w:hAnsi="Tw Cen MT"/>
                <w:sz w:val="20"/>
                <w:szCs w:val="20"/>
              </w:rPr>
            </w:pPr>
          </w:p>
        </w:tc>
        <w:tc>
          <w:tcPr>
            <w:tcW w:w="2218"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972AAA">
            <w:pPr>
              <w:jc w:val="both"/>
              <w:rPr>
                <w:rFonts w:ascii="Tw Cen MT" w:hAnsi="Tw Cen MT"/>
                <w:sz w:val="20"/>
                <w:szCs w:val="20"/>
              </w:rPr>
            </w:pPr>
            <w:r w:rsidRPr="00D06DF9">
              <w:rPr>
                <w:rFonts w:ascii="Tw Cen MT" w:hAnsi="Tw Cen MT"/>
                <w:sz w:val="20"/>
                <w:szCs w:val="20"/>
              </w:rPr>
              <w:t>Convierte</w:t>
            </w:r>
            <w:r w:rsidR="00972AAA">
              <w:rPr>
                <w:rFonts w:ascii="Tw Cen MT" w:hAnsi="Tw Cen MT"/>
                <w:sz w:val="20"/>
                <w:szCs w:val="20"/>
              </w:rPr>
              <w:t xml:space="preserve"> </w:t>
            </w:r>
            <w:r w:rsidRPr="00D06DF9">
              <w:rPr>
                <w:rFonts w:ascii="Tw Cen MT" w:hAnsi="Tw Cen MT"/>
                <w:sz w:val="20"/>
                <w:szCs w:val="20"/>
              </w:rPr>
              <w:t>fracciones decimales a escritura decimal</w:t>
            </w:r>
            <w:r w:rsidR="00972AAA">
              <w:rPr>
                <w:rFonts w:ascii="Tw Cen MT" w:hAnsi="Tw Cen MT"/>
                <w:sz w:val="20"/>
                <w:szCs w:val="20"/>
              </w:rPr>
              <w:t xml:space="preserve"> </w:t>
            </w:r>
            <w:r w:rsidRPr="00D06DF9">
              <w:rPr>
                <w:rFonts w:ascii="Tw Cen MT" w:hAnsi="Tw Cen MT"/>
                <w:sz w:val="20"/>
                <w:szCs w:val="20"/>
              </w:rPr>
              <w:t xml:space="preserve">y viceversa. </w:t>
            </w:r>
          </w:p>
        </w:tc>
        <w:tc>
          <w:tcPr>
            <w:tcW w:w="1474" w:type="dxa"/>
            <w:tcBorders>
              <w:top w:val="dashSmallGap" w:sz="4" w:space="0" w:color="auto"/>
              <w:left w:val="dashSmallGap" w:sz="4" w:space="0" w:color="auto"/>
              <w:bottom w:val="dashSmallGap" w:sz="4" w:space="0" w:color="auto"/>
              <w:right w:val="single" w:sz="6" w:space="0" w:color="000000"/>
            </w:tcBorders>
          </w:tcPr>
          <w:p w:rsidR="007F4063" w:rsidRPr="00AD0D56" w:rsidRDefault="00D06DF9" w:rsidP="00554E2A">
            <w:pPr>
              <w:rPr>
                <w:rFonts w:ascii="Tw Cen MT" w:hAnsi="Tw Cen MT"/>
                <w:sz w:val="20"/>
                <w:szCs w:val="20"/>
              </w:rPr>
            </w:pPr>
            <w:r w:rsidRPr="00D06DF9">
              <w:rPr>
                <w:rFonts w:ascii="Tw Cen MT" w:hAnsi="Tw Cen MT"/>
                <w:sz w:val="20"/>
                <w:szCs w:val="20"/>
              </w:rPr>
              <w:t>A cortar en partes iguales</w:t>
            </w:r>
          </w:p>
        </w:tc>
        <w:tc>
          <w:tcPr>
            <w:tcW w:w="5371" w:type="dxa"/>
          </w:tcPr>
          <w:p w:rsidR="00961D29" w:rsidRPr="00016C11" w:rsidRDefault="00C04C54" w:rsidP="00C04C54">
            <w:pPr>
              <w:rPr>
                <w:rFonts w:ascii="Tw Cen MT" w:hAnsi="Tw Cen MT"/>
                <w:sz w:val="20"/>
                <w:szCs w:val="20"/>
              </w:rPr>
            </w:pPr>
            <w:r w:rsidRPr="000723E2">
              <w:rPr>
                <w:rFonts w:ascii="Tw Cen MT" w:hAnsi="Tw Cen MT"/>
                <w:sz w:val="20"/>
                <w:szCs w:val="20"/>
              </w:rPr>
              <w:t>Re</w:t>
            </w:r>
            <w:r>
              <w:rPr>
                <w:rFonts w:ascii="Tw Cen MT" w:hAnsi="Tw Cen MT"/>
                <w:sz w:val="20"/>
                <w:szCs w:val="20"/>
              </w:rPr>
              <w:t>suelve el desafío matemático #55 “Los listones 1</w:t>
            </w:r>
            <w:r w:rsidRPr="000723E2">
              <w:rPr>
                <w:rFonts w:ascii="Tw Cen MT" w:hAnsi="Tw Cen MT"/>
                <w:sz w:val="20"/>
                <w:szCs w:val="20"/>
              </w:rPr>
              <w:t>” que se en</w:t>
            </w:r>
            <w:r>
              <w:rPr>
                <w:rFonts w:ascii="Tw Cen MT" w:hAnsi="Tw Cen MT"/>
                <w:sz w:val="20"/>
                <w:szCs w:val="20"/>
              </w:rPr>
              <w:t xml:space="preserve">cuentra ubicado en la </w:t>
            </w:r>
            <w:r>
              <w:rPr>
                <w:rFonts w:ascii="Tw Cen MT" w:hAnsi="Tw Cen MT"/>
                <w:sz w:val="20"/>
                <w:szCs w:val="20"/>
                <w:u w:val="single"/>
              </w:rPr>
              <w:t>página 113</w:t>
            </w:r>
            <w:r w:rsidRPr="000723E2">
              <w:rPr>
                <w:rFonts w:ascii="Tw Cen MT" w:hAnsi="Tw Cen MT"/>
                <w:sz w:val="20"/>
                <w:szCs w:val="20"/>
              </w:rPr>
              <w:t xml:space="preserve"> de tu libro de texto.</w:t>
            </w:r>
          </w:p>
        </w:tc>
        <w:tc>
          <w:tcPr>
            <w:tcW w:w="2218" w:type="dxa"/>
            <w:vMerge/>
          </w:tcPr>
          <w:p w:rsidR="007F4063" w:rsidRPr="00016C11" w:rsidRDefault="007F4063" w:rsidP="00AD0D56">
            <w:pPr>
              <w:rPr>
                <w:rFonts w:ascii="Tw Cen MT" w:hAnsi="Tw Cen MT"/>
                <w:sz w:val="20"/>
                <w:szCs w:val="20"/>
              </w:rPr>
            </w:pPr>
          </w:p>
        </w:tc>
      </w:tr>
      <w:tr w:rsidR="00961D29" w:rsidTr="00972AAA">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584" w:type="dxa"/>
            <w:tcBorders>
              <w:top w:val="single" w:sz="6" w:space="0" w:color="000000"/>
              <w:left w:val="single" w:sz="6" w:space="0" w:color="000000"/>
              <w:bottom w:val="dashSmallGap" w:sz="4" w:space="0" w:color="auto"/>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Analiza las</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implicaciones en el ambiente de los</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procesos para la obtención de energía</w:t>
            </w:r>
          </w:p>
          <w:p w:rsidR="007F4063" w:rsidRPr="00AD0D56"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térmica a partir de fuentes diversas y de</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su consumo.</w:t>
            </w: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Obtención de energía de</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fuentes convencionales</w:t>
            </w:r>
          </w:p>
        </w:tc>
        <w:tc>
          <w:tcPr>
            <w:tcW w:w="5371" w:type="dxa"/>
            <w:tcBorders>
              <w:bottom w:val="dashSmallGap" w:sz="4" w:space="0" w:color="auto"/>
            </w:tcBorders>
            <w:shd w:val="clear" w:color="auto" w:fill="auto"/>
          </w:tcPr>
          <w:tbl>
            <w:tblPr>
              <w:tblStyle w:val="Tablaconcuadrcula"/>
              <w:tblpPr w:leftFromText="141" w:rightFromText="141" w:horzAnchor="margin" w:tblpY="720"/>
              <w:tblOverlap w:val="never"/>
              <w:tblW w:w="0" w:type="auto"/>
              <w:tblLook w:val="04A0"/>
            </w:tblPr>
            <w:tblGrid>
              <w:gridCol w:w="1295"/>
              <w:gridCol w:w="1439"/>
              <w:gridCol w:w="2254"/>
            </w:tblGrid>
            <w:tr w:rsidR="004A1AF8" w:rsidTr="00972AAA">
              <w:trPr>
                <w:trHeight w:val="390"/>
              </w:trPr>
              <w:tc>
                <w:tcPr>
                  <w:tcW w:w="1295"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APARATO</w:t>
                  </w:r>
                </w:p>
              </w:tc>
              <w:tc>
                <w:tcPr>
                  <w:tcW w:w="1439"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FUNCION</w:t>
                  </w:r>
                </w:p>
              </w:tc>
              <w:tc>
                <w:tcPr>
                  <w:tcW w:w="2254"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FUENTE DE ENERGIA CON LA QUE FUNCIONA</w:t>
                  </w:r>
                </w:p>
              </w:tc>
            </w:tr>
            <w:tr w:rsidR="004A1AF8" w:rsidTr="00972AAA">
              <w:trPr>
                <w:trHeight w:val="210"/>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 xml:space="preserve">Televisión </w:t>
                  </w: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entretenimiento</w:t>
                  </w: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electricidad</w:t>
                  </w:r>
                </w:p>
              </w:tc>
            </w:tr>
            <w:tr w:rsidR="004A1AF8" w:rsidTr="00972AAA">
              <w:trPr>
                <w:trHeight w:val="210"/>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p>
              </w:tc>
            </w:tr>
            <w:tr w:rsidR="004A1AF8" w:rsidTr="00972AAA">
              <w:trPr>
                <w:trHeight w:val="225"/>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p>
              </w:tc>
            </w:tr>
            <w:tr w:rsidR="00972AAA" w:rsidTr="00972AAA">
              <w:trPr>
                <w:trHeight w:val="225"/>
              </w:trPr>
              <w:tc>
                <w:tcPr>
                  <w:tcW w:w="1295" w:type="dxa"/>
                  <w:shd w:val="clear" w:color="auto" w:fill="F2F2F2" w:themeFill="background1" w:themeFillShade="F2"/>
                </w:tcPr>
                <w:p w:rsidR="00972AAA" w:rsidRDefault="00972AAA" w:rsidP="00EF7578">
                  <w:pPr>
                    <w:tabs>
                      <w:tab w:val="left" w:pos="3193"/>
                    </w:tabs>
                    <w:rPr>
                      <w:rFonts w:ascii="Tw Cen MT" w:hAnsi="Tw Cen MT"/>
                      <w:sz w:val="20"/>
                      <w:szCs w:val="20"/>
                    </w:rPr>
                  </w:pPr>
                </w:p>
              </w:tc>
              <w:tc>
                <w:tcPr>
                  <w:tcW w:w="1439" w:type="dxa"/>
                  <w:shd w:val="clear" w:color="auto" w:fill="F2F2F2" w:themeFill="background1" w:themeFillShade="F2"/>
                </w:tcPr>
                <w:p w:rsidR="00972AAA" w:rsidRDefault="00972AAA" w:rsidP="00EF7578">
                  <w:pPr>
                    <w:tabs>
                      <w:tab w:val="left" w:pos="3193"/>
                    </w:tabs>
                    <w:rPr>
                      <w:rFonts w:ascii="Tw Cen MT" w:hAnsi="Tw Cen MT"/>
                      <w:sz w:val="20"/>
                      <w:szCs w:val="20"/>
                    </w:rPr>
                  </w:pPr>
                </w:p>
              </w:tc>
              <w:tc>
                <w:tcPr>
                  <w:tcW w:w="2254" w:type="dxa"/>
                  <w:shd w:val="clear" w:color="auto" w:fill="F2F2F2" w:themeFill="background1" w:themeFillShade="F2"/>
                </w:tcPr>
                <w:p w:rsidR="00972AAA" w:rsidRDefault="00972AAA" w:rsidP="00EF7578">
                  <w:pPr>
                    <w:tabs>
                      <w:tab w:val="left" w:pos="3193"/>
                    </w:tabs>
                    <w:rPr>
                      <w:rFonts w:ascii="Tw Cen MT" w:hAnsi="Tw Cen MT"/>
                      <w:sz w:val="20"/>
                      <w:szCs w:val="20"/>
                    </w:rPr>
                  </w:pPr>
                </w:p>
              </w:tc>
            </w:tr>
          </w:tbl>
          <w:p w:rsidR="004A1AF8" w:rsidRPr="00AD0D56" w:rsidRDefault="004A1AF8" w:rsidP="00EF7578">
            <w:pPr>
              <w:tabs>
                <w:tab w:val="left" w:pos="3193"/>
              </w:tabs>
              <w:rPr>
                <w:rFonts w:ascii="Tw Cen MT" w:hAnsi="Tw Cen MT"/>
                <w:sz w:val="20"/>
                <w:szCs w:val="20"/>
              </w:rPr>
            </w:pPr>
            <w:r>
              <w:rPr>
                <w:rFonts w:ascii="Tw Cen MT" w:hAnsi="Tw Cen MT"/>
                <w:sz w:val="20"/>
                <w:szCs w:val="20"/>
              </w:rPr>
              <w:t>Completa la siguiente tabla en tu cuaderno con los aparatos que comúnmente utilizan en tu casa o comunidad.</w:t>
            </w: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584" w:type="dxa"/>
            <w:tcBorders>
              <w:top w:val="dashSmallGap" w:sz="4" w:space="0" w:color="auto"/>
              <w:left w:val="single" w:sz="6" w:space="0" w:color="000000"/>
              <w:bottom w:val="dashSmallGap" w:sz="4" w:space="0" w:color="auto"/>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Contrasta información</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sobre un mismo tema.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Retoma las semejanzas encontradas entre dos</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textos y escribe un texto breve en el que explica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ideas complementarias y contrastantes acerca de</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al menos dos posiciones. Emplea conectivos lógicos</w:t>
            </w:r>
          </w:p>
          <w:p w:rsidR="007F4063" w:rsidRPr="00AD0D56"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para ligar los párrafos de un texto</w:t>
            </w: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Diferencias y semejanzas</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en el tratamiento de un</w:t>
            </w:r>
          </w:p>
          <w:p w:rsidR="007F4063" w:rsidRDefault="00D06DF9" w:rsidP="00D06DF9">
            <w:pPr>
              <w:rPr>
                <w:rFonts w:ascii="Tw Cen MT" w:eastAsia="Arial MT" w:hAnsi="Tw Cen MT" w:cs="Arial MT"/>
                <w:sz w:val="20"/>
                <w:szCs w:val="20"/>
              </w:rPr>
            </w:pPr>
            <w:r w:rsidRPr="00D06DF9">
              <w:rPr>
                <w:rFonts w:ascii="Tw Cen MT" w:eastAsia="Arial MT" w:hAnsi="Tw Cen MT" w:cs="Arial MT"/>
                <w:sz w:val="20"/>
                <w:szCs w:val="20"/>
              </w:rPr>
              <w:t>mismo tema: el susto</w:t>
            </w:r>
          </w:p>
        </w:tc>
        <w:tc>
          <w:tcPr>
            <w:tcW w:w="5371" w:type="dxa"/>
            <w:tcBorders>
              <w:top w:val="dashSmallGap" w:sz="4" w:space="0" w:color="auto"/>
              <w:bottom w:val="dashSmallGap" w:sz="4" w:space="0" w:color="auto"/>
            </w:tcBorders>
            <w:shd w:val="clear" w:color="auto" w:fill="auto"/>
          </w:tcPr>
          <w:p w:rsidR="00BE209F" w:rsidRPr="00AD0D56" w:rsidRDefault="00AA1D61" w:rsidP="00EF7578">
            <w:pPr>
              <w:rPr>
                <w:rFonts w:ascii="Tw Cen MT" w:hAnsi="Tw Cen MT"/>
                <w:sz w:val="20"/>
                <w:szCs w:val="20"/>
              </w:rPr>
            </w:pPr>
            <w:r>
              <w:rPr>
                <w:rFonts w:ascii="Tw Cen MT" w:hAnsi="Tw Cen MT"/>
                <w:sz w:val="20"/>
                <w:szCs w:val="20"/>
              </w:rPr>
              <w:t>Investiga en revistas, periódicos o internet de donde proviene el dolor de cabeza, y completa la siguiente tabla contrastando la información con los conocimientos populares o creencias que tienen las personas en tu comunidad, puedes solicitar ayuda a los miembros de tu familia.</w:t>
            </w:r>
          </w:p>
          <w:tbl>
            <w:tblPr>
              <w:tblStyle w:val="Tablaconcuadrcula"/>
              <w:tblW w:w="0" w:type="auto"/>
              <w:tblLook w:val="04A0"/>
            </w:tblPr>
            <w:tblGrid>
              <w:gridCol w:w="1705"/>
              <w:gridCol w:w="1705"/>
              <w:gridCol w:w="1705"/>
            </w:tblGrid>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p>
              </w:tc>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CONOCIMIENTOS POPULARES</w:t>
                  </w:r>
                </w:p>
              </w:tc>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CONOCIMIENTOS CIENTIFICOS</w:t>
                  </w: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NOMBRE</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CAUSAS</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MECANISMOS DE PREVENCION</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FORMAS DE TRATAMIENTO</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bl>
          <w:p w:rsidR="00961D29" w:rsidRPr="00AD0D56" w:rsidRDefault="00961D29" w:rsidP="00EF7578">
            <w:pPr>
              <w:rPr>
                <w:rFonts w:ascii="Tw Cen MT" w:hAnsi="Tw Cen MT"/>
                <w:sz w:val="20"/>
                <w:szCs w:val="20"/>
              </w:rPr>
            </w:pP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584" w:type="dxa"/>
            <w:tcBorders>
              <w:top w:val="dashSmallGap" w:sz="4" w:space="0" w:color="auto"/>
              <w:left w:val="single" w:sz="6" w:space="0" w:color="000000"/>
              <w:bottom w:val="single" w:sz="6" w:space="0" w:color="000000"/>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Distingue la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importancia de las Cruzadas para el</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desarrollo del comercio y el intercambio</w:t>
            </w:r>
          </w:p>
          <w:p w:rsidR="007F4063"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cultural entre Europa y Asia.</w:t>
            </w:r>
          </w:p>
          <w:p w:rsidR="00D06DF9" w:rsidRDefault="00D06DF9" w:rsidP="00D06DF9">
            <w:pPr>
              <w:jc w:val="both"/>
              <w:rPr>
                <w:rFonts w:ascii="Tw Cen MT" w:eastAsia="Arial MT" w:hAnsi="Tw Cen MT" w:cs="Arial MT"/>
                <w:sz w:val="20"/>
                <w:szCs w:val="20"/>
              </w:rPr>
            </w:pPr>
          </w:p>
          <w:p w:rsidR="00D06DF9" w:rsidRDefault="00D06DF9" w:rsidP="00D06DF9">
            <w:pPr>
              <w:jc w:val="both"/>
              <w:rPr>
                <w:rFonts w:ascii="Tw Cen MT" w:eastAsia="Arial MT" w:hAnsi="Tw Cen MT" w:cs="Arial MT"/>
                <w:sz w:val="20"/>
                <w:szCs w:val="20"/>
              </w:rPr>
            </w:pPr>
          </w:p>
          <w:p w:rsidR="00D06DF9" w:rsidRPr="00AD0D56" w:rsidRDefault="00D06DF9" w:rsidP="00D06DF9">
            <w:pPr>
              <w:jc w:val="both"/>
              <w:rPr>
                <w:rFonts w:ascii="Tw Cen MT" w:eastAsia="Arial MT" w:hAnsi="Tw Cen MT" w:cs="Arial MT"/>
                <w:sz w:val="20"/>
                <w:szCs w:val="20"/>
              </w:rPr>
            </w:pP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D06DF9" w:rsidP="00977180">
            <w:pPr>
              <w:rPr>
                <w:rFonts w:ascii="Tw Cen MT" w:eastAsia="Arial MT" w:hAnsi="Tw Cen MT" w:cs="Arial MT"/>
                <w:sz w:val="20"/>
                <w:szCs w:val="20"/>
              </w:rPr>
            </w:pPr>
            <w:r w:rsidRPr="00D06DF9">
              <w:rPr>
                <w:rFonts w:ascii="Tw Cen MT" w:eastAsia="Arial MT" w:hAnsi="Tw Cen MT" w:cs="Arial MT"/>
                <w:sz w:val="20"/>
                <w:szCs w:val="20"/>
              </w:rPr>
              <w:t>Las Cruzadas</w:t>
            </w:r>
          </w:p>
        </w:tc>
        <w:tc>
          <w:tcPr>
            <w:tcW w:w="5371" w:type="dxa"/>
            <w:tcBorders>
              <w:top w:val="dashSmallGap" w:sz="4" w:space="0" w:color="auto"/>
            </w:tcBorders>
            <w:shd w:val="clear" w:color="auto" w:fill="auto"/>
          </w:tcPr>
          <w:p w:rsidR="007B01D3" w:rsidRDefault="00D07D58" w:rsidP="00B253CE">
            <w:pPr>
              <w:rPr>
                <w:rFonts w:ascii="Tw Cen MT" w:hAnsi="Tw Cen MT"/>
                <w:sz w:val="20"/>
                <w:szCs w:val="20"/>
              </w:rPr>
            </w:pPr>
            <w:r>
              <w:rPr>
                <w:rFonts w:ascii="Tw Cen MT" w:hAnsi="Tw Cen MT"/>
                <w:sz w:val="20"/>
                <w:szCs w:val="20"/>
              </w:rPr>
              <w:t xml:space="preserve">Lee el tema “Las Cruzadas” que se encuentra en la </w:t>
            </w:r>
            <w:r w:rsidRPr="00972AAA">
              <w:rPr>
                <w:rFonts w:ascii="Tw Cen MT" w:hAnsi="Tw Cen MT"/>
                <w:sz w:val="20"/>
                <w:szCs w:val="20"/>
                <w:u w:val="single"/>
              </w:rPr>
              <w:t>página 93</w:t>
            </w:r>
            <w:r>
              <w:rPr>
                <w:rFonts w:ascii="Tw Cen MT" w:hAnsi="Tw Cen MT"/>
                <w:sz w:val="20"/>
                <w:szCs w:val="20"/>
              </w:rPr>
              <w:t xml:space="preserve"> de tu libro de texto, posteriormente resuelve las siguientes preguntas en tu cuaderno:</w:t>
            </w:r>
          </w:p>
          <w:p w:rsidR="00972AAA" w:rsidRDefault="00972AAA" w:rsidP="00B253CE">
            <w:pPr>
              <w:rPr>
                <w:rFonts w:ascii="Tw Cen MT" w:hAnsi="Tw Cen MT"/>
                <w:sz w:val="20"/>
                <w:szCs w:val="20"/>
              </w:rPr>
            </w:pPr>
          </w:p>
          <w:p w:rsidR="00D07D58" w:rsidRDefault="00D07D58" w:rsidP="00B253CE">
            <w:pPr>
              <w:rPr>
                <w:rFonts w:ascii="Tw Cen MT" w:hAnsi="Tw Cen MT"/>
                <w:sz w:val="20"/>
                <w:szCs w:val="20"/>
              </w:rPr>
            </w:pPr>
            <w:r>
              <w:rPr>
                <w:rFonts w:ascii="Tw Cen MT" w:hAnsi="Tw Cen MT"/>
                <w:sz w:val="20"/>
                <w:szCs w:val="20"/>
              </w:rPr>
              <w:t>¿A qué se le llamo las cruzadas?</w:t>
            </w:r>
          </w:p>
          <w:p w:rsidR="00D07D58" w:rsidRDefault="00D07D58" w:rsidP="00B253CE">
            <w:pPr>
              <w:rPr>
                <w:rFonts w:ascii="Tw Cen MT" w:hAnsi="Tw Cen MT"/>
                <w:sz w:val="20"/>
                <w:szCs w:val="20"/>
              </w:rPr>
            </w:pPr>
            <w:r>
              <w:rPr>
                <w:rFonts w:ascii="Tw Cen MT" w:hAnsi="Tw Cen MT"/>
                <w:sz w:val="20"/>
                <w:szCs w:val="20"/>
              </w:rPr>
              <w:t>¿Cuál era el propósito de las cruzadas?</w:t>
            </w:r>
          </w:p>
          <w:p w:rsidR="00D07D58" w:rsidRDefault="00D07D58" w:rsidP="00D07D58">
            <w:pPr>
              <w:rPr>
                <w:rFonts w:ascii="Tw Cen MT" w:hAnsi="Tw Cen MT"/>
                <w:sz w:val="20"/>
                <w:szCs w:val="20"/>
              </w:rPr>
            </w:pPr>
            <w:r>
              <w:rPr>
                <w:rFonts w:ascii="Tw Cen MT" w:hAnsi="Tw Cen MT"/>
                <w:sz w:val="20"/>
                <w:szCs w:val="20"/>
              </w:rPr>
              <w:t>¿Qué ofrecía la iglesia a los que participaban?</w:t>
            </w:r>
          </w:p>
          <w:p w:rsidR="00D07D58" w:rsidRDefault="00D07D58" w:rsidP="00D07D58">
            <w:pPr>
              <w:rPr>
                <w:rFonts w:ascii="Tw Cen MT" w:hAnsi="Tw Cen MT"/>
                <w:sz w:val="20"/>
                <w:szCs w:val="20"/>
              </w:rPr>
            </w:pPr>
            <w:r>
              <w:rPr>
                <w:rFonts w:ascii="Tw Cen MT" w:hAnsi="Tw Cen MT"/>
                <w:sz w:val="20"/>
                <w:szCs w:val="20"/>
              </w:rPr>
              <w:t xml:space="preserve">¿Quién fundo el reino de Jerusalén? </w:t>
            </w:r>
          </w:p>
          <w:p w:rsidR="00D07D58" w:rsidRPr="00AD0D56" w:rsidRDefault="00D07D58" w:rsidP="00B253CE">
            <w:pPr>
              <w:rPr>
                <w:rFonts w:ascii="Tw Cen MT" w:hAnsi="Tw Cen MT"/>
                <w:sz w:val="20"/>
                <w:szCs w:val="20"/>
              </w:rPr>
            </w:pPr>
            <w:r>
              <w:rPr>
                <w:rFonts w:ascii="Tw Cen MT" w:hAnsi="Tw Cen MT"/>
                <w:sz w:val="20"/>
                <w:szCs w:val="20"/>
              </w:rPr>
              <w:t>¿Cuál fue el papel que jugaron las mujeres durante la edad media?</w:t>
            </w: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7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371"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961D29" w:rsidTr="00972AAA">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Compr</w:t>
            </w:r>
            <w:r>
              <w:rPr>
                <w:rFonts w:ascii="Tw Cen MT" w:hAnsi="Tw Cen MT"/>
                <w:sz w:val="20"/>
                <w:szCs w:val="20"/>
              </w:rPr>
              <w:t xml:space="preserve">ende los retos y límites de las </w:t>
            </w:r>
            <w:r w:rsidRPr="007A7CF8">
              <w:rPr>
                <w:rFonts w:ascii="Tw Cen MT" w:hAnsi="Tw Cen MT"/>
                <w:sz w:val="20"/>
                <w:szCs w:val="20"/>
              </w:rPr>
              <w:t>autoridades en el ejercicio de su poder</w:t>
            </w:r>
          </w:p>
          <w:p w:rsidR="007A7CF8" w:rsidRPr="007A7CF8" w:rsidRDefault="007A7CF8" w:rsidP="007A7CF8">
            <w:pPr>
              <w:rPr>
                <w:rFonts w:ascii="Tw Cen MT" w:hAnsi="Tw Cen MT"/>
                <w:sz w:val="20"/>
                <w:szCs w:val="20"/>
              </w:rPr>
            </w:pPr>
            <w:r w:rsidRPr="007A7CF8">
              <w:rPr>
                <w:rFonts w:ascii="Tw Cen MT" w:hAnsi="Tw Cen MT"/>
                <w:sz w:val="20"/>
                <w:szCs w:val="20"/>
              </w:rPr>
              <w:t>d</w:t>
            </w:r>
            <w:r>
              <w:rPr>
                <w:rFonts w:ascii="Tw Cen MT" w:hAnsi="Tw Cen MT"/>
                <w:sz w:val="20"/>
                <w:szCs w:val="20"/>
              </w:rPr>
              <w:t xml:space="preserve">entro del marco de un Estado de </w:t>
            </w:r>
            <w:r w:rsidR="00D50D91">
              <w:rPr>
                <w:rFonts w:ascii="Tw Cen MT" w:hAnsi="Tw Cen MT"/>
                <w:sz w:val="20"/>
                <w:szCs w:val="20"/>
              </w:rPr>
              <w:t xml:space="preserve">derecho </w:t>
            </w:r>
            <w:r w:rsidRPr="007A7CF8">
              <w:rPr>
                <w:rFonts w:ascii="Tw Cen MT" w:hAnsi="Tw Cen MT"/>
                <w:sz w:val="20"/>
                <w:szCs w:val="20"/>
              </w:rPr>
              <w:t>democrático, basado en la</w:t>
            </w:r>
          </w:p>
          <w:p w:rsidR="001E1398" w:rsidRPr="00F4142B" w:rsidRDefault="007A7CF8" w:rsidP="00D50D91">
            <w:pPr>
              <w:rPr>
                <w:rFonts w:ascii="Tw Cen MT" w:hAnsi="Tw Cen MT"/>
                <w:sz w:val="20"/>
                <w:szCs w:val="20"/>
              </w:rPr>
            </w:pPr>
            <w:r w:rsidRPr="007A7CF8">
              <w:rPr>
                <w:rFonts w:ascii="Tw Cen MT" w:hAnsi="Tw Cen MT"/>
                <w:sz w:val="20"/>
                <w:szCs w:val="20"/>
              </w:rPr>
              <w:t>Constitución</w:t>
            </w:r>
            <w:r w:rsidR="00D50D91">
              <w:rPr>
                <w:rFonts w:ascii="Tw Cen MT" w:hAnsi="Tw Cen MT"/>
                <w:sz w:val="20"/>
                <w:szCs w:val="20"/>
              </w:rPr>
              <w:t>.</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En búsqueda del tesoro</w:t>
            </w:r>
          </w:p>
          <w:p w:rsidR="007A7CF8" w:rsidRPr="007A7CF8" w:rsidRDefault="007A7CF8" w:rsidP="007A7CF8">
            <w:pPr>
              <w:rPr>
                <w:rFonts w:ascii="Tw Cen MT" w:hAnsi="Tw Cen MT"/>
                <w:sz w:val="20"/>
                <w:szCs w:val="20"/>
              </w:rPr>
            </w:pPr>
            <w:r w:rsidRPr="007A7CF8">
              <w:rPr>
                <w:rFonts w:ascii="Tw Cen MT" w:hAnsi="Tw Cen MT"/>
                <w:sz w:val="20"/>
                <w:szCs w:val="20"/>
              </w:rPr>
              <w:t>de la justicia y la</w:t>
            </w:r>
          </w:p>
          <w:p w:rsidR="002E433B" w:rsidRPr="00F4142B" w:rsidRDefault="007A7CF8" w:rsidP="007A7CF8">
            <w:pPr>
              <w:rPr>
                <w:rFonts w:ascii="Tw Cen MT" w:hAnsi="Tw Cen MT"/>
                <w:sz w:val="20"/>
                <w:szCs w:val="20"/>
              </w:rPr>
            </w:pPr>
            <w:r w:rsidRPr="007A7CF8">
              <w:rPr>
                <w:rFonts w:ascii="Tw Cen MT" w:hAnsi="Tw Cen MT"/>
                <w:sz w:val="20"/>
                <w:szCs w:val="20"/>
              </w:rPr>
              <w:t>participación</w:t>
            </w:r>
          </w:p>
        </w:tc>
        <w:tc>
          <w:tcPr>
            <w:tcW w:w="5371" w:type="dxa"/>
            <w:tcBorders>
              <w:top w:val="dashSmallGap" w:sz="4" w:space="0" w:color="auto"/>
            </w:tcBorders>
          </w:tcPr>
          <w:p w:rsidR="00B11256" w:rsidRDefault="00D50D91" w:rsidP="00B253CE">
            <w:pPr>
              <w:jc w:val="both"/>
              <w:rPr>
                <w:rFonts w:ascii="Tw Cen MT" w:hAnsi="Tw Cen MT"/>
                <w:sz w:val="20"/>
                <w:szCs w:val="20"/>
              </w:rPr>
            </w:pPr>
            <w:r>
              <w:rPr>
                <w:rFonts w:ascii="Tw Cen MT" w:hAnsi="Tw Cen MT"/>
                <w:sz w:val="20"/>
                <w:szCs w:val="20"/>
              </w:rPr>
              <w:t xml:space="preserve">Leer “La democracia como forma de gobierno y de vida” en la </w:t>
            </w:r>
            <w:r w:rsidRPr="00D50D91">
              <w:rPr>
                <w:rFonts w:ascii="Tw Cen MT" w:hAnsi="Tw Cen MT"/>
                <w:sz w:val="20"/>
                <w:szCs w:val="20"/>
                <w:u w:val="single"/>
              </w:rPr>
              <w:t>página 124</w:t>
            </w:r>
            <w:r>
              <w:rPr>
                <w:rFonts w:ascii="Tw Cen MT" w:hAnsi="Tw Cen MT"/>
                <w:sz w:val="20"/>
                <w:szCs w:val="20"/>
              </w:rPr>
              <w:t xml:space="preserve"> de tu libro de Formación Cívica y Ética. </w:t>
            </w:r>
          </w:p>
          <w:p w:rsidR="00D50D91" w:rsidRDefault="00D50D91" w:rsidP="00B253CE">
            <w:pPr>
              <w:jc w:val="both"/>
              <w:rPr>
                <w:rFonts w:ascii="Tw Cen MT" w:hAnsi="Tw Cen MT"/>
                <w:sz w:val="20"/>
                <w:szCs w:val="20"/>
              </w:rPr>
            </w:pPr>
            <w:r>
              <w:rPr>
                <w:rFonts w:ascii="Tw Cen MT" w:hAnsi="Tw Cen MT"/>
                <w:sz w:val="20"/>
                <w:szCs w:val="20"/>
              </w:rPr>
              <w:t xml:space="preserve">Posteriormente observa las imágenes que aparecen en la </w:t>
            </w:r>
            <w:r w:rsidRPr="00D50D91">
              <w:rPr>
                <w:rFonts w:ascii="Tw Cen MT" w:hAnsi="Tw Cen MT"/>
                <w:sz w:val="20"/>
                <w:szCs w:val="20"/>
                <w:u w:val="single"/>
              </w:rPr>
              <w:t xml:space="preserve">página 124 y 125 </w:t>
            </w:r>
            <w:r>
              <w:rPr>
                <w:rFonts w:ascii="Tw Cen MT" w:hAnsi="Tw Cen MT"/>
                <w:sz w:val="20"/>
                <w:szCs w:val="20"/>
              </w:rPr>
              <w:t>y responde:</w:t>
            </w:r>
          </w:p>
          <w:p w:rsidR="00D50D91" w:rsidRDefault="00D50D91" w:rsidP="00B253CE">
            <w:pPr>
              <w:jc w:val="both"/>
              <w:rPr>
                <w:rFonts w:ascii="Tw Cen MT" w:hAnsi="Tw Cen MT"/>
                <w:sz w:val="20"/>
                <w:szCs w:val="20"/>
              </w:rPr>
            </w:pPr>
          </w:p>
          <w:p w:rsidR="00D50D91" w:rsidRPr="00ED3546" w:rsidRDefault="00D50D91" w:rsidP="00B253CE">
            <w:pPr>
              <w:jc w:val="both"/>
              <w:rPr>
                <w:rFonts w:ascii="Tw Cen MT" w:hAnsi="Tw Cen MT"/>
                <w:sz w:val="20"/>
                <w:szCs w:val="20"/>
              </w:rPr>
            </w:pPr>
            <w:r>
              <w:rPr>
                <w:rFonts w:ascii="Tw Cen MT" w:hAnsi="Tw Cen MT"/>
                <w:sz w:val="20"/>
                <w:szCs w:val="20"/>
              </w:rPr>
              <w:t xml:space="preserve">1.- ¿Cómo ha cambiado la democracia en nuestro país a lo largo de la historia? </w:t>
            </w:r>
          </w:p>
        </w:tc>
        <w:tc>
          <w:tcPr>
            <w:tcW w:w="2218"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F4142B" w:rsidRDefault="007A7CF8" w:rsidP="007A7CF8">
            <w:pPr>
              <w:rPr>
                <w:rFonts w:ascii="Tw Cen MT" w:hAnsi="Tw Cen MT"/>
                <w:sz w:val="20"/>
                <w:szCs w:val="20"/>
              </w:rPr>
            </w:pPr>
            <w:r>
              <w:rPr>
                <w:rFonts w:ascii="Tw Cen MT" w:hAnsi="Tw Cen MT"/>
                <w:sz w:val="20"/>
                <w:szCs w:val="20"/>
              </w:rPr>
              <w:t xml:space="preserve">Ubica </w:t>
            </w:r>
            <w:r w:rsidRPr="007A7CF8">
              <w:rPr>
                <w:rFonts w:ascii="Tw Cen MT" w:hAnsi="Tw Cen MT"/>
                <w:sz w:val="20"/>
                <w:szCs w:val="20"/>
              </w:rPr>
              <w:t>diferentes sitios en donde se presentan</w:t>
            </w:r>
            <w:r w:rsidR="00D50D91">
              <w:rPr>
                <w:rFonts w:ascii="Tw Cen MT" w:hAnsi="Tw Cen MT"/>
                <w:sz w:val="20"/>
                <w:szCs w:val="20"/>
              </w:rPr>
              <w:t xml:space="preserve"> </w:t>
            </w:r>
            <w:r w:rsidRPr="007A7CF8">
              <w:rPr>
                <w:rFonts w:ascii="Tw Cen MT" w:hAnsi="Tw Cen MT"/>
                <w:sz w:val="20"/>
                <w:szCs w:val="20"/>
              </w:rPr>
              <w:t>artes escénicas (teatro, títeres, danza,</w:t>
            </w:r>
            <w:r w:rsidR="00D50D91">
              <w:rPr>
                <w:rFonts w:ascii="Tw Cen MT" w:hAnsi="Tw Cen MT"/>
                <w:sz w:val="20"/>
                <w:szCs w:val="20"/>
              </w:rPr>
              <w:t xml:space="preserve"> </w:t>
            </w:r>
            <w:r w:rsidRPr="007A7CF8">
              <w:rPr>
                <w:rFonts w:ascii="Tw Cen MT" w:hAnsi="Tw Cen MT"/>
                <w:sz w:val="20"/>
                <w:szCs w:val="20"/>
              </w:rPr>
              <w:t>art</w:t>
            </w:r>
            <w:r>
              <w:rPr>
                <w:rFonts w:ascii="Tw Cen MT" w:hAnsi="Tw Cen MT"/>
                <w:sz w:val="20"/>
                <w:szCs w:val="20"/>
              </w:rPr>
              <w:t xml:space="preserve">es circenses, acrobacia, clown, </w:t>
            </w:r>
            <w:r w:rsidRPr="007A7CF8">
              <w:rPr>
                <w:rFonts w:ascii="Tw Cen MT" w:hAnsi="Tw Cen MT"/>
                <w:sz w:val="20"/>
                <w:szCs w:val="20"/>
              </w:rPr>
              <w:t>magia, malabares y pantomim</w:t>
            </w:r>
            <w:r>
              <w:rPr>
                <w:rFonts w:ascii="Tw Cen MT" w:hAnsi="Tw Cen MT"/>
                <w:sz w:val="20"/>
                <w:szCs w:val="20"/>
              </w:rPr>
              <w:t xml:space="preserve">a) para </w:t>
            </w:r>
            <w:r w:rsidRPr="007A7CF8">
              <w:rPr>
                <w:rFonts w:ascii="Tw Cen MT" w:hAnsi="Tw Cen MT"/>
                <w:sz w:val="20"/>
                <w:szCs w:val="20"/>
              </w:rPr>
              <w:t>niños en México y otras partes del</w:t>
            </w:r>
            <w:r w:rsidR="00D50D91">
              <w:rPr>
                <w:rFonts w:ascii="Tw Cen MT" w:hAnsi="Tw Cen MT"/>
                <w:sz w:val="20"/>
                <w:szCs w:val="20"/>
              </w:rPr>
              <w:t xml:space="preserve"> </w:t>
            </w:r>
            <w:r w:rsidRPr="007A7CF8">
              <w:rPr>
                <w:rFonts w:ascii="Tw Cen MT" w:hAnsi="Tw Cen MT"/>
                <w:sz w:val="20"/>
                <w:szCs w:val="20"/>
              </w:rPr>
              <w:t>mundo</w:t>
            </w:r>
            <w:r w:rsidR="00D50D91">
              <w:rPr>
                <w:rFonts w:ascii="Tw Cen MT" w:hAnsi="Tw Cen MT"/>
                <w:sz w:val="20"/>
                <w:szCs w:val="20"/>
              </w:rPr>
              <w:t>.</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A7CF8" w:rsidP="00B243E3">
            <w:pPr>
              <w:rPr>
                <w:rFonts w:ascii="Tw Cen MT" w:hAnsi="Tw Cen MT"/>
                <w:sz w:val="20"/>
                <w:szCs w:val="20"/>
              </w:rPr>
            </w:pPr>
            <w:r w:rsidRPr="007A7CF8">
              <w:rPr>
                <w:rFonts w:ascii="Tw Cen MT" w:hAnsi="Tw Cen MT"/>
                <w:sz w:val="20"/>
                <w:szCs w:val="20"/>
              </w:rPr>
              <w:t>El teatro y sus voces...</w:t>
            </w:r>
          </w:p>
        </w:tc>
        <w:tc>
          <w:tcPr>
            <w:tcW w:w="5371" w:type="dxa"/>
            <w:tcBorders>
              <w:top w:val="dashSmallGap" w:sz="4" w:space="0" w:color="auto"/>
            </w:tcBorders>
          </w:tcPr>
          <w:p w:rsidR="007B01D3" w:rsidRPr="00ED3546" w:rsidRDefault="008D3D58" w:rsidP="00B253CE">
            <w:pPr>
              <w:jc w:val="both"/>
              <w:rPr>
                <w:rFonts w:ascii="Tw Cen MT" w:hAnsi="Tw Cen MT"/>
                <w:sz w:val="20"/>
                <w:szCs w:val="20"/>
              </w:rPr>
            </w:pPr>
            <w:r>
              <w:rPr>
                <w:rFonts w:ascii="Tw Cen MT" w:hAnsi="Tw Cen MT"/>
                <w:sz w:val="20"/>
                <w:szCs w:val="20"/>
              </w:rPr>
              <w:t xml:space="preserve">Escribe en tu cuaderno los 2 tipos de artes escénicas que se presentan con mayor frecuencia en tu comunidad, deberás agregar cual te gusta más y porque. </w:t>
            </w:r>
          </w:p>
        </w:tc>
        <w:tc>
          <w:tcPr>
            <w:tcW w:w="2218" w:type="dxa"/>
            <w:vMerge/>
            <w:tcBorders>
              <w:top w:val="dashSmallGap" w:sz="4" w:space="0" w:color="auto"/>
            </w:tcBorders>
          </w:tcPr>
          <w:p w:rsidR="007F4063" w:rsidRDefault="007F4063" w:rsidP="00F4142B">
            <w:pPr>
              <w:jc w:val="both"/>
              <w:rPr>
                <w:rFonts w:ascii="Tw Cen MT" w:hAnsi="Tw Cen MT"/>
                <w:sz w:val="20"/>
                <w:szCs w:val="20"/>
              </w:rPr>
            </w:pPr>
          </w:p>
        </w:tc>
      </w:tr>
      <w:tr w:rsidR="00961D29" w:rsidTr="00972AAA">
        <w:tblPrEx>
          <w:tblBorders>
            <w:top w:val="none" w:sz="0" w:space="0" w:color="auto"/>
          </w:tblBorders>
        </w:tblPrEx>
        <w:trPr>
          <w:cantSplit/>
          <w:trHeight w:val="470"/>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Pr>
                <w:rFonts w:ascii="Tw Cen MT" w:hAnsi="Tw Cen MT"/>
                <w:sz w:val="20"/>
                <w:szCs w:val="20"/>
              </w:rPr>
              <w:t xml:space="preserve">Comprende los </w:t>
            </w:r>
            <w:r w:rsidRPr="007A7CF8">
              <w:rPr>
                <w:rFonts w:ascii="Tw Cen MT" w:hAnsi="Tw Cen MT"/>
                <w:sz w:val="20"/>
                <w:szCs w:val="20"/>
              </w:rPr>
              <w:t>retos y límites de las autoridades en el</w:t>
            </w:r>
          </w:p>
          <w:p w:rsidR="008248AF" w:rsidRPr="00F4142B" w:rsidRDefault="007A7CF8" w:rsidP="007A7CF8">
            <w:pPr>
              <w:rPr>
                <w:rFonts w:ascii="Tw Cen MT" w:hAnsi="Tw Cen MT"/>
                <w:sz w:val="20"/>
                <w:szCs w:val="20"/>
              </w:rPr>
            </w:pPr>
            <w:r w:rsidRPr="007A7CF8">
              <w:rPr>
                <w:rFonts w:ascii="Tw Cen MT" w:hAnsi="Tw Cen MT"/>
                <w:sz w:val="20"/>
                <w:szCs w:val="20"/>
              </w:rPr>
              <w:t>ejercic</w:t>
            </w:r>
            <w:r>
              <w:rPr>
                <w:rFonts w:ascii="Tw Cen MT" w:hAnsi="Tw Cen MT"/>
                <w:sz w:val="20"/>
                <w:szCs w:val="20"/>
              </w:rPr>
              <w:t xml:space="preserve">io de su poder dentro del marco </w:t>
            </w:r>
            <w:r w:rsidRPr="007A7CF8">
              <w:rPr>
                <w:rFonts w:ascii="Tw Cen MT" w:hAnsi="Tw Cen MT"/>
                <w:sz w:val="20"/>
                <w:szCs w:val="20"/>
              </w:rPr>
              <w:t>de un Estado de derecho democrático,</w:t>
            </w:r>
            <w:r w:rsidR="00D50D91">
              <w:rPr>
                <w:rFonts w:ascii="Tw Cen MT" w:hAnsi="Tw Cen MT"/>
                <w:sz w:val="20"/>
                <w:szCs w:val="20"/>
              </w:rPr>
              <w:t xml:space="preserve"> </w:t>
            </w:r>
            <w:r w:rsidRPr="007A7CF8">
              <w:rPr>
                <w:rFonts w:ascii="Tw Cen MT" w:hAnsi="Tw Cen MT"/>
                <w:sz w:val="20"/>
                <w:szCs w:val="20"/>
              </w:rPr>
              <w:t>basad</w:t>
            </w:r>
            <w:r>
              <w:rPr>
                <w:rFonts w:ascii="Tw Cen MT" w:hAnsi="Tw Cen MT"/>
                <w:sz w:val="20"/>
                <w:szCs w:val="20"/>
              </w:rPr>
              <w:t xml:space="preserve">o en la Constitución, las leyes </w:t>
            </w:r>
            <w:r w:rsidRPr="007A7CF8">
              <w:rPr>
                <w:rFonts w:ascii="Tw Cen MT" w:hAnsi="Tw Cen MT"/>
                <w:sz w:val="20"/>
                <w:szCs w:val="20"/>
              </w:rPr>
              <w:t>nacionales y los acuerdos</w:t>
            </w:r>
            <w:r w:rsidR="00972AAA">
              <w:rPr>
                <w:rFonts w:ascii="Tw Cen MT" w:hAnsi="Tw Cen MT"/>
                <w:sz w:val="20"/>
                <w:szCs w:val="20"/>
              </w:rPr>
              <w:t xml:space="preserve"> </w:t>
            </w:r>
            <w:r w:rsidRPr="007A7CF8">
              <w:rPr>
                <w:rFonts w:ascii="Tw Cen MT" w:hAnsi="Tw Cen MT"/>
                <w:sz w:val="20"/>
                <w:szCs w:val="20"/>
              </w:rPr>
              <w:t>internacionales.</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Democracia: una forma de</w:t>
            </w:r>
          </w:p>
          <w:p w:rsidR="002E433B" w:rsidRPr="00F4142B" w:rsidRDefault="007A7CF8" w:rsidP="007A7CF8">
            <w:pPr>
              <w:rPr>
                <w:rFonts w:ascii="Tw Cen MT" w:hAnsi="Tw Cen MT"/>
                <w:sz w:val="20"/>
                <w:szCs w:val="20"/>
              </w:rPr>
            </w:pPr>
            <w:r w:rsidRPr="007A7CF8">
              <w:rPr>
                <w:rFonts w:ascii="Tw Cen MT" w:hAnsi="Tw Cen MT"/>
                <w:sz w:val="20"/>
                <w:szCs w:val="20"/>
              </w:rPr>
              <w:t>gobierno y de vida</w:t>
            </w:r>
          </w:p>
        </w:tc>
        <w:tc>
          <w:tcPr>
            <w:tcW w:w="5371" w:type="dxa"/>
          </w:tcPr>
          <w:p w:rsidR="00D50D91" w:rsidRDefault="00D50D91" w:rsidP="00AF38B6">
            <w:pPr>
              <w:jc w:val="both"/>
              <w:rPr>
                <w:rFonts w:ascii="Tw Cen MT" w:hAnsi="Tw Cen MT"/>
                <w:sz w:val="20"/>
                <w:szCs w:val="20"/>
              </w:rPr>
            </w:pPr>
            <w:r>
              <w:rPr>
                <w:rFonts w:ascii="Tw Cen MT" w:hAnsi="Tw Cen MT"/>
                <w:sz w:val="20"/>
                <w:szCs w:val="20"/>
              </w:rPr>
              <w:t xml:space="preserve">Muestra a tus familiares las imágenes de la </w:t>
            </w:r>
            <w:r w:rsidRPr="00D50D91">
              <w:rPr>
                <w:rFonts w:ascii="Tw Cen MT" w:hAnsi="Tw Cen MT"/>
                <w:sz w:val="20"/>
                <w:szCs w:val="20"/>
                <w:u w:val="single"/>
              </w:rPr>
              <w:t>página 124 y 125</w:t>
            </w:r>
            <w:r>
              <w:rPr>
                <w:rFonts w:ascii="Tw Cen MT" w:hAnsi="Tw Cen MT"/>
                <w:sz w:val="20"/>
                <w:szCs w:val="20"/>
              </w:rPr>
              <w:t xml:space="preserve"> de tu libro que analizaste anteriormente y pregunta:</w:t>
            </w:r>
          </w:p>
          <w:p w:rsidR="00D50D91" w:rsidRDefault="00D50D91" w:rsidP="00AF38B6">
            <w:pPr>
              <w:jc w:val="both"/>
              <w:rPr>
                <w:rFonts w:ascii="Tw Cen MT" w:hAnsi="Tw Cen MT"/>
                <w:sz w:val="20"/>
                <w:szCs w:val="20"/>
              </w:rPr>
            </w:pPr>
            <w:r>
              <w:rPr>
                <w:rFonts w:ascii="Tw Cen MT" w:hAnsi="Tw Cen MT"/>
                <w:sz w:val="20"/>
                <w:szCs w:val="20"/>
              </w:rPr>
              <w:t>¿Qué situaciones han vivido en torno a la democracia?</w:t>
            </w:r>
          </w:p>
          <w:p w:rsidR="00D50D91" w:rsidRDefault="00D50D91" w:rsidP="00AF38B6">
            <w:pPr>
              <w:jc w:val="both"/>
              <w:rPr>
                <w:rFonts w:ascii="Tw Cen MT" w:hAnsi="Tw Cen MT"/>
                <w:sz w:val="20"/>
                <w:szCs w:val="20"/>
              </w:rPr>
            </w:pPr>
            <w:r>
              <w:rPr>
                <w:rFonts w:ascii="Tw Cen MT" w:hAnsi="Tw Cen MT"/>
                <w:sz w:val="20"/>
                <w:szCs w:val="20"/>
              </w:rPr>
              <w:t>¿Cuáles son los beneficios de vivir en una democracia?</w:t>
            </w:r>
          </w:p>
          <w:p w:rsidR="00961D29" w:rsidRPr="00016C11" w:rsidRDefault="00D50D91" w:rsidP="00AF38B6">
            <w:pPr>
              <w:jc w:val="both"/>
              <w:rPr>
                <w:rFonts w:ascii="Tw Cen MT" w:hAnsi="Tw Cen MT"/>
                <w:sz w:val="20"/>
                <w:szCs w:val="20"/>
              </w:rPr>
            </w:pPr>
            <w:r>
              <w:rPr>
                <w:rFonts w:ascii="Tw Cen MT" w:hAnsi="Tw Cen MT"/>
                <w:sz w:val="20"/>
                <w:szCs w:val="20"/>
              </w:rPr>
              <w:t>¿Qué cambios relacionados con la democracia les gustaría ver en el país o en la entidad? ¿</w:t>
            </w:r>
            <w:r w:rsidR="008D3D58">
              <w:rPr>
                <w:rFonts w:ascii="Tw Cen MT" w:hAnsi="Tw Cen MT"/>
                <w:sz w:val="20"/>
                <w:szCs w:val="20"/>
              </w:rPr>
              <w:t>Por</w:t>
            </w:r>
            <w:r>
              <w:rPr>
                <w:rFonts w:ascii="Tw Cen MT" w:hAnsi="Tw Cen MT"/>
                <w:sz w:val="20"/>
                <w:szCs w:val="20"/>
              </w:rPr>
              <w:t xml:space="preserve"> qué?  </w:t>
            </w:r>
          </w:p>
        </w:tc>
        <w:tc>
          <w:tcPr>
            <w:tcW w:w="2218" w:type="dxa"/>
            <w:vMerge/>
          </w:tcPr>
          <w:p w:rsidR="002E433B" w:rsidRPr="00016C11" w:rsidRDefault="002E433B" w:rsidP="00F4142B">
            <w:pPr>
              <w:rPr>
                <w:rFonts w:ascii="Tw Cen MT" w:hAnsi="Tw Cen MT"/>
                <w:sz w:val="20"/>
                <w:szCs w:val="20"/>
              </w:rPr>
            </w:pPr>
          </w:p>
        </w:tc>
      </w:tr>
      <w:tr w:rsidR="00961D29" w:rsidTr="00972AAA">
        <w:tblPrEx>
          <w:tblBorders>
            <w:top w:val="none" w:sz="0" w:space="0" w:color="auto"/>
          </w:tblBorders>
        </w:tblPrEx>
        <w:trPr>
          <w:cantSplit/>
          <w:trHeight w:val="480"/>
          <w:jc w:val="center"/>
        </w:trPr>
        <w:tc>
          <w:tcPr>
            <w:tcW w:w="469"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7A7CF8" w:rsidP="007D5A13">
            <w:pPr>
              <w:rPr>
                <w:rFonts w:ascii="Tw Cen MT" w:hAnsi="Tw Cen MT"/>
                <w:sz w:val="20"/>
                <w:szCs w:val="20"/>
              </w:rPr>
            </w:pPr>
            <w:r>
              <w:t>Convierte fracciones decimales a escritura decimal y viceversa. Aproximación de algunas fracciones no decimales usando la notación decimal</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A7CF8" w:rsidP="007D5A13">
            <w:pPr>
              <w:rPr>
                <w:rFonts w:ascii="Tw Cen MT" w:hAnsi="Tw Cen MT"/>
                <w:sz w:val="20"/>
                <w:szCs w:val="20"/>
              </w:rPr>
            </w:pPr>
            <w:r w:rsidRPr="007A7CF8">
              <w:rPr>
                <w:rFonts w:ascii="Tw Cen MT" w:hAnsi="Tw Cen MT"/>
                <w:sz w:val="20"/>
                <w:szCs w:val="20"/>
              </w:rPr>
              <w:t>Sigamos dividiendo</w:t>
            </w:r>
          </w:p>
        </w:tc>
        <w:tc>
          <w:tcPr>
            <w:tcW w:w="5371" w:type="dxa"/>
          </w:tcPr>
          <w:p w:rsidR="00D50D91" w:rsidRDefault="00E81735" w:rsidP="00B253CE">
            <w:pPr>
              <w:jc w:val="both"/>
              <w:rPr>
                <w:rFonts w:ascii="Tw Cen MT" w:hAnsi="Tw Cen MT"/>
                <w:sz w:val="20"/>
                <w:szCs w:val="20"/>
              </w:rPr>
            </w:pPr>
            <w:r>
              <w:rPr>
                <w:rFonts w:ascii="Tw Cen MT" w:hAnsi="Tw Cen MT"/>
                <w:sz w:val="20"/>
                <w:szCs w:val="20"/>
              </w:rPr>
              <w:t xml:space="preserve"> Observa la siguiente tabla y responde las siguientes preguntas en tu cuaderno:</w:t>
            </w:r>
          </w:p>
          <w:tbl>
            <w:tblPr>
              <w:tblStyle w:val="Tablaconcuadrcula"/>
              <w:tblpPr w:leftFromText="141" w:rightFromText="141" w:vertAnchor="page" w:horzAnchor="margin" w:tblpY="616"/>
              <w:tblOverlap w:val="never"/>
              <w:tblW w:w="0" w:type="auto"/>
              <w:tblLook w:val="04A0"/>
            </w:tblPr>
            <w:tblGrid>
              <w:gridCol w:w="1671"/>
              <w:gridCol w:w="1670"/>
              <w:gridCol w:w="1757"/>
            </w:tblGrid>
            <w:tr w:rsidR="008D3D58" w:rsidTr="008D3D58">
              <w:trPr>
                <w:trHeight w:val="200"/>
              </w:trPr>
              <w:tc>
                <w:tcPr>
                  <w:tcW w:w="1671" w:type="dxa"/>
                  <w:shd w:val="clear" w:color="auto" w:fill="FF0000"/>
                </w:tcPr>
                <w:p w:rsidR="008D3D58" w:rsidRDefault="008D3D58" w:rsidP="008D3D58">
                  <w:pPr>
                    <w:jc w:val="both"/>
                    <w:rPr>
                      <w:rFonts w:ascii="Tw Cen MT" w:hAnsi="Tw Cen MT"/>
                      <w:sz w:val="20"/>
                      <w:szCs w:val="20"/>
                    </w:rPr>
                  </w:pPr>
                  <w:r>
                    <w:rPr>
                      <w:rFonts w:ascii="Tw Cen MT" w:hAnsi="Tw Cen MT"/>
                      <w:sz w:val="20"/>
                      <w:szCs w:val="20"/>
                    </w:rPr>
                    <w:t>Jugo de Manzana</w:t>
                  </w:r>
                </w:p>
                <w:p w:rsidR="008D3D58" w:rsidRDefault="008D3D58" w:rsidP="008D3D58">
                  <w:pPr>
                    <w:jc w:val="both"/>
                    <w:rPr>
                      <w:rFonts w:ascii="Tw Cen MT" w:hAnsi="Tw Cen MT"/>
                      <w:sz w:val="20"/>
                      <w:szCs w:val="20"/>
                    </w:rPr>
                  </w:pPr>
                  <w:r>
                    <w:rPr>
                      <w:rFonts w:ascii="Tw Cen MT" w:hAnsi="Tw Cen MT"/>
                      <w:sz w:val="20"/>
                      <w:szCs w:val="20"/>
                    </w:rPr>
                    <w:t>Envase de .500 litros $12</w:t>
                  </w:r>
                </w:p>
              </w:tc>
              <w:tc>
                <w:tcPr>
                  <w:tcW w:w="1670" w:type="dxa"/>
                  <w:shd w:val="clear" w:color="auto" w:fill="ED7D31" w:themeFill="accent2"/>
                </w:tcPr>
                <w:p w:rsidR="008D3D58" w:rsidRDefault="008D3D58" w:rsidP="008D3D58">
                  <w:pPr>
                    <w:jc w:val="both"/>
                    <w:rPr>
                      <w:rFonts w:ascii="Tw Cen MT" w:hAnsi="Tw Cen MT"/>
                      <w:sz w:val="20"/>
                      <w:szCs w:val="20"/>
                    </w:rPr>
                  </w:pPr>
                  <w:r>
                    <w:rPr>
                      <w:rFonts w:ascii="Tw Cen MT" w:hAnsi="Tw Cen MT"/>
                      <w:sz w:val="20"/>
                      <w:szCs w:val="20"/>
                    </w:rPr>
                    <w:t>Jugo de Naranja</w:t>
                  </w:r>
                </w:p>
                <w:p w:rsidR="008D3D58" w:rsidRDefault="008D3D58" w:rsidP="008D3D58">
                  <w:pPr>
                    <w:jc w:val="both"/>
                    <w:rPr>
                      <w:rFonts w:ascii="Tw Cen MT" w:hAnsi="Tw Cen MT"/>
                      <w:sz w:val="20"/>
                      <w:szCs w:val="20"/>
                    </w:rPr>
                  </w:pPr>
                  <w:r>
                    <w:rPr>
                      <w:rFonts w:ascii="Tw Cen MT" w:hAnsi="Tw Cen MT"/>
                      <w:sz w:val="20"/>
                      <w:szCs w:val="20"/>
                    </w:rPr>
                    <w:t>Envase de .750 litros $15</w:t>
                  </w:r>
                </w:p>
              </w:tc>
              <w:tc>
                <w:tcPr>
                  <w:tcW w:w="1757" w:type="dxa"/>
                  <w:shd w:val="clear" w:color="auto" w:fill="FFFF00"/>
                </w:tcPr>
                <w:p w:rsidR="008D3D58" w:rsidRDefault="008D3D58" w:rsidP="008D3D58">
                  <w:pPr>
                    <w:jc w:val="both"/>
                    <w:rPr>
                      <w:rFonts w:ascii="Tw Cen MT" w:hAnsi="Tw Cen MT"/>
                      <w:sz w:val="20"/>
                      <w:szCs w:val="20"/>
                    </w:rPr>
                  </w:pPr>
                  <w:r>
                    <w:rPr>
                      <w:rFonts w:ascii="Tw Cen MT" w:hAnsi="Tw Cen MT"/>
                      <w:sz w:val="20"/>
                      <w:szCs w:val="20"/>
                    </w:rPr>
                    <w:t>Jugo de Piña</w:t>
                  </w:r>
                </w:p>
                <w:p w:rsidR="008D3D58" w:rsidRDefault="008D3D58" w:rsidP="008D3D58">
                  <w:pPr>
                    <w:jc w:val="both"/>
                    <w:rPr>
                      <w:rFonts w:ascii="Tw Cen MT" w:hAnsi="Tw Cen MT"/>
                      <w:sz w:val="20"/>
                      <w:szCs w:val="20"/>
                    </w:rPr>
                  </w:pPr>
                  <w:r>
                    <w:rPr>
                      <w:rFonts w:ascii="Tw Cen MT" w:hAnsi="Tw Cen MT"/>
                      <w:sz w:val="20"/>
                      <w:szCs w:val="20"/>
                    </w:rPr>
                    <w:t>Envase de .250 litros $8</w:t>
                  </w:r>
                </w:p>
              </w:tc>
            </w:tr>
          </w:tbl>
          <w:p w:rsidR="00922278" w:rsidRDefault="00922278" w:rsidP="00B253CE">
            <w:pPr>
              <w:jc w:val="both"/>
              <w:rPr>
                <w:rFonts w:ascii="Tw Cen MT" w:hAnsi="Tw Cen MT"/>
                <w:sz w:val="20"/>
                <w:szCs w:val="20"/>
              </w:rPr>
            </w:pPr>
            <w:r>
              <w:rPr>
                <w:rFonts w:ascii="Tw Cen MT" w:hAnsi="Tw Cen MT"/>
                <w:sz w:val="20"/>
                <w:szCs w:val="20"/>
              </w:rPr>
              <w:t>¿Cuánto cuesta ¾ de litro de jugo de piña?</w:t>
            </w:r>
          </w:p>
          <w:p w:rsidR="00922278" w:rsidRDefault="00922278" w:rsidP="00B253CE">
            <w:pPr>
              <w:jc w:val="both"/>
              <w:rPr>
                <w:rFonts w:ascii="Tw Cen MT" w:hAnsi="Tw Cen MT"/>
                <w:sz w:val="20"/>
                <w:szCs w:val="20"/>
              </w:rPr>
            </w:pPr>
            <w:r>
              <w:rPr>
                <w:rFonts w:ascii="Tw Cen MT" w:hAnsi="Tw Cen MT"/>
                <w:sz w:val="20"/>
                <w:szCs w:val="20"/>
              </w:rPr>
              <w:t>¿Cuánto cuesta 8/4 de litro de jugo de naranja?</w:t>
            </w:r>
          </w:p>
          <w:p w:rsidR="00922278" w:rsidRDefault="00922278" w:rsidP="00B253CE">
            <w:pPr>
              <w:jc w:val="both"/>
              <w:rPr>
                <w:rFonts w:ascii="Tw Cen MT" w:hAnsi="Tw Cen MT"/>
                <w:sz w:val="20"/>
                <w:szCs w:val="20"/>
              </w:rPr>
            </w:pPr>
            <w:r>
              <w:rPr>
                <w:rFonts w:ascii="Tw Cen MT" w:hAnsi="Tw Cen MT"/>
                <w:sz w:val="20"/>
                <w:szCs w:val="20"/>
              </w:rPr>
              <w:t>¿Cuánto cuesta ¼ de litro de jugo de manzana?</w:t>
            </w:r>
          </w:p>
          <w:p w:rsidR="00922278" w:rsidRPr="00016C11" w:rsidRDefault="00922278" w:rsidP="00B253CE">
            <w:pPr>
              <w:jc w:val="both"/>
              <w:rPr>
                <w:rFonts w:ascii="Tw Cen MT" w:hAnsi="Tw Cen MT"/>
                <w:sz w:val="20"/>
                <w:szCs w:val="20"/>
              </w:rPr>
            </w:pPr>
            <w:r>
              <w:rPr>
                <w:rFonts w:ascii="Tw Cen MT" w:hAnsi="Tw Cen MT"/>
                <w:sz w:val="20"/>
                <w:szCs w:val="20"/>
              </w:rPr>
              <w:t xml:space="preserve">Si </w:t>
            </w:r>
            <w:r w:rsidR="00D50D91">
              <w:rPr>
                <w:rFonts w:ascii="Tw Cen MT" w:hAnsi="Tw Cen MT"/>
                <w:sz w:val="20"/>
                <w:szCs w:val="20"/>
              </w:rPr>
              <w:t>Pedro</w:t>
            </w:r>
            <w:r>
              <w:rPr>
                <w:rFonts w:ascii="Tw Cen MT" w:hAnsi="Tw Cen MT"/>
                <w:sz w:val="20"/>
                <w:szCs w:val="20"/>
              </w:rPr>
              <w:t xml:space="preserve"> compro ½ litro de jugo de manzana, ¼ de litro de jugo de piña y ¾ de litro de jugo de naranja, ¿Cuánto pago en total?</w:t>
            </w:r>
          </w:p>
        </w:tc>
        <w:tc>
          <w:tcPr>
            <w:tcW w:w="2218" w:type="dxa"/>
            <w:vMerge/>
          </w:tcPr>
          <w:p w:rsidR="007F4063" w:rsidRPr="00016C11" w:rsidRDefault="007F4063" w:rsidP="00F4142B">
            <w:pPr>
              <w:rPr>
                <w:rFonts w:ascii="Tw Cen MT" w:hAnsi="Tw Cen MT"/>
                <w:sz w:val="20"/>
                <w:szCs w:val="20"/>
              </w:rPr>
            </w:pPr>
          </w:p>
        </w:tc>
      </w:tr>
      <w:tr w:rsidR="00961D29" w:rsidTr="00972AAA">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Reconoce diversas</w:t>
            </w:r>
          </w:p>
          <w:p w:rsidR="007A7CF8" w:rsidRPr="007A7CF8" w:rsidRDefault="007A7CF8" w:rsidP="007A7CF8">
            <w:pPr>
              <w:rPr>
                <w:rFonts w:ascii="Tw Cen MT" w:hAnsi="Tw Cen MT"/>
                <w:sz w:val="20"/>
                <w:szCs w:val="20"/>
              </w:rPr>
            </w:pPr>
            <w:r w:rsidRPr="007A7CF8">
              <w:rPr>
                <w:rFonts w:ascii="Tw Cen MT" w:hAnsi="Tw Cen MT"/>
                <w:sz w:val="20"/>
                <w:szCs w:val="20"/>
              </w:rPr>
              <w:t>prácticas para el tratamiento de malestares.</w:t>
            </w:r>
          </w:p>
          <w:p w:rsidR="007A7CF8" w:rsidRPr="007A7CF8" w:rsidRDefault="007A7CF8" w:rsidP="007A7CF8">
            <w:pPr>
              <w:rPr>
                <w:rFonts w:ascii="Tw Cen MT" w:hAnsi="Tw Cen MT"/>
                <w:sz w:val="20"/>
                <w:szCs w:val="20"/>
              </w:rPr>
            </w:pPr>
            <w:r w:rsidRPr="007A7CF8">
              <w:rPr>
                <w:rFonts w:ascii="Tw Cen MT" w:hAnsi="Tw Cen MT"/>
                <w:sz w:val="20"/>
                <w:szCs w:val="20"/>
              </w:rPr>
              <w:t>Recupera información de diversas fuentes para</w:t>
            </w:r>
          </w:p>
          <w:p w:rsidR="007A7CF8" w:rsidRPr="007A7CF8" w:rsidRDefault="007A7CF8" w:rsidP="007A7CF8">
            <w:pPr>
              <w:rPr>
                <w:rFonts w:ascii="Tw Cen MT" w:hAnsi="Tw Cen MT"/>
                <w:sz w:val="20"/>
                <w:szCs w:val="20"/>
              </w:rPr>
            </w:pPr>
            <w:r w:rsidRPr="007A7CF8">
              <w:rPr>
                <w:rFonts w:ascii="Tw Cen MT" w:hAnsi="Tw Cen MT"/>
                <w:sz w:val="20"/>
                <w:szCs w:val="20"/>
              </w:rPr>
              <w:t>explicar un tema y contrasta información sobre</w:t>
            </w:r>
          </w:p>
          <w:p w:rsidR="009E509B" w:rsidRPr="00F4142B" w:rsidRDefault="007A7CF8" w:rsidP="007A7CF8">
            <w:pPr>
              <w:rPr>
                <w:rFonts w:ascii="Tw Cen MT" w:hAnsi="Tw Cen MT"/>
                <w:sz w:val="20"/>
                <w:szCs w:val="20"/>
              </w:rPr>
            </w:pPr>
            <w:r w:rsidRPr="007A7CF8">
              <w:rPr>
                <w:rFonts w:ascii="Tw Cen MT" w:hAnsi="Tw Cen MT"/>
                <w:sz w:val="20"/>
                <w:szCs w:val="20"/>
              </w:rPr>
              <w:t>un mismo tema</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autoSpaceDE w:val="0"/>
              <w:autoSpaceDN w:val="0"/>
              <w:adjustRightInd w:val="0"/>
              <w:rPr>
                <w:rFonts w:ascii="Tw Cen MT" w:hAnsi="Tw Cen MT"/>
                <w:sz w:val="20"/>
                <w:szCs w:val="20"/>
              </w:rPr>
            </w:pPr>
            <w:r w:rsidRPr="007A7CF8">
              <w:rPr>
                <w:rFonts w:ascii="Tw Cen MT" w:hAnsi="Tw Cen MT"/>
                <w:sz w:val="20"/>
                <w:szCs w:val="20"/>
              </w:rPr>
              <w:t>Causas, mecanismos de</w:t>
            </w:r>
          </w:p>
          <w:p w:rsidR="007A7CF8" w:rsidRPr="007A7CF8" w:rsidRDefault="007A7CF8" w:rsidP="007A7CF8">
            <w:pPr>
              <w:autoSpaceDE w:val="0"/>
              <w:autoSpaceDN w:val="0"/>
              <w:adjustRightInd w:val="0"/>
              <w:rPr>
                <w:rFonts w:ascii="Tw Cen MT" w:hAnsi="Tw Cen MT"/>
                <w:sz w:val="20"/>
                <w:szCs w:val="20"/>
              </w:rPr>
            </w:pPr>
            <w:r w:rsidRPr="007A7CF8">
              <w:rPr>
                <w:rFonts w:ascii="Tw Cen MT" w:hAnsi="Tw Cen MT"/>
                <w:sz w:val="20"/>
                <w:szCs w:val="20"/>
              </w:rPr>
              <w:t>prevención y tratamientos</w:t>
            </w:r>
          </w:p>
          <w:p w:rsidR="002E433B" w:rsidRPr="00F4142B" w:rsidRDefault="007A7CF8" w:rsidP="007A7CF8">
            <w:pPr>
              <w:autoSpaceDE w:val="0"/>
              <w:autoSpaceDN w:val="0"/>
              <w:adjustRightInd w:val="0"/>
              <w:rPr>
                <w:rFonts w:ascii="Tw Cen MT" w:hAnsi="Tw Cen MT"/>
                <w:sz w:val="20"/>
                <w:szCs w:val="20"/>
              </w:rPr>
            </w:pPr>
            <w:r w:rsidRPr="007A7CF8">
              <w:rPr>
                <w:rFonts w:ascii="Tw Cen MT" w:hAnsi="Tw Cen MT"/>
                <w:sz w:val="20"/>
                <w:szCs w:val="20"/>
              </w:rPr>
              <w:t>de un malestar: el susto</w:t>
            </w:r>
          </w:p>
        </w:tc>
        <w:tc>
          <w:tcPr>
            <w:tcW w:w="5371" w:type="dxa"/>
          </w:tcPr>
          <w:p w:rsidR="007B01D3" w:rsidRDefault="009C04D4" w:rsidP="00B253CE">
            <w:pPr>
              <w:jc w:val="both"/>
              <w:rPr>
                <w:rFonts w:ascii="Tw Cen MT" w:hAnsi="Tw Cen MT"/>
                <w:sz w:val="20"/>
                <w:szCs w:val="20"/>
              </w:rPr>
            </w:pPr>
            <w:r>
              <w:rPr>
                <w:rFonts w:ascii="Tw Cen MT" w:hAnsi="Tw Cen MT"/>
                <w:sz w:val="20"/>
                <w:szCs w:val="20"/>
              </w:rPr>
              <w:t>Escribe un texto breve en tu cuaderno donde expreses tu punto de vista sobre la medicina tradicional o antigua (remedios caseros) y sobre la medicina científica (doctores, especialistas).</w:t>
            </w:r>
          </w:p>
          <w:p w:rsidR="009C04D4" w:rsidRDefault="009C04D4" w:rsidP="00B253CE">
            <w:pPr>
              <w:jc w:val="both"/>
              <w:rPr>
                <w:rFonts w:ascii="Tw Cen MT" w:hAnsi="Tw Cen MT"/>
                <w:sz w:val="20"/>
                <w:szCs w:val="20"/>
              </w:rPr>
            </w:pPr>
            <w:r>
              <w:rPr>
                <w:rFonts w:ascii="Tw Cen MT" w:hAnsi="Tw Cen MT"/>
                <w:sz w:val="20"/>
                <w:szCs w:val="20"/>
              </w:rPr>
              <w:t xml:space="preserve">Explicar cuáles son sus ventajas y desventajas, al redactar tu </w:t>
            </w:r>
            <w:r w:rsidR="00877F95">
              <w:rPr>
                <w:rFonts w:ascii="Tw Cen MT" w:hAnsi="Tw Cen MT"/>
                <w:sz w:val="20"/>
                <w:szCs w:val="20"/>
              </w:rPr>
              <w:t>texto</w:t>
            </w:r>
            <w:r>
              <w:rPr>
                <w:rFonts w:ascii="Tw Cen MT" w:hAnsi="Tw Cen MT"/>
                <w:sz w:val="20"/>
                <w:szCs w:val="20"/>
              </w:rPr>
              <w:t xml:space="preserve">, recuerda utilizar conectores lógicos </w:t>
            </w:r>
            <w:r w:rsidR="00877F95">
              <w:rPr>
                <w:rFonts w:ascii="Tw Cen MT" w:hAnsi="Tw Cen MT"/>
                <w:sz w:val="20"/>
                <w:szCs w:val="20"/>
              </w:rPr>
              <w:t>y frases adverbiales: a diferencia de, en cambio, por el contrario, asimismo, por su parte, sin embargo, pero.</w:t>
            </w:r>
          </w:p>
          <w:p w:rsidR="00877F95" w:rsidRPr="00E77BC8" w:rsidRDefault="00877F95" w:rsidP="00B253CE">
            <w:pPr>
              <w:jc w:val="both"/>
              <w:rPr>
                <w:rFonts w:ascii="Tw Cen MT" w:hAnsi="Tw Cen MT"/>
                <w:sz w:val="20"/>
                <w:szCs w:val="20"/>
              </w:rPr>
            </w:pPr>
            <w:r>
              <w:rPr>
                <w:rFonts w:ascii="Tw Cen MT" w:hAnsi="Tw Cen MT"/>
                <w:sz w:val="20"/>
                <w:szCs w:val="20"/>
              </w:rPr>
              <w:t>Puedes complementar tu trabajo con ilustraciones.</w:t>
            </w:r>
          </w:p>
        </w:tc>
        <w:tc>
          <w:tcPr>
            <w:tcW w:w="2218" w:type="dxa"/>
            <w:vMerge/>
          </w:tcPr>
          <w:p w:rsidR="002E433B" w:rsidRPr="00016C11" w:rsidRDefault="002E433B" w:rsidP="00F4142B">
            <w:pPr>
              <w:rPr>
                <w:rFonts w:ascii="Tw Cen MT" w:hAnsi="Tw Cen MT"/>
                <w:sz w:val="20"/>
                <w:szCs w:val="20"/>
              </w:rPr>
            </w:pPr>
          </w:p>
        </w:tc>
      </w:tr>
      <w:tr w:rsidR="00961D29" w:rsidTr="00972AAA">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58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4"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371"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961D29" w:rsidTr="00972AAA">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pStyle w:val="Default"/>
              <w:rPr>
                <w:rFonts w:ascii="Tw Cen MT" w:hAnsi="Tw Cen MT"/>
                <w:sz w:val="20"/>
                <w:szCs w:val="20"/>
              </w:rPr>
            </w:pPr>
            <w:r>
              <w:rPr>
                <w:rFonts w:ascii="Tw Cen MT" w:hAnsi="Tw Cen MT"/>
                <w:sz w:val="20"/>
                <w:szCs w:val="20"/>
              </w:rPr>
              <w:t xml:space="preserve">Valora sus </w:t>
            </w:r>
            <w:r w:rsidRPr="007A7CF8">
              <w:rPr>
                <w:rFonts w:ascii="Tw Cen MT" w:hAnsi="Tw Cen MT"/>
                <w:sz w:val="20"/>
                <w:szCs w:val="20"/>
              </w:rPr>
              <w:t>habilidades y destrezas motrices al</w:t>
            </w:r>
          </w:p>
          <w:p w:rsidR="00DD3BBD" w:rsidRPr="00F4142B" w:rsidRDefault="007A7CF8" w:rsidP="007A7CF8">
            <w:pPr>
              <w:pStyle w:val="Default"/>
              <w:rPr>
                <w:rFonts w:ascii="Tw Cen MT" w:hAnsi="Tw Cen MT"/>
                <w:sz w:val="20"/>
                <w:szCs w:val="20"/>
              </w:rPr>
            </w:pPr>
            <w:r w:rsidRPr="007A7CF8">
              <w:rPr>
                <w:rFonts w:ascii="Tw Cen MT" w:hAnsi="Tw Cen MT"/>
                <w:sz w:val="20"/>
                <w:szCs w:val="20"/>
              </w:rPr>
              <w:t>participar en situaciones de juego e</w:t>
            </w:r>
            <w:r w:rsidR="00972AAA">
              <w:rPr>
                <w:rFonts w:ascii="Tw Cen MT" w:hAnsi="Tw Cen MT"/>
                <w:sz w:val="20"/>
                <w:szCs w:val="20"/>
              </w:rPr>
              <w:t xml:space="preserve"> </w:t>
            </w:r>
            <w:r w:rsidRPr="007A7CF8">
              <w:rPr>
                <w:rFonts w:ascii="Tw Cen MT" w:hAnsi="Tw Cen MT"/>
                <w:sz w:val="20"/>
                <w:szCs w:val="20"/>
              </w:rPr>
              <w:t>iniciación deportiva, lo que le permite</w:t>
            </w:r>
            <w:r w:rsidR="00972AAA">
              <w:rPr>
                <w:rFonts w:ascii="Tw Cen MT" w:hAnsi="Tw Cen MT"/>
                <w:sz w:val="20"/>
                <w:szCs w:val="20"/>
              </w:rPr>
              <w:t xml:space="preserve"> </w:t>
            </w:r>
            <w:r w:rsidRPr="007A7CF8">
              <w:rPr>
                <w:rFonts w:ascii="Tw Cen MT" w:hAnsi="Tw Cen MT"/>
                <w:sz w:val="20"/>
                <w:szCs w:val="20"/>
              </w:rPr>
              <w:t>sentirse y saberse competente</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Actualizando mis</w:t>
            </w:r>
          </w:p>
          <w:p w:rsidR="00DD3BBD" w:rsidRPr="00F4142B" w:rsidRDefault="007A7CF8" w:rsidP="007A7CF8">
            <w:pPr>
              <w:rPr>
                <w:rFonts w:ascii="Tw Cen MT" w:hAnsi="Tw Cen MT"/>
                <w:sz w:val="20"/>
                <w:szCs w:val="20"/>
              </w:rPr>
            </w:pPr>
            <w:r w:rsidRPr="007A7CF8">
              <w:rPr>
                <w:rFonts w:ascii="Tw Cen MT" w:hAnsi="Tw Cen MT"/>
                <w:sz w:val="20"/>
                <w:szCs w:val="20"/>
              </w:rPr>
              <w:t>aprendizajes</w:t>
            </w:r>
          </w:p>
        </w:tc>
        <w:tc>
          <w:tcPr>
            <w:tcW w:w="5371" w:type="dxa"/>
          </w:tcPr>
          <w:p w:rsidR="00252EDB" w:rsidRDefault="00252EDB" w:rsidP="00252EDB">
            <w:pPr>
              <w:rPr>
                <w:rFonts w:ascii="Tw Cen MT" w:hAnsi="Tw Cen MT"/>
                <w:sz w:val="20"/>
                <w:szCs w:val="20"/>
              </w:rPr>
            </w:pPr>
            <w:r>
              <w:rPr>
                <w:rFonts w:ascii="Tw Cen MT" w:hAnsi="Tw Cen MT"/>
                <w:sz w:val="20"/>
                <w:szCs w:val="20"/>
              </w:rPr>
              <w:t xml:space="preserve">Actividad Lanzando pelotas. </w:t>
            </w:r>
          </w:p>
          <w:p w:rsidR="00252EDB" w:rsidRDefault="00252EDB" w:rsidP="00252EDB">
            <w:pPr>
              <w:rPr>
                <w:rFonts w:ascii="Tw Cen MT" w:hAnsi="Tw Cen MT"/>
                <w:sz w:val="20"/>
                <w:szCs w:val="20"/>
              </w:rPr>
            </w:pPr>
            <w:r>
              <w:rPr>
                <w:rFonts w:ascii="Tw Cen MT" w:hAnsi="Tw Cen MT"/>
                <w:sz w:val="20"/>
                <w:szCs w:val="20"/>
              </w:rPr>
              <w:t xml:space="preserve">Materiales: cestos o cajas, pelotas, o bolas de papel </w:t>
            </w:r>
          </w:p>
          <w:p w:rsidR="00252EDB" w:rsidRDefault="00252EDB" w:rsidP="00252EDB">
            <w:pPr>
              <w:rPr>
                <w:rFonts w:ascii="Tw Cen MT" w:hAnsi="Tw Cen MT"/>
                <w:sz w:val="20"/>
                <w:szCs w:val="20"/>
              </w:rPr>
            </w:pPr>
            <w:r>
              <w:rPr>
                <w:rFonts w:ascii="Tw Cen MT" w:hAnsi="Tw Cen MT"/>
                <w:sz w:val="20"/>
                <w:szCs w:val="20"/>
              </w:rPr>
              <w:t xml:space="preserve">Se divide la familia en 2 equipos, intentaran encestar las pelotas o bolas de papel en los cestos, el equipo que logre encestar más puntos será el ganador. </w:t>
            </w:r>
          </w:p>
          <w:p w:rsidR="005567AD" w:rsidRPr="00016C11" w:rsidRDefault="00252EDB" w:rsidP="00252EDB">
            <w:pPr>
              <w:rPr>
                <w:rFonts w:ascii="Tw Cen MT" w:hAnsi="Tw Cen MT"/>
                <w:sz w:val="20"/>
                <w:szCs w:val="20"/>
              </w:rPr>
            </w:pPr>
            <w:r>
              <w:rPr>
                <w:rFonts w:ascii="Tw Cen MT" w:hAnsi="Tw Cen MT"/>
                <w:noProof/>
                <w:sz w:val="20"/>
                <w:szCs w:val="20"/>
                <w:lang w:eastAsia="es-MX"/>
              </w:rPr>
              <w:drawing>
                <wp:inline distT="0" distB="0" distL="0" distR="0">
                  <wp:extent cx="3048000" cy="914400"/>
                  <wp:effectExtent l="0" t="0" r="0" b="0"/>
                  <wp:docPr id="5" name="4 Imagen" descr="descarga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9).jpg"/>
                          <pic:cNvPicPr/>
                        </pic:nvPicPr>
                        <pic:blipFill>
                          <a:blip r:embed="rId11">
                            <a:clrChange>
                              <a:clrFrom>
                                <a:srgbClr val="FEFEFE"/>
                              </a:clrFrom>
                              <a:clrTo>
                                <a:srgbClr val="FEFEFE">
                                  <a:alpha val="0"/>
                                </a:srgbClr>
                              </a:clrTo>
                            </a:clrChange>
                          </a:blip>
                          <a:stretch>
                            <a:fillRect/>
                          </a:stretch>
                        </pic:blipFill>
                        <pic:spPr>
                          <a:xfrm>
                            <a:off x="0" y="0"/>
                            <a:ext cx="3048000" cy="914400"/>
                          </a:xfrm>
                          <a:prstGeom prst="rect">
                            <a:avLst/>
                          </a:prstGeom>
                        </pic:spPr>
                      </pic:pic>
                    </a:graphicData>
                  </a:graphic>
                </wp:inline>
              </w:drawing>
            </w:r>
          </w:p>
        </w:tc>
        <w:tc>
          <w:tcPr>
            <w:tcW w:w="2218"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Convierte</w:t>
            </w:r>
            <w:r w:rsidR="00972AAA">
              <w:rPr>
                <w:rFonts w:ascii="Tw Cen MT" w:hAnsi="Tw Cen MT"/>
                <w:sz w:val="20"/>
                <w:szCs w:val="20"/>
              </w:rPr>
              <w:t xml:space="preserve"> </w:t>
            </w:r>
            <w:r w:rsidRPr="007A7CF8">
              <w:rPr>
                <w:rFonts w:ascii="Tw Cen MT" w:hAnsi="Tw Cen MT"/>
                <w:sz w:val="20"/>
                <w:szCs w:val="20"/>
              </w:rPr>
              <w:t>fracciones decimales a escritura</w:t>
            </w:r>
            <w:r w:rsidR="00972AAA">
              <w:rPr>
                <w:rFonts w:ascii="Tw Cen MT" w:hAnsi="Tw Cen MT"/>
                <w:sz w:val="20"/>
                <w:szCs w:val="20"/>
              </w:rPr>
              <w:t xml:space="preserve"> </w:t>
            </w:r>
            <w:r w:rsidRPr="007A7CF8">
              <w:rPr>
                <w:rFonts w:ascii="Tw Cen MT" w:hAnsi="Tw Cen MT"/>
                <w:sz w:val="20"/>
                <w:szCs w:val="20"/>
              </w:rPr>
              <w:t>decimal y viceversa. Aproximación de</w:t>
            </w:r>
          </w:p>
          <w:p w:rsidR="00DD3BBD" w:rsidRPr="00F4142B" w:rsidRDefault="007A7CF8" w:rsidP="007A7CF8">
            <w:pPr>
              <w:rPr>
                <w:rFonts w:ascii="Tw Cen MT" w:hAnsi="Tw Cen MT"/>
                <w:sz w:val="20"/>
                <w:szCs w:val="20"/>
              </w:rPr>
            </w:pPr>
            <w:r w:rsidRPr="007A7CF8">
              <w:rPr>
                <w:rFonts w:ascii="Tw Cen MT" w:hAnsi="Tw Cen MT"/>
                <w:sz w:val="20"/>
                <w:szCs w:val="20"/>
              </w:rPr>
              <w:t>algunas fracciones no decimales</w:t>
            </w:r>
            <w:r w:rsidR="00972AAA">
              <w:rPr>
                <w:rFonts w:ascii="Tw Cen MT" w:hAnsi="Tw Cen MT"/>
                <w:sz w:val="20"/>
                <w:szCs w:val="20"/>
              </w:rPr>
              <w:t xml:space="preserve"> </w:t>
            </w:r>
            <w:r w:rsidRPr="007A7CF8">
              <w:rPr>
                <w:rFonts w:ascii="Tw Cen MT" w:hAnsi="Tw Cen MT"/>
                <w:sz w:val="20"/>
                <w:szCs w:val="20"/>
              </w:rPr>
              <w:t>usando la notación decimal</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7A7CF8" w:rsidP="00E26A69">
            <w:pPr>
              <w:rPr>
                <w:rFonts w:ascii="Tw Cen MT" w:hAnsi="Tw Cen MT"/>
                <w:sz w:val="20"/>
                <w:szCs w:val="20"/>
              </w:rPr>
            </w:pPr>
            <w:r w:rsidRPr="007A7CF8">
              <w:rPr>
                <w:rFonts w:ascii="Tw Cen MT" w:hAnsi="Tw Cen MT"/>
                <w:sz w:val="20"/>
                <w:szCs w:val="20"/>
              </w:rPr>
              <w:t>Los listones 2</w:t>
            </w:r>
          </w:p>
        </w:tc>
        <w:tc>
          <w:tcPr>
            <w:tcW w:w="5371" w:type="dxa"/>
          </w:tcPr>
          <w:p w:rsidR="00961D29" w:rsidRPr="00DF135F" w:rsidRDefault="00C04C54" w:rsidP="00AF38B6">
            <w:pPr>
              <w:jc w:val="both"/>
              <w:rPr>
                <w:rFonts w:ascii="Tw Cen MT" w:hAnsi="Tw Cen MT"/>
                <w:sz w:val="20"/>
                <w:szCs w:val="20"/>
              </w:rPr>
            </w:pPr>
            <w:r w:rsidRPr="000723E2">
              <w:rPr>
                <w:rFonts w:ascii="Tw Cen MT" w:hAnsi="Tw Cen MT"/>
                <w:sz w:val="20"/>
                <w:szCs w:val="20"/>
              </w:rPr>
              <w:t>Re</w:t>
            </w:r>
            <w:r>
              <w:rPr>
                <w:rFonts w:ascii="Tw Cen MT" w:hAnsi="Tw Cen MT"/>
                <w:sz w:val="20"/>
                <w:szCs w:val="20"/>
              </w:rPr>
              <w:t>suelve el desafío matemático #56 “Los listones 2</w:t>
            </w:r>
            <w:r w:rsidRPr="000723E2">
              <w:rPr>
                <w:rFonts w:ascii="Tw Cen MT" w:hAnsi="Tw Cen MT"/>
                <w:sz w:val="20"/>
                <w:szCs w:val="20"/>
              </w:rPr>
              <w:t>” que se en</w:t>
            </w:r>
            <w:r>
              <w:rPr>
                <w:rFonts w:ascii="Tw Cen MT" w:hAnsi="Tw Cen MT"/>
                <w:sz w:val="20"/>
                <w:szCs w:val="20"/>
              </w:rPr>
              <w:t xml:space="preserve">cuentra ubicado en la </w:t>
            </w:r>
            <w:r>
              <w:rPr>
                <w:rFonts w:ascii="Tw Cen MT" w:hAnsi="Tw Cen MT"/>
                <w:sz w:val="20"/>
                <w:szCs w:val="20"/>
                <w:u w:val="single"/>
              </w:rPr>
              <w:t>página 114</w:t>
            </w:r>
            <w:r w:rsidRPr="000723E2">
              <w:rPr>
                <w:rFonts w:ascii="Tw Cen MT" w:hAnsi="Tw Cen MT"/>
                <w:sz w:val="20"/>
                <w:szCs w:val="20"/>
              </w:rPr>
              <w:t xml:space="preserve"> de tu libro de texto.</w:t>
            </w:r>
          </w:p>
        </w:tc>
        <w:tc>
          <w:tcPr>
            <w:tcW w:w="2218" w:type="dxa"/>
            <w:vMerge/>
          </w:tcPr>
          <w:p w:rsidR="00DD3BBD" w:rsidRPr="00016C11" w:rsidRDefault="00DD3BBD" w:rsidP="00F4142B">
            <w:pPr>
              <w:rPr>
                <w:rFonts w:ascii="Tw Cen MT" w:hAnsi="Tw Cen MT"/>
                <w:sz w:val="20"/>
                <w:szCs w:val="20"/>
              </w:rPr>
            </w:pPr>
          </w:p>
        </w:tc>
      </w:tr>
      <w:tr w:rsidR="00961D29" w:rsidTr="00972AAA">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7A7CF8" w:rsidP="007A7CF8">
            <w:pPr>
              <w:rPr>
                <w:rFonts w:ascii="Tw Cen MT" w:hAnsi="Tw Cen MT"/>
                <w:sz w:val="20"/>
                <w:szCs w:val="20"/>
              </w:rPr>
            </w:pPr>
            <w:r>
              <w:rPr>
                <w:rFonts w:ascii="Tw Cen MT" w:hAnsi="Tw Cen MT"/>
                <w:sz w:val="20"/>
                <w:szCs w:val="20"/>
              </w:rPr>
              <w:t xml:space="preserve">Reconoce </w:t>
            </w:r>
            <w:r w:rsidRPr="007A7CF8">
              <w:rPr>
                <w:rFonts w:ascii="Tw Cen MT" w:hAnsi="Tw Cen MT"/>
                <w:sz w:val="20"/>
                <w:szCs w:val="20"/>
              </w:rPr>
              <w:t>diferencias socioeconómicas en el</w:t>
            </w:r>
            <w:r w:rsidR="008D3D58">
              <w:rPr>
                <w:rFonts w:ascii="Tw Cen MT" w:hAnsi="Tw Cen MT"/>
                <w:sz w:val="20"/>
                <w:szCs w:val="20"/>
              </w:rPr>
              <w:t xml:space="preserve"> </w:t>
            </w:r>
            <w:r w:rsidR="00972AAA">
              <w:rPr>
                <w:rFonts w:ascii="Tw Cen MT" w:hAnsi="Tw Cen MT"/>
                <w:sz w:val="20"/>
                <w:szCs w:val="20"/>
              </w:rPr>
              <w:t xml:space="preserve">mundo, a partir de producto </w:t>
            </w:r>
            <w:r w:rsidRPr="007A7CF8">
              <w:rPr>
                <w:rFonts w:ascii="Tw Cen MT" w:hAnsi="Tw Cen MT"/>
                <w:sz w:val="20"/>
                <w:szCs w:val="20"/>
              </w:rPr>
              <w:t>interno</w:t>
            </w:r>
            <w:r w:rsidR="00252EDB">
              <w:rPr>
                <w:rFonts w:ascii="Tw Cen MT" w:hAnsi="Tw Cen MT"/>
                <w:sz w:val="20"/>
                <w:szCs w:val="20"/>
              </w:rPr>
              <w:t xml:space="preserve"> </w:t>
            </w:r>
            <w:r w:rsidRPr="007A7CF8">
              <w:rPr>
                <w:rFonts w:ascii="Tw Cen MT" w:hAnsi="Tw Cen MT"/>
                <w:sz w:val="20"/>
                <w:szCs w:val="20"/>
              </w:rPr>
              <w:t>bruto (PIB) por habitante, empleo,</w:t>
            </w:r>
            <w:r w:rsidR="00972AAA">
              <w:rPr>
                <w:rFonts w:ascii="Tw Cen MT" w:hAnsi="Tw Cen MT"/>
                <w:sz w:val="20"/>
                <w:szCs w:val="20"/>
              </w:rPr>
              <w:t xml:space="preserve"> </w:t>
            </w:r>
            <w:r w:rsidRPr="007A7CF8">
              <w:rPr>
                <w:rFonts w:ascii="Tw Cen MT" w:hAnsi="Tw Cen MT"/>
                <w:sz w:val="20"/>
                <w:szCs w:val="20"/>
              </w:rPr>
              <w:t>escolaridad y salud.</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Índice de Desarrollo</w:t>
            </w:r>
          </w:p>
          <w:p w:rsidR="007F4063" w:rsidRPr="00F4142B" w:rsidRDefault="007A7CF8" w:rsidP="007A7CF8">
            <w:pPr>
              <w:rPr>
                <w:rFonts w:ascii="Tw Cen MT" w:hAnsi="Tw Cen MT"/>
                <w:sz w:val="20"/>
                <w:szCs w:val="20"/>
              </w:rPr>
            </w:pPr>
            <w:r w:rsidRPr="007A7CF8">
              <w:rPr>
                <w:rFonts w:ascii="Tw Cen MT" w:hAnsi="Tw Cen MT"/>
                <w:sz w:val="20"/>
                <w:szCs w:val="20"/>
              </w:rPr>
              <w:t>Humano a nivel mundial</w:t>
            </w:r>
          </w:p>
        </w:tc>
        <w:tc>
          <w:tcPr>
            <w:tcW w:w="5371" w:type="dxa"/>
          </w:tcPr>
          <w:p w:rsidR="00E51AC4" w:rsidRPr="00AC6303" w:rsidRDefault="00E51AC4" w:rsidP="00AC6303">
            <w:pPr>
              <w:jc w:val="both"/>
              <w:rPr>
                <w:rFonts w:ascii="Tw Cen MT" w:hAnsi="Tw Cen MT" w:cs="Arial"/>
                <w:color w:val="000000" w:themeColor="text1"/>
                <w:shd w:val="clear" w:color="auto" w:fill="FFFFFF"/>
              </w:rPr>
            </w:pPr>
            <w:r w:rsidRPr="00AC6303">
              <w:rPr>
                <w:rStyle w:val="nfasis"/>
                <w:rFonts w:ascii="Tw Cen MT" w:hAnsi="Tw Cen MT"/>
                <w:i w:val="0"/>
                <w:sz w:val="20"/>
              </w:rPr>
              <w:t>Si sumas el valor de todos los bienes, servicios e inversiones que se producen en el país durante un año, obtienes el Producto Interno Bruto o PIB. Es una forma de medir el</w:t>
            </w:r>
            <w:r w:rsidR="00AC6303">
              <w:rPr>
                <w:rStyle w:val="nfasis"/>
                <w:rFonts w:ascii="Tw Cen MT" w:hAnsi="Tw Cen MT"/>
                <w:i w:val="0"/>
                <w:sz w:val="20"/>
              </w:rPr>
              <w:t xml:space="preserve"> crecimiento económico de un país. </w:t>
            </w:r>
          </w:p>
          <w:p w:rsidR="00E51AC4" w:rsidRDefault="00E51AC4" w:rsidP="00AF38B6">
            <w:pPr>
              <w:jc w:val="both"/>
              <w:rPr>
                <w:rFonts w:ascii="Tw Cen MT" w:hAnsi="Tw Cen MT"/>
                <w:sz w:val="20"/>
                <w:szCs w:val="20"/>
              </w:rPr>
            </w:pPr>
            <w:r>
              <w:rPr>
                <w:rFonts w:ascii="Tw Cen MT" w:hAnsi="Tw Cen MT"/>
                <w:sz w:val="20"/>
                <w:szCs w:val="20"/>
              </w:rPr>
              <w:t xml:space="preserve">Analiza el mapa del “Producto interno bruto” </w:t>
            </w:r>
            <w:r w:rsidR="00972AAA">
              <w:rPr>
                <w:rFonts w:ascii="Tw Cen MT" w:hAnsi="Tw Cen MT"/>
                <w:sz w:val="20"/>
                <w:szCs w:val="20"/>
              </w:rPr>
              <w:t>que se encuentra ubicado en el A</w:t>
            </w:r>
            <w:r>
              <w:rPr>
                <w:rFonts w:ascii="Tw Cen MT" w:hAnsi="Tw Cen MT"/>
                <w:sz w:val="20"/>
                <w:szCs w:val="20"/>
              </w:rPr>
              <w:t>nexo #2 de este documento y responde las siguientes preguntas en tu cuaderno:</w:t>
            </w:r>
          </w:p>
          <w:p w:rsidR="00E51AC4" w:rsidRDefault="00E51AC4" w:rsidP="00AF38B6">
            <w:pPr>
              <w:jc w:val="both"/>
              <w:rPr>
                <w:rFonts w:ascii="Tw Cen MT" w:hAnsi="Tw Cen MT"/>
                <w:sz w:val="20"/>
                <w:szCs w:val="20"/>
              </w:rPr>
            </w:pPr>
            <w:r>
              <w:rPr>
                <w:rFonts w:ascii="Tw Cen MT" w:hAnsi="Tw Cen MT"/>
                <w:sz w:val="20"/>
                <w:szCs w:val="20"/>
              </w:rPr>
              <w:t>¿En qué nivel de PIB se encuentra México según el mapa?</w:t>
            </w:r>
          </w:p>
          <w:p w:rsidR="00E51AC4" w:rsidRDefault="00E51AC4" w:rsidP="00AF38B6">
            <w:pPr>
              <w:jc w:val="both"/>
              <w:rPr>
                <w:rFonts w:ascii="Tw Cen MT" w:hAnsi="Tw Cen MT"/>
                <w:sz w:val="20"/>
                <w:szCs w:val="20"/>
              </w:rPr>
            </w:pPr>
            <w:r>
              <w:rPr>
                <w:rFonts w:ascii="Tw Cen MT" w:hAnsi="Tw Cen MT"/>
                <w:sz w:val="20"/>
                <w:szCs w:val="20"/>
              </w:rPr>
              <w:t>¿Qué países se encuentran con nivel alto en el PIB?</w:t>
            </w:r>
          </w:p>
          <w:p w:rsidR="00E51AC4" w:rsidRDefault="00E51AC4" w:rsidP="00AF38B6">
            <w:pPr>
              <w:jc w:val="both"/>
              <w:rPr>
                <w:rFonts w:ascii="Tw Cen MT" w:hAnsi="Tw Cen MT"/>
                <w:sz w:val="20"/>
                <w:szCs w:val="20"/>
              </w:rPr>
            </w:pPr>
            <w:r>
              <w:rPr>
                <w:rFonts w:ascii="Tw Cen MT" w:hAnsi="Tw Cen MT"/>
                <w:sz w:val="20"/>
                <w:szCs w:val="20"/>
              </w:rPr>
              <w:t>¿Qué países se encuentran en un nivel bajo en relación al PIB?</w:t>
            </w:r>
          </w:p>
          <w:p w:rsidR="00E51AC4" w:rsidRPr="00DF135F" w:rsidRDefault="00E51AC4" w:rsidP="00AF38B6">
            <w:pPr>
              <w:jc w:val="both"/>
              <w:rPr>
                <w:rFonts w:ascii="Tw Cen MT" w:hAnsi="Tw Cen MT"/>
                <w:sz w:val="20"/>
                <w:szCs w:val="20"/>
              </w:rPr>
            </w:pPr>
            <w:r>
              <w:rPr>
                <w:rFonts w:ascii="Tw Cen MT" w:hAnsi="Tw Cen MT"/>
                <w:sz w:val="20"/>
                <w:szCs w:val="20"/>
              </w:rPr>
              <w:t>¿En que se refleja que un país tenga un alto porcentaje de PIB?</w:t>
            </w:r>
          </w:p>
        </w:tc>
        <w:tc>
          <w:tcPr>
            <w:tcW w:w="2218" w:type="dxa"/>
            <w:vMerge/>
          </w:tcPr>
          <w:p w:rsidR="007F4063" w:rsidRPr="00016C11" w:rsidRDefault="007F4063" w:rsidP="00F4142B">
            <w:pPr>
              <w:rPr>
                <w:rFonts w:ascii="Tw Cen MT" w:hAnsi="Tw Cen MT"/>
                <w:sz w:val="20"/>
                <w:szCs w:val="20"/>
              </w:rPr>
            </w:pPr>
          </w:p>
        </w:tc>
      </w:tr>
      <w:tr w:rsidR="00961D29" w:rsidTr="00972AAA">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Reflexiona sobre</w:t>
            </w:r>
          </w:p>
          <w:p w:rsidR="007A7CF8" w:rsidRPr="007A7CF8" w:rsidRDefault="007A7CF8" w:rsidP="007A7CF8">
            <w:pPr>
              <w:rPr>
                <w:rFonts w:ascii="Tw Cen MT" w:hAnsi="Tw Cen MT"/>
                <w:sz w:val="20"/>
                <w:szCs w:val="20"/>
              </w:rPr>
            </w:pPr>
            <w:r w:rsidRPr="007A7CF8">
              <w:rPr>
                <w:rFonts w:ascii="Tw Cen MT" w:hAnsi="Tw Cen MT"/>
                <w:sz w:val="20"/>
                <w:szCs w:val="20"/>
              </w:rPr>
              <w:t>la importancia de conocer y ejercer sus</w:t>
            </w:r>
          </w:p>
          <w:p w:rsidR="00CA6F02" w:rsidRPr="00F4142B" w:rsidRDefault="007A7CF8" w:rsidP="007A7CF8">
            <w:pPr>
              <w:rPr>
                <w:rFonts w:ascii="Tw Cen MT" w:hAnsi="Tw Cen MT"/>
                <w:sz w:val="20"/>
                <w:szCs w:val="20"/>
              </w:rPr>
            </w:pPr>
            <w:r w:rsidRPr="007A7CF8">
              <w:rPr>
                <w:rFonts w:ascii="Tw Cen MT" w:hAnsi="Tw Cen MT"/>
                <w:sz w:val="20"/>
                <w:szCs w:val="20"/>
              </w:rPr>
              <w:t>derechos lingüísticos</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7A7CF8" w:rsidP="00E26A69">
            <w:pPr>
              <w:rPr>
                <w:rFonts w:ascii="Tw Cen MT" w:hAnsi="Tw Cen MT"/>
                <w:sz w:val="20"/>
                <w:szCs w:val="20"/>
              </w:rPr>
            </w:pPr>
            <w:r w:rsidRPr="007A7CF8">
              <w:rPr>
                <w:rFonts w:ascii="Tw Cen MT" w:hAnsi="Tw Cen MT"/>
                <w:sz w:val="20"/>
                <w:szCs w:val="20"/>
              </w:rPr>
              <w:t>El valor de nuestra lengua</w:t>
            </w:r>
          </w:p>
        </w:tc>
        <w:tc>
          <w:tcPr>
            <w:tcW w:w="5371" w:type="dxa"/>
          </w:tcPr>
          <w:p w:rsidR="00A15643" w:rsidRDefault="00A15643" w:rsidP="00E24553">
            <w:pPr>
              <w:jc w:val="both"/>
              <w:rPr>
                <w:rFonts w:ascii="Tw Cen MT" w:hAnsi="Tw Cen MT"/>
                <w:sz w:val="20"/>
                <w:szCs w:val="20"/>
              </w:rPr>
            </w:pPr>
            <w:r>
              <w:rPr>
                <w:rFonts w:ascii="Tw Cen MT" w:hAnsi="Tw Cen MT"/>
                <w:sz w:val="20"/>
                <w:szCs w:val="20"/>
              </w:rPr>
              <w:t>Responde las siguientes preguntas en tu cuaderno:</w:t>
            </w:r>
          </w:p>
          <w:p w:rsidR="00A15643" w:rsidRDefault="00A15643" w:rsidP="00E24553">
            <w:pPr>
              <w:jc w:val="both"/>
              <w:rPr>
                <w:rFonts w:ascii="Tw Cen MT" w:hAnsi="Tw Cen MT"/>
                <w:sz w:val="20"/>
                <w:szCs w:val="20"/>
              </w:rPr>
            </w:pPr>
            <w:r>
              <w:rPr>
                <w:rFonts w:ascii="Tw Cen MT" w:hAnsi="Tw Cen MT"/>
                <w:sz w:val="20"/>
                <w:szCs w:val="20"/>
              </w:rPr>
              <w:t>¿</w:t>
            </w:r>
            <w:r w:rsidR="00252EDB">
              <w:rPr>
                <w:rFonts w:ascii="Tw Cen MT" w:hAnsi="Tw Cen MT"/>
                <w:sz w:val="20"/>
                <w:szCs w:val="20"/>
              </w:rPr>
              <w:t>Conoces</w:t>
            </w:r>
            <w:r>
              <w:rPr>
                <w:rFonts w:ascii="Tw Cen MT" w:hAnsi="Tw Cen MT"/>
                <w:sz w:val="20"/>
                <w:szCs w:val="20"/>
              </w:rPr>
              <w:t xml:space="preserve"> algunas palabras en lengua indígena?</w:t>
            </w:r>
          </w:p>
          <w:p w:rsidR="00A15643" w:rsidRDefault="00A15643" w:rsidP="00E24553">
            <w:pPr>
              <w:jc w:val="both"/>
              <w:rPr>
                <w:rFonts w:ascii="Tw Cen MT" w:hAnsi="Tw Cen MT"/>
                <w:sz w:val="20"/>
                <w:szCs w:val="20"/>
              </w:rPr>
            </w:pPr>
            <w:r>
              <w:rPr>
                <w:rFonts w:ascii="Tw Cen MT" w:hAnsi="Tw Cen MT"/>
                <w:sz w:val="20"/>
                <w:szCs w:val="20"/>
              </w:rPr>
              <w:t>¿Qué lenguas conoces que se hablan en tu estado?</w:t>
            </w:r>
          </w:p>
          <w:p w:rsidR="00A15643" w:rsidRDefault="00A15643" w:rsidP="00E24553">
            <w:pPr>
              <w:jc w:val="both"/>
              <w:rPr>
                <w:rFonts w:ascii="Tw Cen MT" w:hAnsi="Tw Cen MT"/>
                <w:sz w:val="20"/>
                <w:szCs w:val="20"/>
              </w:rPr>
            </w:pPr>
            <w:r>
              <w:rPr>
                <w:rFonts w:ascii="Tw Cen MT" w:hAnsi="Tw Cen MT"/>
                <w:sz w:val="20"/>
                <w:szCs w:val="20"/>
              </w:rPr>
              <w:t>¿Por qué es importante valorar y apreciar la diversidad de lenguas en nuestro país?</w:t>
            </w:r>
          </w:p>
          <w:p w:rsidR="004C167F" w:rsidRDefault="004C167F" w:rsidP="00E24553">
            <w:pPr>
              <w:jc w:val="both"/>
              <w:rPr>
                <w:rFonts w:ascii="Tw Cen MT" w:hAnsi="Tw Cen MT"/>
                <w:sz w:val="20"/>
                <w:szCs w:val="20"/>
              </w:rPr>
            </w:pPr>
            <w:r>
              <w:rPr>
                <w:rFonts w:ascii="Tw Cen MT" w:hAnsi="Tw Cen MT"/>
                <w:sz w:val="20"/>
                <w:szCs w:val="20"/>
              </w:rPr>
              <w:t>¿Cuáles crees que son las causas por las que deje de existir una lengua?</w:t>
            </w:r>
          </w:p>
          <w:p w:rsidR="004C167F" w:rsidRPr="00016C11" w:rsidRDefault="004C167F" w:rsidP="00E24553">
            <w:pPr>
              <w:jc w:val="both"/>
              <w:rPr>
                <w:rFonts w:ascii="Tw Cen MT" w:hAnsi="Tw Cen MT"/>
                <w:sz w:val="20"/>
                <w:szCs w:val="20"/>
              </w:rPr>
            </w:pPr>
          </w:p>
        </w:tc>
        <w:tc>
          <w:tcPr>
            <w:tcW w:w="2218" w:type="dxa"/>
            <w:vMerge/>
          </w:tcPr>
          <w:p w:rsidR="00DD3BBD" w:rsidRPr="00016C11" w:rsidRDefault="00DD3BBD" w:rsidP="00F4142B">
            <w:pPr>
              <w:rPr>
                <w:rFonts w:ascii="Tw Cen MT" w:hAnsi="Tw Cen MT"/>
                <w:sz w:val="20"/>
                <w:szCs w:val="20"/>
              </w:rPr>
            </w:pPr>
          </w:p>
        </w:tc>
      </w:tr>
      <w:tr w:rsidR="00961D29" w:rsidTr="00972AAA">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Analiza las</w:t>
            </w:r>
            <w:r w:rsidR="00252EDB">
              <w:rPr>
                <w:rFonts w:ascii="Tw Cen MT" w:hAnsi="Tw Cen MT"/>
                <w:sz w:val="20"/>
                <w:szCs w:val="20"/>
              </w:rPr>
              <w:t xml:space="preserve"> </w:t>
            </w:r>
            <w:r w:rsidRPr="007A7CF8">
              <w:rPr>
                <w:rFonts w:ascii="Tw Cen MT" w:hAnsi="Tw Cen MT"/>
                <w:sz w:val="20"/>
                <w:szCs w:val="20"/>
              </w:rPr>
              <w:t>implicaciones en el ambiente de los</w:t>
            </w:r>
          </w:p>
          <w:p w:rsidR="00DD3BBD" w:rsidRPr="00F4142B" w:rsidRDefault="007A7CF8" w:rsidP="007A7CF8">
            <w:pPr>
              <w:rPr>
                <w:rFonts w:ascii="Tw Cen MT" w:hAnsi="Tw Cen MT"/>
                <w:sz w:val="20"/>
                <w:szCs w:val="20"/>
              </w:rPr>
            </w:pPr>
            <w:r w:rsidRPr="007A7CF8">
              <w:rPr>
                <w:rFonts w:ascii="Tw Cen MT" w:hAnsi="Tw Cen MT"/>
                <w:sz w:val="20"/>
                <w:szCs w:val="20"/>
              </w:rPr>
              <w:t>procesos para la obtención de energía</w:t>
            </w:r>
            <w:r w:rsidR="00252EDB">
              <w:rPr>
                <w:rFonts w:ascii="Tw Cen MT" w:hAnsi="Tw Cen MT"/>
                <w:sz w:val="20"/>
                <w:szCs w:val="20"/>
              </w:rPr>
              <w:t xml:space="preserve"> </w:t>
            </w:r>
            <w:r w:rsidRPr="007A7CF8">
              <w:rPr>
                <w:rFonts w:ascii="Tw Cen MT" w:hAnsi="Tw Cen MT"/>
                <w:sz w:val="20"/>
                <w:szCs w:val="20"/>
              </w:rPr>
              <w:t>térmica a partir de fuentes diversas y de</w:t>
            </w:r>
            <w:r w:rsidR="00252EDB">
              <w:rPr>
                <w:rFonts w:ascii="Tw Cen MT" w:hAnsi="Tw Cen MT"/>
                <w:sz w:val="20"/>
                <w:szCs w:val="20"/>
              </w:rPr>
              <w:t xml:space="preserve"> </w:t>
            </w:r>
            <w:r w:rsidRPr="007A7CF8">
              <w:rPr>
                <w:rFonts w:ascii="Tw Cen MT" w:hAnsi="Tw Cen MT"/>
                <w:sz w:val="20"/>
                <w:szCs w:val="20"/>
              </w:rPr>
              <w:t>su consumo.</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eastAsia="Arial MT" w:hAnsi="Tw Cen MT" w:cs="Arial MT"/>
                <w:sz w:val="20"/>
                <w:szCs w:val="20"/>
              </w:rPr>
            </w:pPr>
            <w:r w:rsidRPr="007A7CF8">
              <w:rPr>
                <w:rFonts w:ascii="Tw Cen MT" w:eastAsia="Arial MT" w:hAnsi="Tw Cen MT" w:cs="Arial MT"/>
                <w:sz w:val="20"/>
                <w:szCs w:val="20"/>
              </w:rPr>
              <w:t>Fuentes convencionales de</w:t>
            </w:r>
          </w:p>
          <w:p w:rsidR="007A7CF8" w:rsidRPr="007A7CF8" w:rsidRDefault="007A7CF8" w:rsidP="007A7CF8">
            <w:pPr>
              <w:rPr>
                <w:rFonts w:ascii="Tw Cen MT" w:eastAsia="Arial MT" w:hAnsi="Tw Cen MT" w:cs="Arial MT"/>
                <w:sz w:val="20"/>
                <w:szCs w:val="20"/>
              </w:rPr>
            </w:pPr>
            <w:r w:rsidRPr="007A7CF8">
              <w:rPr>
                <w:rFonts w:ascii="Tw Cen MT" w:eastAsia="Arial MT" w:hAnsi="Tw Cen MT" w:cs="Arial MT"/>
                <w:sz w:val="20"/>
                <w:szCs w:val="20"/>
              </w:rPr>
              <w:t>energía y riesgos en el</w:t>
            </w:r>
          </w:p>
          <w:p w:rsidR="00CA6F02" w:rsidRPr="000E48F9" w:rsidRDefault="007A7CF8" w:rsidP="007A7CF8">
            <w:pPr>
              <w:rPr>
                <w:rFonts w:ascii="Tw Cen MT" w:eastAsia="Arial MT" w:hAnsi="Tw Cen MT" w:cs="Arial MT"/>
                <w:sz w:val="20"/>
                <w:szCs w:val="20"/>
              </w:rPr>
            </w:pPr>
            <w:r w:rsidRPr="007A7CF8">
              <w:rPr>
                <w:rFonts w:ascii="Tw Cen MT" w:eastAsia="Arial MT" w:hAnsi="Tw Cen MT" w:cs="Arial MT"/>
                <w:sz w:val="20"/>
                <w:szCs w:val="20"/>
              </w:rPr>
              <w:t>ambiente</w:t>
            </w:r>
          </w:p>
        </w:tc>
        <w:tc>
          <w:tcPr>
            <w:tcW w:w="5371" w:type="dxa"/>
          </w:tcPr>
          <w:p w:rsidR="004A2FD6" w:rsidRDefault="004A2FD6" w:rsidP="00EF7578">
            <w:pPr>
              <w:jc w:val="both"/>
              <w:rPr>
                <w:rFonts w:ascii="Tw Cen MT" w:hAnsi="Tw Cen MT"/>
                <w:sz w:val="20"/>
                <w:szCs w:val="20"/>
              </w:rPr>
            </w:pPr>
            <w:r>
              <w:rPr>
                <w:rFonts w:ascii="Tw Cen MT" w:hAnsi="Tw Cen MT"/>
                <w:sz w:val="20"/>
                <w:szCs w:val="20"/>
              </w:rPr>
              <w:t>Averigüemos de donde proviene la energía.</w:t>
            </w:r>
          </w:p>
          <w:p w:rsidR="00961D29" w:rsidRPr="00961D29" w:rsidRDefault="004A2FD6" w:rsidP="00EF7578">
            <w:pPr>
              <w:jc w:val="both"/>
              <w:rPr>
                <w:rFonts w:ascii="Tw Cen MT" w:hAnsi="Tw Cen MT"/>
                <w:sz w:val="20"/>
                <w:szCs w:val="20"/>
              </w:rPr>
            </w:pPr>
            <w:r>
              <w:rPr>
                <w:rFonts w:ascii="Tw Cen MT" w:hAnsi="Tw Cen MT"/>
                <w:sz w:val="20"/>
                <w:szCs w:val="20"/>
              </w:rPr>
              <w:t xml:space="preserve">Observa en tu libro de texto </w:t>
            </w:r>
            <w:r w:rsidR="00972AAA">
              <w:rPr>
                <w:rFonts w:ascii="Tw Cen MT" w:hAnsi="Tw Cen MT"/>
                <w:sz w:val="20"/>
                <w:szCs w:val="20"/>
              </w:rPr>
              <w:t>las centrales termoeléctricas, hidroeléctricas y nucleares</w:t>
            </w:r>
            <w:r>
              <w:rPr>
                <w:rFonts w:ascii="Tw Cen MT" w:hAnsi="Tw Cen MT"/>
                <w:sz w:val="20"/>
                <w:szCs w:val="20"/>
              </w:rPr>
              <w:t xml:space="preserve"> que se encuentran en las </w:t>
            </w:r>
            <w:r w:rsidRPr="00972AAA">
              <w:rPr>
                <w:rFonts w:ascii="Tw Cen MT" w:hAnsi="Tw Cen MT"/>
                <w:sz w:val="20"/>
                <w:szCs w:val="20"/>
                <w:u w:val="single"/>
              </w:rPr>
              <w:t>páginas 134 y 135</w:t>
            </w:r>
            <w:r>
              <w:rPr>
                <w:rFonts w:ascii="Tw Cen MT" w:hAnsi="Tw Cen MT"/>
                <w:sz w:val="20"/>
                <w:szCs w:val="20"/>
              </w:rPr>
              <w:t>, cópialas en tu cuade</w:t>
            </w:r>
            <w:bookmarkStart w:id="0" w:name="_GoBack"/>
            <w:bookmarkEnd w:id="0"/>
            <w:r>
              <w:rPr>
                <w:rFonts w:ascii="Tw Cen MT" w:hAnsi="Tw Cen MT"/>
                <w:sz w:val="20"/>
                <w:szCs w:val="20"/>
              </w:rPr>
              <w:t>rno.</w:t>
            </w:r>
          </w:p>
        </w:tc>
        <w:tc>
          <w:tcPr>
            <w:tcW w:w="2218" w:type="dxa"/>
            <w:vMerge/>
          </w:tcPr>
          <w:p w:rsidR="00DD3BBD" w:rsidRPr="00016C11" w:rsidRDefault="00DD3BBD" w:rsidP="00F4142B">
            <w:pPr>
              <w:rPr>
                <w:rFonts w:ascii="Tw Cen MT" w:hAnsi="Tw Cen MT"/>
                <w:sz w:val="20"/>
                <w:szCs w:val="20"/>
              </w:rPr>
            </w:pPr>
          </w:p>
        </w:tc>
      </w:tr>
      <w:tr w:rsidR="00961D29" w:rsidTr="00972AAA">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58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4"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371"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972AAA" w:rsidTr="00416485">
        <w:trPr>
          <w:cantSplit/>
          <w:trHeight w:val="3920"/>
          <w:jc w:val="center"/>
        </w:trPr>
        <w:tc>
          <w:tcPr>
            <w:tcW w:w="469" w:type="dxa"/>
            <w:tcBorders>
              <w:top w:val="dashSmallGap" w:sz="4" w:space="0" w:color="auto"/>
            </w:tcBorders>
            <w:shd w:val="clear" w:color="auto" w:fill="ED7D31" w:themeFill="accent2"/>
            <w:textDirection w:val="btLr"/>
          </w:tcPr>
          <w:p w:rsidR="00972AAA" w:rsidRPr="00016C11" w:rsidRDefault="00972AAA" w:rsidP="00F4142B">
            <w:pPr>
              <w:ind w:left="113" w:right="113"/>
              <w:jc w:val="center"/>
              <w:rPr>
                <w:rFonts w:ascii="Tw Cen MT" w:hAnsi="Tw Cen MT"/>
              </w:rPr>
            </w:pPr>
            <w:r>
              <w:rPr>
                <w:rFonts w:ascii="Tw Cen MT" w:hAnsi="Tw Cen MT"/>
              </w:rPr>
              <w:t>VIERNES</w:t>
            </w:r>
          </w:p>
        </w:tc>
        <w:tc>
          <w:tcPr>
            <w:tcW w:w="13076" w:type="dxa"/>
            <w:gridSpan w:val="5"/>
            <w:tcBorders>
              <w:top w:val="dashSmallGap" w:sz="4" w:space="0" w:color="auto"/>
              <w:left w:val="single" w:sz="6" w:space="0" w:color="000000"/>
            </w:tcBorders>
            <w:shd w:val="clear" w:color="auto" w:fill="auto"/>
          </w:tcPr>
          <w:p w:rsidR="00972AAA" w:rsidRDefault="00972AAA" w:rsidP="00972AAA">
            <w:pPr>
              <w:jc w:val="center"/>
              <w:rPr>
                <w:rFonts w:ascii="Tw Cen MT" w:hAnsi="Tw Cen MT"/>
                <w:sz w:val="20"/>
                <w:szCs w:val="20"/>
              </w:rPr>
            </w:pPr>
          </w:p>
          <w:p w:rsidR="00972AAA" w:rsidRPr="00E26F13" w:rsidRDefault="00972AAA" w:rsidP="00972AAA">
            <w:pPr>
              <w:jc w:val="center"/>
              <w:rPr>
                <w:rFonts w:ascii="Tw Cen MT" w:hAnsi="Tw Cen MT"/>
                <w:szCs w:val="20"/>
              </w:rPr>
            </w:pPr>
            <w:r>
              <w:rPr>
                <w:rFonts w:ascii="Tw Cen MT" w:hAnsi="Tw Cen MT"/>
                <w:sz w:val="20"/>
                <w:szCs w:val="20"/>
              </w:rPr>
              <w:t xml:space="preserve"> </w:t>
            </w:r>
            <w:r w:rsidRPr="00E26F13">
              <w:rPr>
                <w:rFonts w:ascii="Tw Cen MT" w:hAnsi="Tw Cen MT"/>
                <w:szCs w:val="20"/>
              </w:rPr>
              <w:t>¡FELIZ DIA DEL NIÑO!</w:t>
            </w:r>
          </w:p>
          <w:p w:rsidR="00972AAA" w:rsidRPr="00E26F13" w:rsidRDefault="00972AAA" w:rsidP="00972AAA">
            <w:pPr>
              <w:rPr>
                <w:rFonts w:ascii="Tw Cen MT" w:hAnsi="Tw Cen MT"/>
                <w:szCs w:val="20"/>
              </w:rPr>
            </w:pPr>
            <w:r w:rsidRPr="00E26F13">
              <w:rPr>
                <w:rFonts w:ascii="Tw Cen MT" w:hAnsi="Tw Cen MT"/>
                <w:szCs w:val="20"/>
              </w:rPr>
              <w:t xml:space="preserve">Te presentamos algunas ideas para realizar este día tan especial. </w:t>
            </w:r>
          </w:p>
          <w:p w:rsidR="00972AAA" w:rsidRPr="00E26F13" w:rsidRDefault="00972AAA" w:rsidP="00972AAA">
            <w:pPr>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cine: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En compañía de tu familia seleccionen una película para verla y preparen una botana para acompañar. </w:t>
            </w:r>
          </w:p>
          <w:p w:rsidR="00972AAA" w:rsidRPr="00E26F13" w:rsidRDefault="00972AAA" w:rsidP="00972AAA">
            <w:pPr>
              <w:pStyle w:val="Prrafodelista"/>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repostería: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Realiza la receta de tu platillo favorito con ayuda de un adulto, al terminar comparte los alimentos preparados con tu familia. </w:t>
            </w:r>
          </w:p>
          <w:p w:rsidR="00972AAA" w:rsidRPr="00E26F13" w:rsidRDefault="00972AAA" w:rsidP="00972AAA">
            <w:pPr>
              <w:pStyle w:val="Prrafodelista"/>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disfraces: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Utiliza tu imaginación y materiales reciclados que tengas a tu alcance para disfrazarte de algún personaje. </w:t>
            </w:r>
          </w:p>
          <w:p w:rsidR="00972AAA" w:rsidRDefault="00972AAA" w:rsidP="00972AAA">
            <w:pPr>
              <w:pStyle w:val="Prrafodelista"/>
              <w:rPr>
                <w:rFonts w:ascii="Tw Cen MT" w:hAnsi="Tw Cen MT"/>
                <w:sz w:val="20"/>
                <w:szCs w:val="20"/>
              </w:rPr>
            </w:pPr>
          </w:p>
          <w:p w:rsidR="00972AAA" w:rsidRDefault="00972AAA" w:rsidP="00972AAA">
            <w:pPr>
              <w:pStyle w:val="Prrafodelista"/>
              <w:rPr>
                <w:rFonts w:ascii="Tw Cen MT" w:hAnsi="Tw Cen MT"/>
                <w:sz w:val="20"/>
                <w:szCs w:val="20"/>
              </w:rPr>
            </w:pPr>
            <w:r>
              <w:rPr>
                <w:rFonts w:ascii="Tw Cen MT" w:hAnsi="Tw Cen MT"/>
                <w:noProof/>
                <w:sz w:val="20"/>
                <w:szCs w:val="20"/>
                <w:lang w:eastAsia="es-MX"/>
              </w:rPr>
              <w:drawing>
                <wp:inline distT="0" distB="0" distL="0" distR="0">
                  <wp:extent cx="7353300" cy="2390775"/>
                  <wp:effectExtent l="19050" t="0" r="0" b="0"/>
                  <wp:docPr id="9" name="3 Imagen" descr="nino-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nina.jpg"/>
                          <pic:cNvPicPr/>
                        </pic:nvPicPr>
                        <pic:blipFill>
                          <a:blip r:embed="rId12"/>
                          <a:stretch>
                            <a:fillRect/>
                          </a:stretch>
                        </pic:blipFill>
                        <pic:spPr>
                          <a:xfrm>
                            <a:off x="0" y="0"/>
                            <a:ext cx="7350951" cy="2390011"/>
                          </a:xfrm>
                          <a:prstGeom prst="rect">
                            <a:avLst/>
                          </a:prstGeom>
                        </pic:spPr>
                      </pic:pic>
                    </a:graphicData>
                  </a:graphic>
                </wp:inline>
              </w:drawing>
            </w:r>
          </w:p>
          <w:p w:rsidR="00972AAA" w:rsidRPr="00016C11" w:rsidRDefault="00972AAA" w:rsidP="00E26953">
            <w:pPr>
              <w:jc w:val="both"/>
              <w:rPr>
                <w:rFonts w:ascii="Tw Cen MT" w:hAnsi="Tw Cen MT"/>
                <w:sz w:val="20"/>
                <w:szCs w:val="20"/>
              </w:rPr>
            </w:pPr>
          </w:p>
        </w:tc>
      </w:tr>
    </w:tbl>
    <w:p w:rsidR="00F364D9" w:rsidRDefault="00F364D9" w:rsidP="00833AB0">
      <w:pPr>
        <w:jc w:val="both"/>
        <w:rPr>
          <w:rFonts w:ascii="Tw Cen MT" w:hAnsi="Tw Cen MT"/>
        </w:rPr>
      </w:pPr>
    </w:p>
    <w:p w:rsidR="003812A1" w:rsidRDefault="003812A1" w:rsidP="00833AB0">
      <w:pPr>
        <w:jc w:val="both"/>
        <w:rPr>
          <w:rFonts w:ascii="Tw Cen MT" w:hAnsi="Tw Cen MT"/>
        </w:rPr>
      </w:pPr>
    </w:p>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5D2F1B" w:rsidRDefault="005D2F1B" w:rsidP="00833AB0">
      <w:pPr>
        <w:jc w:val="both"/>
        <w:rPr>
          <w:rFonts w:ascii="Tw Cen MT" w:hAnsi="Tw Cen MT"/>
        </w:rPr>
      </w:pPr>
    </w:p>
    <w:p w:rsidR="00252EDB" w:rsidRDefault="00252EDB" w:rsidP="00832AF8">
      <w:pPr>
        <w:rPr>
          <w:rFonts w:ascii="Tw Cen MT" w:hAnsi="Tw Cen MT"/>
        </w:rPr>
      </w:pPr>
    </w:p>
    <w:p w:rsidR="00961D29" w:rsidRDefault="00C634FA" w:rsidP="00832AF8">
      <w:r>
        <w:lastRenderedPageBreak/>
        <w:t>ANEXO #1</w:t>
      </w:r>
    </w:p>
    <w:p w:rsidR="00C634FA" w:rsidRDefault="00C634FA" w:rsidP="00C634FA">
      <w:pPr>
        <w:tabs>
          <w:tab w:val="left" w:pos="1125"/>
        </w:tabs>
      </w:pPr>
      <w:r>
        <w:tab/>
      </w:r>
    </w:p>
    <w:p w:rsidR="00C634FA" w:rsidRDefault="00C634FA" w:rsidP="00C634FA">
      <w:pPr>
        <w:tabs>
          <w:tab w:val="left" w:pos="1125"/>
        </w:tabs>
        <w:rPr>
          <w:noProof/>
          <w:lang w:eastAsia="es-MX"/>
        </w:rPr>
      </w:pPr>
    </w:p>
    <w:p w:rsidR="00C634FA" w:rsidRDefault="00C634FA" w:rsidP="00C634FA">
      <w:pPr>
        <w:tabs>
          <w:tab w:val="left" w:pos="1125"/>
        </w:tabs>
      </w:pPr>
      <w:r>
        <w:rPr>
          <w:noProof/>
          <w:lang w:eastAsia="es-MX"/>
        </w:rPr>
        <w:drawing>
          <wp:inline distT="0" distB="0" distL="0" distR="0">
            <wp:extent cx="5362575" cy="1838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56" t="30489" r="23966" b="25136"/>
                    <a:stretch/>
                  </pic:blipFill>
                  <pic:spPr bwMode="auto">
                    <a:xfrm>
                      <a:off x="0" y="0"/>
                      <a:ext cx="5362575" cy="18383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aconcuadrcula"/>
        <w:tblpPr w:leftFromText="141" w:rightFromText="141" w:vertAnchor="text" w:horzAnchor="margin" w:tblpY="330"/>
        <w:tblW w:w="0" w:type="auto"/>
        <w:tblLook w:val="04A0"/>
      </w:tblPr>
      <w:tblGrid>
        <w:gridCol w:w="4414"/>
        <w:gridCol w:w="4414"/>
      </w:tblGrid>
      <w:tr w:rsidR="00C634FA" w:rsidTr="00972AAA">
        <w:tc>
          <w:tcPr>
            <w:tcW w:w="4414" w:type="dxa"/>
            <w:shd w:val="clear" w:color="auto" w:fill="F2F2F2" w:themeFill="background1" w:themeFillShade="F2"/>
          </w:tcPr>
          <w:p w:rsidR="00C634FA" w:rsidRDefault="00C634FA" w:rsidP="00AA30DC">
            <w:r>
              <w:t>FECHA</w:t>
            </w:r>
          </w:p>
        </w:tc>
        <w:tc>
          <w:tcPr>
            <w:tcW w:w="4414" w:type="dxa"/>
            <w:shd w:val="clear" w:color="auto" w:fill="F2F2F2" w:themeFill="background1" w:themeFillShade="F2"/>
          </w:tcPr>
          <w:p w:rsidR="00C634FA" w:rsidRDefault="00C634FA" w:rsidP="00AA30DC"/>
        </w:tc>
      </w:tr>
      <w:tr w:rsidR="00C634FA" w:rsidTr="00972AAA">
        <w:tc>
          <w:tcPr>
            <w:tcW w:w="4414" w:type="dxa"/>
            <w:shd w:val="clear" w:color="auto" w:fill="F2F2F2" w:themeFill="background1" w:themeFillShade="F2"/>
          </w:tcPr>
          <w:p w:rsidR="00C634FA" w:rsidRDefault="00C634FA" w:rsidP="00AA30DC">
            <w:r>
              <w:t>ENFERMEDAD O MALESTAR</w:t>
            </w:r>
          </w:p>
        </w:tc>
        <w:tc>
          <w:tcPr>
            <w:tcW w:w="4414" w:type="dxa"/>
            <w:shd w:val="clear" w:color="auto" w:fill="F2F2F2" w:themeFill="background1" w:themeFillShade="F2"/>
          </w:tcPr>
          <w:p w:rsidR="00C634FA" w:rsidRDefault="00C634FA" w:rsidP="00AA30DC">
            <w:r>
              <w:t xml:space="preserve"> HIPO</w:t>
            </w:r>
          </w:p>
        </w:tc>
      </w:tr>
      <w:tr w:rsidR="00C634FA" w:rsidTr="00972AAA">
        <w:tc>
          <w:tcPr>
            <w:tcW w:w="4414" w:type="dxa"/>
            <w:shd w:val="clear" w:color="auto" w:fill="F2F2F2" w:themeFill="background1" w:themeFillShade="F2"/>
          </w:tcPr>
          <w:p w:rsidR="00C634FA" w:rsidRDefault="00C634FA" w:rsidP="00AA30DC">
            <w:r>
              <w:t>FUENTE</w:t>
            </w:r>
          </w:p>
        </w:tc>
        <w:tc>
          <w:tcPr>
            <w:tcW w:w="4414" w:type="dxa"/>
            <w:shd w:val="clear" w:color="auto" w:fill="F2F2F2" w:themeFill="background1" w:themeFillShade="F2"/>
          </w:tcPr>
          <w:p w:rsidR="00C634FA" w:rsidRDefault="00C634FA" w:rsidP="00AA30DC"/>
        </w:tc>
      </w:tr>
      <w:tr w:rsidR="00C634FA" w:rsidTr="00972AAA">
        <w:tc>
          <w:tcPr>
            <w:tcW w:w="4414" w:type="dxa"/>
            <w:shd w:val="clear" w:color="auto" w:fill="F2F2F2" w:themeFill="background1" w:themeFillShade="F2"/>
          </w:tcPr>
          <w:p w:rsidR="00C634FA" w:rsidRDefault="00C634FA" w:rsidP="00AA30DC">
            <w:r>
              <w:t>RESPONSABLE DE LA ELABORACIÓN</w:t>
            </w:r>
          </w:p>
        </w:tc>
        <w:tc>
          <w:tcPr>
            <w:tcW w:w="4414" w:type="dxa"/>
            <w:shd w:val="clear" w:color="auto" w:fill="F2F2F2" w:themeFill="background1" w:themeFillShade="F2"/>
          </w:tcPr>
          <w:p w:rsidR="00C634FA" w:rsidRDefault="00C634FA" w:rsidP="00AA30DC"/>
        </w:tc>
      </w:tr>
    </w:tbl>
    <w:p w:rsidR="00C634FA" w:rsidRDefault="00C634FA" w:rsidP="00C634FA"/>
    <w:p w:rsidR="00C634FA" w:rsidRDefault="00C634FA" w:rsidP="00C634FA"/>
    <w:p w:rsidR="00C634FA" w:rsidRDefault="00C634FA" w:rsidP="00C634FA"/>
    <w:p w:rsidR="00C634FA" w:rsidRDefault="00C634FA" w:rsidP="00C634FA"/>
    <w:tbl>
      <w:tblPr>
        <w:tblStyle w:val="Tablaconcuadrcula"/>
        <w:tblpPr w:leftFromText="141" w:rightFromText="141" w:vertAnchor="text" w:horzAnchor="margin" w:tblpY="-67"/>
        <w:tblW w:w="0" w:type="auto"/>
        <w:tblLook w:val="04A0"/>
      </w:tblPr>
      <w:tblGrid>
        <w:gridCol w:w="4414"/>
        <w:gridCol w:w="4414"/>
      </w:tblGrid>
      <w:tr w:rsidR="00C634FA" w:rsidTr="00972AAA">
        <w:tc>
          <w:tcPr>
            <w:tcW w:w="4414" w:type="dxa"/>
            <w:shd w:val="clear" w:color="auto" w:fill="F2F2F2" w:themeFill="background1" w:themeFillShade="F2"/>
          </w:tcPr>
          <w:p w:rsidR="00C634FA" w:rsidRDefault="00C634FA" w:rsidP="00C634FA">
            <w:r>
              <w:t>FECHA</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ENFERMEDAD O MALESTAR</w:t>
            </w:r>
          </w:p>
        </w:tc>
        <w:tc>
          <w:tcPr>
            <w:tcW w:w="4414" w:type="dxa"/>
            <w:shd w:val="clear" w:color="auto" w:fill="F2F2F2" w:themeFill="background1" w:themeFillShade="F2"/>
          </w:tcPr>
          <w:p w:rsidR="00C634FA" w:rsidRDefault="00C634FA" w:rsidP="00C634FA">
            <w:r>
              <w:t>DOLOR DE OIDO</w:t>
            </w:r>
          </w:p>
        </w:tc>
      </w:tr>
      <w:tr w:rsidR="00C634FA" w:rsidTr="00972AAA">
        <w:tc>
          <w:tcPr>
            <w:tcW w:w="4414" w:type="dxa"/>
            <w:shd w:val="clear" w:color="auto" w:fill="F2F2F2" w:themeFill="background1" w:themeFillShade="F2"/>
          </w:tcPr>
          <w:p w:rsidR="00C634FA" w:rsidRDefault="00C634FA" w:rsidP="00C634FA">
            <w:r>
              <w:t>FUENTE</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RESPONSABLE DE LA ELABORACIÓN</w:t>
            </w:r>
          </w:p>
        </w:tc>
        <w:tc>
          <w:tcPr>
            <w:tcW w:w="4414" w:type="dxa"/>
            <w:shd w:val="clear" w:color="auto" w:fill="F2F2F2" w:themeFill="background1" w:themeFillShade="F2"/>
          </w:tcPr>
          <w:p w:rsidR="00C634FA" w:rsidRDefault="00C634FA" w:rsidP="00C634FA"/>
        </w:tc>
      </w:tr>
    </w:tbl>
    <w:p w:rsidR="00C634FA" w:rsidRDefault="00C634FA" w:rsidP="00832AF8"/>
    <w:p w:rsidR="00961D29" w:rsidRDefault="00961D29" w:rsidP="00832AF8"/>
    <w:p w:rsidR="00961D29" w:rsidRDefault="00961D29" w:rsidP="00832AF8"/>
    <w:tbl>
      <w:tblPr>
        <w:tblStyle w:val="Tablaconcuadrcula"/>
        <w:tblpPr w:leftFromText="141" w:rightFromText="141" w:vertAnchor="text" w:horzAnchor="margin" w:tblpY="8"/>
        <w:tblW w:w="0" w:type="auto"/>
        <w:tblLook w:val="04A0"/>
      </w:tblPr>
      <w:tblGrid>
        <w:gridCol w:w="4414"/>
        <w:gridCol w:w="4414"/>
      </w:tblGrid>
      <w:tr w:rsidR="00C634FA" w:rsidTr="00972AAA">
        <w:tc>
          <w:tcPr>
            <w:tcW w:w="4414" w:type="dxa"/>
            <w:shd w:val="clear" w:color="auto" w:fill="F2F2F2" w:themeFill="background1" w:themeFillShade="F2"/>
          </w:tcPr>
          <w:p w:rsidR="00C634FA" w:rsidRDefault="00C634FA" w:rsidP="00C634FA">
            <w:r>
              <w:t>FECHA</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ENFERMEDAD O MALESTAR</w:t>
            </w:r>
          </w:p>
        </w:tc>
        <w:tc>
          <w:tcPr>
            <w:tcW w:w="4414" w:type="dxa"/>
            <w:shd w:val="clear" w:color="auto" w:fill="F2F2F2" w:themeFill="background1" w:themeFillShade="F2"/>
          </w:tcPr>
          <w:p w:rsidR="00C634FA" w:rsidRDefault="00C634FA" w:rsidP="00C634FA">
            <w:r>
              <w:t xml:space="preserve">DOLOR DE CABEZA </w:t>
            </w:r>
          </w:p>
        </w:tc>
      </w:tr>
      <w:tr w:rsidR="00C634FA" w:rsidTr="00972AAA">
        <w:tc>
          <w:tcPr>
            <w:tcW w:w="4414" w:type="dxa"/>
            <w:shd w:val="clear" w:color="auto" w:fill="F2F2F2" w:themeFill="background1" w:themeFillShade="F2"/>
          </w:tcPr>
          <w:p w:rsidR="00C634FA" w:rsidRDefault="00C634FA" w:rsidP="00C634FA">
            <w:r>
              <w:t>FUENTE</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RESPONSABLE DE LA ELABORACIÓN</w:t>
            </w:r>
          </w:p>
        </w:tc>
        <w:tc>
          <w:tcPr>
            <w:tcW w:w="4414" w:type="dxa"/>
            <w:shd w:val="clear" w:color="auto" w:fill="F2F2F2" w:themeFill="background1" w:themeFillShade="F2"/>
          </w:tcPr>
          <w:p w:rsidR="00C634FA" w:rsidRDefault="00C634FA" w:rsidP="00C634FA"/>
        </w:tc>
      </w:tr>
    </w:tbl>
    <w:p w:rsidR="00961D29" w:rsidRDefault="00961D29" w:rsidP="00832AF8"/>
    <w:p w:rsidR="00961D29" w:rsidRDefault="00961D29" w:rsidP="00832AF8"/>
    <w:p w:rsidR="00433BAE" w:rsidRDefault="00433BAE" w:rsidP="00832AF8"/>
    <w:p w:rsidR="00E51AC4" w:rsidRDefault="00E51AC4" w:rsidP="00832AF8"/>
    <w:p w:rsidR="00E51AC4" w:rsidRDefault="00E51AC4" w:rsidP="00832AF8"/>
    <w:p w:rsidR="00E51AC4" w:rsidRDefault="00E51AC4" w:rsidP="00832AF8"/>
    <w:p w:rsidR="00E51AC4" w:rsidRDefault="00E51AC4" w:rsidP="00832AF8">
      <w:r>
        <w:t>ANEXO #2</w:t>
      </w:r>
    </w:p>
    <w:p w:rsidR="00E51AC4" w:rsidRPr="00832AF8" w:rsidRDefault="00E51AC4" w:rsidP="00832AF8">
      <w:r>
        <w:rPr>
          <w:noProof/>
          <w:lang w:eastAsia="es-MX"/>
        </w:rPr>
        <w:drawing>
          <wp:inline distT="0" distB="0" distL="0" distR="0">
            <wp:extent cx="8134350" cy="548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4350" cy="5486400"/>
                    </a:xfrm>
                    <a:prstGeom prst="rect">
                      <a:avLst/>
                    </a:prstGeom>
                    <a:noFill/>
                  </pic:spPr>
                </pic:pic>
              </a:graphicData>
            </a:graphic>
          </wp:inline>
        </w:drawing>
      </w:r>
    </w:p>
    <w:sectPr w:rsidR="00E51AC4"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816" w:rsidRDefault="00024816" w:rsidP="0013152A">
      <w:pPr>
        <w:spacing w:after="0" w:line="240" w:lineRule="auto"/>
      </w:pPr>
      <w:r>
        <w:separator/>
      </w:r>
    </w:p>
  </w:endnote>
  <w:endnote w:type="continuationSeparator" w:id="1">
    <w:p w:rsidR="00024816" w:rsidRDefault="00024816"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816" w:rsidRDefault="00024816" w:rsidP="0013152A">
      <w:pPr>
        <w:spacing w:after="0" w:line="240" w:lineRule="auto"/>
      </w:pPr>
      <w:r>
        <w:separator/>
      </w:r>
    </w:p>
  </w:footnote>
  <w:footnote w:type="continuationSeparator" w:id="1">
    <w:p w:rsidR="00024816" w:rsidRDefault="00024816"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9147E"/>
    <w:multiLevelType w:val="hybridMultilevel"/>
    <w:tmpl w:val="61243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10861"/>
    <w:rsid w:val="00016C11"/>
    <w:rsid w:val="0001799F"/>
    <w:rsid w:val="00024816"/>
    <w:rsid w:val="00025F68"/>
    <w:rsid w:val="00037018"/>
    <w:rsid w:val="0007132F"/>
    <w:rsid w:val="00071FBB"/>
    <w:rsid w:val="00083606"/>
    <w:rsid w:val="000960F6"/>
    <w:rsid w:val="000A2476"/>
    <w:rsid w:val="000A34D2"/>
    <w:rsid w:val="000B4AB8"/>
    <w:rsid w:val="000C0C3B"/>
    <w:rsid w:val="000C3B0F"/>
    <w:rsid w:val="000D11C5"/>
    <w:rsid w:val="000D6DF3"/>
    <w:rsid w:val="000E48F9"/>
    <w:rsid w:val="00124939"/>
    <w:rsid w:val="00127391"/>
    <w:rsid w:val="0013152A"/>
    <w:rsid w:val="0013204C"/>
    <w:rsid w:val="001333C5"/>
    <w:rsid w:val="0014604D"/>
    <w:rsid w:val="001472A3"/>
    <w:rsid w:val="0015082D"/>
    <w:rsid w:val="001862BB"/>
    <w:rsid w:val="0019749B"/>
    <w:rsid w:val="001B7F7D"/>
    <w:rsid w:val="001C044D"/>
    <w:rsid w:val="001C5C3B"/>
    <w:rsid w:val="001E1398"/>
    <w:rsid w:val="001E76CD"/>
    <w:rsid w:val="001F6B6D"/>
    <w:rsid w:val="001F73CE"/>
    <w:rsid w:val="00214E10"/>
    <w:rsid w:val="00221816"/>
    <w:rsid w:val="0022425D"/>
    <w:rsid w:val="00235987"/>
    <w:rsid w:val="002402B6"/>
    <w:rsid w:val="0024094F"/>
    <w:rsid w:val="00251B51"/>
    <w:rsid w:val="00252EDB"/>
    <w:rsid w:val="002605BE"/>
    <w:rsid w:val="00274D7D"/>
    <w:rsid w:val="00286392"/>
    <w:rsid w:val="0029777A"/>
    <w:rsid w:val="002B097E"/>
    <w:rsid w:val="002E433B"/>
    <w:rsid w:val="002F35EE"/>
    <w:rsid w:val="003371DC"/>
    <w:rsid w:val="003437FD"/>
    <w:rsid w:val="00372052"/>
    <w:rsid w:val="00375BEC"/>
    <w:rsid w:val="003812A1"/>
    <w:rsid w:val="003B41B6"/>
    <w:rsid w:val="003C637D"/>
    <w:rsid w:val="003F766F"/>
    <w:rsid w:val="004161FF"/>
    <w:rsid w:val="00433BAE"/>
    <w:rsid w:val="004556F8"/>
    <w:rsid w:val="00477B8A"/>
    <w:rsid w:val="00493571"/>
    <w:rsid w:val="00496DF0"/>
    <w:rsid w:val="004A1AF8"/>
    <w:rsid w:val="004A2FD6"/>
    <w:rsid w:val="004C167F"/>
    <w:rsid w:val="004C5D18"/>
    <w:rsid w:val="004F1795"/>
    <w:rsid w:val="00522FBC"/>
    <w:rsid w:val="0052530A"/>
    <w:rsid w:val="005309A5"/>
    <w:rsid w:val="0053244B"/>
    <w:rsid w:val="00542E1A"/>
    <w:rsid w:val="00547F13"/>
    <w:rsid w:val="00554E2A"/>
    <w:rsid w:val="005567AD"/>
    <w:rsid w:val="00563F38"/>
    <w:rsid w:val="005A7EA5"/>
    <w:rsid w:val="005B46AA"/>
    <w:rsid w:val="005D2F1B"/>
    <w:rsid w:val="005E50D8"/>
    <w:rsid w:val="005F0829"/>
    <w:rsid w:val="005F3A66"/>
    <w:rsid w:val="005F69B3"/>
    <w:rsid w:val="005F7525"/>
    <w:rsid w:val="006033B9"/>
    <w:rsid w:val="006163FB"/>
    <w:rsid w:val="00624240"/>
    <w:rsid w:val="006244D8"/>
    <w:rsid w:val="006311F7"/>
    <w:rsid w:val="00637AC7"/>
    <w:rsid w:val="0067225B"/>
    <w:rsid w:val="0067347B"/>
    <w:rsid w:val="00673B82"/>
    <w:rsid w:val="006842E8"/>
    <w:rsid w:val="0069291D"/>
    <w:rsid w:val="006B0DDC"/>
    <w:rsid w:val="006C4538"/>
    <w:rsid w:val="006D30F6"/>
    <w:rsid w:val="006E1505"/>
    <w:rsid w:val="006E50F6"/>
    <w:rsid w:val="006F50AB"/>
    <w:rsid w:val="00701060"/>
    <w:rsid w:val="00712AB8"/>
    <w:rsid w:val="00722BF6"/>
    <w:rsid w:val="00732ADA"/>
    <w:rsid w:val="00747D4C"/>
    <w:rsid w:val="00761A81"/>
    <w:rsid w:val="00765451"/>
    <w:rsid w:val="00796E1E"/>
    <w:rsid w:val="007A7CF8"/>
    <w:rsid w:val="007B01D3"/>
    <w:rsid w:val="007B0CA5"/>
    <w:rsid w:val="007B3775"/>
    <w:rsid w:val="007C741E"/>
    <w:rsid w:val="007D5A13"/>
    <w:rsid w:val="007F4063"/>
    <w:rsid w:val="008248AF"/>
    <w:rsid w:val="008273C7"/>
    <w:rsid w:val="00832AF8"/>
    <w:rsid w:val="00833AB0"/>
    <w:rsid w:val="00845359"/>
    <w:rsid w:val="00877F95"/>
    <w:rsid w:val="008A19CA"/>
    <w:rsid w:val="008C1759"/>
    <w:rsid w:val="008D3D58"/>
    <w:rsid w:val="008E3FB8"/>
    <w:rsid w:val="008E6CC8"/>
    <w:rsid w:val="008E79E5"/>
    <w:rsid w:val="009012CE"/>
    <w:rsid w:val="0090640D"/>
    <w:rsid w:val="0090730A"/>
    <w:rsid w:val="009213DF"/>
    <w:rsid w:val="00922278"/>
    <w:rsid w:val="00936AC2"/>
    <w:rsid w:val="00961D29"/>
    <w:rsid w:val="0096214A"/>
    <w:rsid w:val="00972AAA"/>
    <w:rsid w:val="00977180"/>
    <w:rsid w:val="009779C4"/>
    <w:rsid w:val="00981CA1"/>
    <w:rsid w:val="0098563A"/>
    <w:rsid w:val="009A010F"/>
    <w:rsid w:val="009B1E87"/>
    <w:rsid w:val="009C04D4"/>
    <w:rsid w:val="009C706C"/>
    <w:rsid w:val="009C7D06"/>
    <w:rsid w:val="009D0164"/>
    <w:rsid w:val="009D267E"/>
    <w:rsid w:val="009E08C4"/>
    <w:rsid w:val="009E509B"/>
    <w:rsid w:val="00A0222D"/>
    <w:rsid w:val="00A15643"/>
    <w:rsid w:val="00A32771"/>
    <w:rsid w:val="00A369BC"/>
    <w:rsid w:val="00AA0AC4"/>
    <w:rsid w:val="00AA1D61"/>
    <w:rsid w:val="00AC4468"/>
    <w:rsid w:val="00AC6303"/>
    <w:rsid w:val="00AD0D56"/>
    <w:rsid w:val="00AD2FF8"/>
    <w:rsid w:val="00AD76ED"/>
    <w:rsid w:val="00AF38B6"/>
    <w:rsid w:val="00AF5FFD"/>
    <w:rsid w:val="00B11256"/>
    <w:rsid w:val="00B23491"/>
    <w:rsid w:val="00B243E3"/>
    <w:rsid w:val="00B253CE"/>
    <w:rsid w:val="00B53E90"/>
    <w:rsid w:val="00B56A75"/>
    <w:rsid w:val="00B60387"/>
    <w:rsid w:val="00B77EB6"/>
    <w:rsid w:val="00B914E5"/>
    <w:rsid w:val="00B93BCA"/>
    <w:rsid w:val="00BA50E6"/>
    <w:rsid w:val="00BC6D80"/>
    <w:rsid w:val="00BC7DC7"/>
    <w:rsid w:val="00BE209F"/>
    <w:rsid w:val="00BF3BA2"/>
    <w:rsid w:val="00BF7B18"/>
    <w:rsid w:val="00C04C54"/>
    <w:rsid w:val="00C07BD1"/>
    <w:rsid w:val="00C20DF5"/>
    <w:rsid w:val="00C42283"/>
    <w:rsid w:val="00C634FA"/>
    <w:rsid w:val="00C803B7"/>
    <w:rsid w:val="00CA07B2"/>
    <w:rsid w:val="00CA6F02"/>
    <w:rsid w:val="00CF6D38"/>
    <w:rsid w:val="00CF792A"/>
    <w:rsid w:val="00D06DF9"/>
    <w:rsid w:val="00D07D58"/>
    <w:rsid w:val="00D33E56"/>
    <w:rsid w:val="00D3652C"/>
    <w:rsid w:val="00D50D91"/>
    <w:rsid w:val="00D601FE"/>
    <w:rsid w:val="00D773DB"/>
    <w:rsid w:val="00D8026D"/>
    <w:rsid w:val="00D90743"/>
    <w:rsid w:val="00DC2A43"/>
    <w:rsid w:val="00DD3BBD"/>
    <w:rsid w:val="00DD4E2B"/>
    <w:rsid w:val="00DF135F"/>
    <w:rsid w:val="00DF774B"/>
    <w:rsid w:val="00E02803"/>
    <w:rsid w:val="00E24553"/>
    <w:rsid w:val="00E26953"/>
    <w:rsid w:val="00E269F4"/>
    <w:rsid w:val="00E26A69"/>
    <w:rsid w:val="00E35CCF"/>
    <w:rsid w:val="00E42A91"/>
    <w:rsid w:val="00E51AC4"/>
    <w:rsid w:val="00E53961"/>
    <w:rsid w:val="00E53CE9"/>
    <w:rsid w:val="00E629C6"/>
    <w:rsid w:val="00E636AF"/>
    <w:rsid w:val="00E763FE"/>
    <w:rsid w:val="00E77BC8"/>
    <w:rsid w:val="00E81735"/>
    <w:rsid w:val="00E9318C"/>
    <w:rsid w:val="00EB3412"/>
    <w:rsid w:val="00EC6B6B"/>
    <w:rsid w:val="00ED3546"/>
    <w:rsid w:val="00EF7578"/>
    <w:rsid w:val="00F1449E"/>
    <w:rsid w:val="00F27064"/>
    <w:rsid w:val="00F364D9"/>
    <w:rsid w:val="00F37EE6"/>
    <w:rsid w:val="00F40476"/>
    <w:rsid w:val="00F4055C"/>
    <w:rsid w:val="00F40BB6"/>
    <w:rsid w:val="00F4142B"/>
    <w:rsid w:val="00F46F5E"/>
    <w:rsid w:val="00F626A7"/>
    <w:rsid w:val="00F71461"/>
    <w:rsid w:val="00F80666"/>
    <w:rsid w:val="00F85143"/>
    <w:rsid w:val="00FB0673"/>
    <w:rsid w:val="00FB2DA2"/>
    <w:rsid w:val="00FB60B0"/>
    <w:rsid w:val="00FE08E3"/>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nfasis">
    <w:name w:val="Emphasis"/>
    <w:basedOn w:val="Fuentedeprrafopredeter"/>
    <w:uiPriority w:val="20"/>
    <w:qFormat/>
    <w:rsid w:val="00AC6303"/>
    <w:rPr>
      <w:i/>
      <w:iCs/>
    </w:rPr>
  </w:style>
  <w:style w:type="character" w:styleId="Referenciasutil">
    <w:name w:val="Subtle Reference"/>
    <w:basedOn w:val="Fuentedeprrafopredeter"/>
    <w:uiPriority w:val="31"/>
    <w:qFormat/>
    <w:rsid w:val="00AC6303"/>
    <w:rPr>
      <w:smallCaps/>
      <w:color w:val="5A5A5A" w:themeColor="text1" w:themeTint="A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A7BEC-E2D4-45B8-B0D3-6B9F3762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1878</Words>
  <Characters>10333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11</cp:revision>
  <cp:lastPrinted>2020-08-23T08:02:00Z</cp:lastPrinted>
  <dcterms:created xsi:type="dcterms:W3CDTF">2021-04-22T06:15:00Z</dcterms:created>
  <dcterms:modified xsi:type="dcterms:W3CDTF">2021-04-22T16:41:00Z</dcterms:modified>
</cp:coreProperties>
</file>