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CEFE"/>
  <w:body>
    <w:p w:rsidR="00F364D9" w:rsidRDefault="007C175B" w:rsidP="00E9788A">
      <w:pPr>
        <w:tabs>
          <w:tab w:val="center" w:pos="6786"/>
          <w:tab w:val="left" w:pos="9375"/>
        </w:tabs>
        <w:spacing w:after="0"/>
        <w:rPr>
          <w:rFonts w:ascii="Tw Cen MT" w:hAnsi="Tw Cen MT"/>
          <w:b/>
          <w:bCs/>
          <w:color w:val="44546A" w:themeColor="text2"/>
        </w:rPr>
      </w:pPr>
      <w:r>
        <w:rPr>
          <w:noProof/>
          <w:lang w:eastAsia="es-MX"/>
        </w:rPr>
        <w:drawing>
          <wp:anchor distT="0" distB="0" distL="114300" distR="114300" simplePos="0" relativeHeight="251661312" behindDoc="1" locked="0" layoutInCell="1" allowOverlap="1">
            <wp:simplePos x="0" y="0"/>
            <wp:positionH relativeFrom="column">
              <wp:posOffset>979313</wp:posOffset>
            </wp:positionH>
            <wp:positionV relativeFrom="paragraph">
              <wp:posOffset>-280143</wp:posOffset>
            </wp:positionV>
            <wp:extent cx="1647645" cy="1242204"/>
            <wp:effectExtent l="0" t="0" r="0" b="0"/>
            <wp:wrapNone/>
            <wp:docPr id="1" name="0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8" cstate="print">
                      <a:clrChange>
                        <a:clrFrom>
                          <a:srgbClr val="FFFFFF"/>
                        </a:clrFrom>
                        <a:clrTo>
                          <a:srgbClr val="FFFFFF">
                            <a:alpha val="0"/>
                          </a:srgbClr>
                        </a:clrTo>
                      </a:clrChange>
                    </a:blip>
                    <a:stretch>
                      <a:fillRect/>
                    </a:stretch>
                  </pic:blipFill>
                  <pic:spPr>
                    <a:xfrm>
                      <a:off x="0" y="0"/>
                      <a:ext cx="1650432" cy="1244305"/>
                    </a:xfrm>
                    <a:prstGeom prst="rect">
                      <a:avLst/>
                    </a:prstGeom>
                  </pic:spPr>
                </pic:pic>
              </a:graphicData>
            </a:graphic>
          </wp:anchor>
        </w:drawing>
      </w:r>
      <w:r w:rsidR="00E9788A">
        <w:rPr>
          <w:noProof/>
        </w:rPr>
        <w:tab/>
      </w:r>
      <w:r w:rsidR="00286392" w:rsidRPr="00286392">
        <w:rPr>
          <w:rFonts w:ascii="Tw Cen MT" w:hAnsi="Tw Cen MT"/>
          <w:b/>
          <w:bCs/>
          <w:noProof/>
          <w:color w:val="44546A" w:themeColor="text2"/>
          <w:lang w:eastAsia="es-MX"/>
        </w:rPr>
        <w:drawing>
          <wp:anchor distT="0" distB="0" distL="114300" distR="114300" simplePos="0" relativeHeight="251660288" behindDoc="1" locked="0" layoutInCell="1" allowOverlap="1">
            <wp:simplePos x="0" y="0"/>
            <wp:positionH relativeFrom="column">
              <wp:posOffset>5985510</wp:posOffset>
            </wp:positionH>
            <wp:positionV relativeFrom="paragraph">
              <wp:posOffset>-182498</wp:posOffset>
            </wp:positionV>
            <wp:extent cx="1619250" cy="1150238"/>
            <wp:effectExtent l="0" t="0" r="0" b="0"/>
            <wp:wrapNone/>
            <wp:docPr id="7" name="Imagen 7" descr="ARCOIRIS TODO VA A SALIR BIEN PARA COLOREAR - Imagina, Crea, Edu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COIRIS TODO VA A SALIR BIEN PARA COLOREAR - Imagina, Crea, Educa"/>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619250" cy="1150238"/>
                    </a:xfrm>
                    <a:prstGeom prst="rect">
                      <a:avLst/>
                    </a:prstGeom>
                    <a:noFill/>
                    <a:ln>
                      <a:noFill/>
                    </a:ln>
                  </pic:spPr>
                </pic:pic>
              </a:graphicData>
            </a:graphic>
          </wp:anchor>
        </w:drawing>
      </w:r>
      <w:r w:rsidR="00BB1761">
        <w:rPr>
          <w:rFonts w:ascii="Tw Cen MT" w:hAnsi="Tw Cen MT"/>
          <w:b/>
          <w:bCs/>
          <w:color w:val="44546A" w:themeColor="text2"/>
        </w:rPr>
        <w:t xml:space="preserve">SEMANA </w:t>
      </w:r>
      <w:r w:rsidR="00D80CDF">
        <w:rPr>
          <w:rFonts w:ascii="Tw Cen MT" w:hAnsi="Tw Cen MT"/>
          <w:b/>
          <w:bCs/>
          <w:color w:val="44546A" w:themeColor="text2"/>
        </w:rPr>
        <w:t xml:space="preserve">DEL </w:t>
      </w:r>
      <w:r w:rsidR="008C44A8">
        <w:rPr>
          <w:rFonts w:ascii="Tw Cen MT" w:hAnsi="Tw Cen MT"/>
          <w:b/>
          <w:bCs/>
          <w:color w:val="44546A" w:themeColor="text2"/>
        </w:rPr>
        <w:t>4</w:t>
      </w:r>
      <w:r w:rsidR="00D80CDF">
        <w:rPr>
          <w:rFonts w:ascii="Tw Cen MT" w:hAnsi="Tw Cen MT"/>
          <w:b/>
          <w:bCs/>
          <w:color w:val="44546A" w:themeColor="text2"/>
        </w:rPr>
        <w:t xml:space="preserve"> AL </w:t>
      </w:r>
      <w:r w:rsidR="008C44A8">
        <w:rPr>
          <w:rFonts w:ascii="Tw Cen MT" w:hAnsi="Tw Cen MT"/>
          <w:b/>
          <w:bCs/>
          <w:color w:val="44546A" w:themeColor="text2"/>
        </w:rPr>
        <w:t xml:space="preserve">8 </w:t>
      </w:r>
      <w:r w:rsidR="00D80CDF">
        <w:rPr>
          <w:rFonts w:ascii="Tw Cen MT" w:hAnsi="Tw Cen MT"/>
          <w:b/>
          <w:bCs/>
          <w:color w:val="44546A" w:themeColor="text2"/>
        </w:rPr>
        <w:t>DE</w:t>
      </w:r>
      <w:r w:rsidR="00423272">
        <w:rPr>
          <w:rFonts w:ascii="Tw Cen MT" w:hAnsi="Tw Cen MT"/>
          <w:b/>
          <w:bCs/>
          <w:color w:val="44546A" w:themeColor="text2"/>
        </w:rPr>
        <w:t xml:space="preserve"> ABRIL</w:t>
      </w:r>
      <w:r w:rsidR="00512398">
        <w:rPr>
          <w:rFonts w:ascii="Tw Cen MT" w:hAnsi="Tw Cen MT"/>
          <w:b/>
          <w:bCs/>
          <w:color w:val="44546A" w:themeColor="text2"/>
        </w:rPr>
        <w:t xml:space="preserve"> DEL </w:t>
      </w:r>
      <w:r w:rsidR="008439DC">
        <w:rPr>
          <w:rFonts w:ascii="Tw Cen MT" w:hAnsi="Tw Cen MT"/>
          <w:b/>
          <w:bCs/>
          <w:color w:val="44546A" w:themeColor="text2"/>
        </w:rPr>
        <w:t>2022</w:t>
      </w:r>
    </w:p>
    <w:p w:rsidR="008273C7" w:rsidRDefault="008273C7" w:rsidP="008273C7">
      <w:pPr>
        <w:spacing w:after="0"/>
        <w:jc w:val="center"/>
        <w:rPr>
          <w:rFonts w:ascii="Tw Cen MT" w:hAnsi="Tw Cen MT"/>
          <w:b/>
          <w:bCs/>
          <w:sz w:val="40"/>
          <w:szCs w:val="40"/>
        </w:rPr>
      </w:pPr>
      <w:r w:rsidRPr="008273C7">
        <w:rPr>
          <w:rFonts w:ascii="Tw Cen MT" w:hAnsi="Tw Cen MT"/>
          <w:b/>
          <w:bCs/>
          <w:sz w:val="40"/>
          <w:szCs w:val="40"/>
        </w:rPr>
        <w:t>PLAN DE TRABAJO</w:t>
      </w:r>
    </w:p>
    <w:p w:rsidR="009E08C4" w:rsidRPr="008273C7" w:rsidRDefault="0024094F" w:rsidP="008273C7">
      <w:pPr>
        <w:spacing w:after="0"/>
        <w:jc w:val="center"/>
        <w:rPr>
          <w:rFonts w:ascii="Tw Cen MT" w:hAnsi="Tw Cen MT"/>
          <w:b/>
          <w:bCs/>
          <w:sz w:val="40"/>
          <w:szCs w:val="40"/>
        </w:rPr>
      </w:pPr>
      <w:r>
        <w:t>ESCUELA PRIMARIA: ___________</w:t>
      </w:r>
    </w:p>
    <w:p w:rsidR="008273C7" w:rsidRPr="00025F68" w:rsidRDefault="00D8026D" w:rsidP="00E9788A">
      <w:pPr>
        <w:tabs>
          <w:tab w:val="left" w:pos="2970"/>
          <w:tab w:val="center" w:pos="6786"/>
          <w:tab w:val="left" w:pos="8745"/>
          <w:tab w:val="left" w:pos="11160"/>
        </w:tabs>
        <w:spacing w:after="0"/>
        <w:rPr>
          <w:rFonts w:ascii="Tw Cen MT" w:hAnsi="Tw Cen MT"/>
          <w:color w:val="7F7F7F" w:themeColor="text1" w:themeTint="80"/>
        </w:rPr>
      </w:pPr>
      <w:r>
        <w:rPr>
          <w:rFonts w:ascii="Tw Cen MT" w:hAnsi="Tw Cen MT"/>
          <w:color w:val="7F7F7F" w:themeColor="text1" w:themeTint="80"/>
        </w:rPr>
        <w:tab/>
      </w:r>
      <w:r w:rsidR="00E9788A">
        <w:rPr>
          <w:rFonts w:ascii="Tw Cen MT" w:hAnsi="Tw Cen MT"/>
          <w:color w:val="7F7F7F" w:themeColor="text1" w:themeTint="80"/>
        </w:rPr>
        <w:tab/>
      </w:r>
      <w:r w:rsidR="00735BAD">
        <w:rPr>
          <w:rFonts w:ascii="Tw Cen MT" w:hAnsi="Tw Cen MT"/>
          <w:color w:val="7F7F7F" w:themeColor="text1" w:themeTint="80"/>
        </w:rPr>
        <w:t>PRIMER</w:t>
      </w:r>
      <w:r w:rsidR="000C0C3B">
        <w:rPr>
          <w:rFonts w:ascii="Tw Cen MT" w:hAnsi="Tw Cen MT"/>
          <w:color w:val="7F7F7F" w:themeColor="text1" w:themeTint="80"/>
        </w:rPr>
        <w:t>GRADO</w:t>
      </w:r>
      <w:r w:rsidR="00EC1575">
        <w:rPr>
          <w:rFonts w:ascii="Tw Cen MT" w:hAnsi="Tw Cen MT"/>
          <w:color w:val="7F7F7F" w:themeColor="text1" w:themeTint="80"/>
        </w:rPr>
        <w:t xml:space="preserve"> </w:t>
      </w:r>
      <w:r w:rsidR="009113D6" w:rsidRPr="009113D6">
        <w:rPr>
          <w:rFonts w:ascii="Tw Cen MT" w:hAnsi="Tw Cen MT"/>
          <w:color w:val="7F7F7F" w:themeColor="text1" w:themeTint="80"/>
          <w:sz w:val="2"/>
        </w:rPr>
        <w:t>*</w:t>
      </w:r>
      <w:r>
        <w:rPr>
          <w:rFonts w:ascii="Tw Cen MT" w:hAnsi="Tw Cen MT"/>
          <w:color w:val="7F7F7F" w:themeColor="text1" w:themeTint="80"/>
        </w:rPr>
        <w:tab/>
      </w:r>
      <w:r w:rsidR="00E9788A">
        <w:rPr>
          <w:rFonts w:ascii="Tw Cen MT" w:hAnsi="Tw Cen MT"/>
          <w:color w:val="7F7F7F" w:themeColor="text1" w:themeTint="80"/>
        </w:rPr>
        <w:tab/>
      </w:r>
    </w:p>
    <w:p w:rsidR="003F0E1E" w:rsidRDefault="0024094F" w:rsidP="00BA6176">
      <w:pPr>
        <w:spacing w:after="0"/>
        <w:jc w:val="center"/>
        <w:rPr>
          <w:rFonts w:ascii="Tw Cen MT" w:hAnsi="Tw Cen MT"/>
        </w:rPr>
      </w:pPr>
      <w:r>
        <w:rPr>
          <w:rFonts w:ascii="Tw Cen MT" w:hAnsi="Tw Cen MT"/>
        </w:rPr>
        <w:t>MAESTRO</w:t>
      </w:r>
      <w:r w:rsidR="000C0C3B">
        <w:rPr>
          <w:rFonts w:ascii="Tw Cen MT" w:hAnsi="Tw Cen MT"/>
        </w:rPr>
        <w:t xml:space="preserve"> (A) </w:t>
      </w:r>
      <w:r>
        <w:rPr>
          <w:rFonts w:ascii="Tw Cen MT" w:hAnsi="Tw Cen MT"/>
        </w:rPr>
        <w:t>: _________________</w:t>
      </w:r>
    </w:p>
    <w:tbl>
      <w:tblPr>
        <w:tblStyle w:val="Tablaconcuadrcula"/>
        <w:tblW w:w="134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83"/>
        <w:gridCol w:w="1625"/>
        <w:gridCol w:w="2583"/>
        <w:gridCol w:w="1321"/>
        <w:gridCol w:w="5046"/>
        <w:gridCol w:w="2415"/>
      </w:tblGrid>
      <w:tr w:rsidR="00BA6176" w:rsidTr="000C57DA">
        <w:trPr>
          <w:trHeight w:val="230"/>
          <w:jc w:val="center"/>
        </w:trPr>
        <w:tc>
          <w:tcPr>
            <w:tcW w:w="484" w:type="dxa"/>
            <w:tcBorders>
              <w:top w:val="nil"/>
              <w:left w:val="nil"/>
              <w:bottom w:val="dashSmallGap" w:sz="4" w:space="0" w:color="auto"/>
              <w:right w:val="dashSmallGap" w:sz="4" w:space="0" w:color="auto"/>
            </w:tcBorders>
          </w:tcPr>
          <w:p w:rsidR="00251B51" w:rsidRDefault="00251B51" w:rsidP="008273C7">
            <w:pPr>
              <w:jc w:val="center"/>
              <w:rPr>
                <w:rFonts w:ascii="Tw Cen MT" w:hAnsi="Tw Cen MT"/>
              </w:rPr>
            </w:pPr>
          </w:p>
        </w:tc>
        <w:tc>
          <w:tcPr>
            <w:tcW w:w="1468" w:type="dxa"/>
            <w:tcBorders>
              <w:left w:val="dashSmallGap" w:sz="4" w:space="0" w:color="auto"/>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ASIGNATURA</w:t>
            </w:r>
          </w:p>
        </w:tc>
        <w:tc>
          <w:tcPr>
            <w:tcW w:w="2704" w:type="dxa"/>
            <w:tcBorders>
              <w:bottom w:val="dashSmallGap" w:sz="4" w:space="0" w:color="auto"/>
            </w:tcBorders>
            <w:shd w:val="clear" w:color="auto" w:fill="F4B083" w:themeFill="accent2" w:themeFillTint="99"/>
            <w:vAlign w:val="center"/>
          </w:tcPr>
          <w:p w:rsidR="00251B51" w:rsidRDefault="00251B51" w:rsidP="0090730A">
            <w:pPr>
              <w:jc w:val="center"/>
              <w:rPr>
                <w:rFonts w:ascii="Tw Cen MT" w:hAnsi="Tw Cen MT"/>
              </w:rPr>
            </w:pPr>
            <w:r>
              <w:rPr>
                <w:rFonts w:ascii="Tw Cen MT" w:hAnsi="Tw Cen MT"/>
              </w:rPr>
              <w:t>APRENDIZAJE ESPERADO</w:t>
            </w:r>
          </w:p>
        </w:tc>
        <w:tc>
          <w:tcPr>
            <w:tcW w:w="1321" w:type="dxa"/>
            <w:tcBorders>
              <w:bottom w:val="dashSmallGap" w:sz="4" w:space="0" w:color="auto"/>
            </w:tcBorders>
            <w:shd w:val="clear" w:color="auto" w:fill="ED7D31" w:themeFill="accent2"/>
            <w:vAlign w:val="center"/>
          </w:tcPr>
          <w:p w:rsidR="00251B51" w:rsidRDefault="00251B51" w:rsidP="0090730A">
            <w:pPr>
              <w:jc w:val="center"/>
              <w:rPr>
                <w:rFonts w:ascii="Tw Cen MT" w:hAnsi="Tw Cen MT"/>
              </w:rPr>
            </w:pPr>
            <w:r>
              <w:rPr>
                <w:rFonts w:ascii="Tw Cen MT" w:hAnsi="Tw Cen MT"/>
              </w:rPr>
              <w:t xml:space="preserve">PROGRAMA DE TV </w:t>
            </w:r>
          </w:p>
        </w:tc>
        <w:tc>
          <w:tcPr>
            <w:tcW w:w="5059" w:type="dxa"/>
            <w:shd w:val="clear" w:color="auto" w:fill="F4B083" w:themeFill="accent2" w:themeFillTint="99"/>
            <w:vAlign w:val="center"/>
          </w:tcPr>
          <w:p w:rsidR="00251B51" w:rsidRDefault="009E08C4" w:rsidP="0090730A">
            <w:pPr>
              <w:jc w:val="center"/>
              <w:rPr>
                <w:rFonts w:ascii="Tw Cen MT" w:hAnsi="Tw Cen MT"/>
              </w:rPr>
            </w:pPr>
            <w:r>
              <w:rPr>
                <w:rFonts w:ascii="Tw Cen MT" w:hAnsi="Tw Cen MT"/>
              </w:rPr>
              <w:t>ACTIVIDADES</w:t>
            </w:r>
          </w:p>
        </w:tc>
        <w:tc>
          <w:tcPr>
            <w:tcW w:w="2437" w:type="dxa"/>
            <w:shd w:val="clear" w:color="auto" w:fill="ED7D31" w:themeFill="accent2"/>
            <w:vAlign w:val="center"/>
          </w:tcPr>
          <w:p w:rsidR="00251B51" w:rsidRDefault="00251B51" w:rsidP="0090730A">
            <w:pPr>
              <w:jc w:val="center"/>
              <w:rPr>
                <w:rFonts w:ascii="Tw Cen MT" w:hAnsi="Tw Cen MT"/>
              </w:rPr>
            </w:pPr>
            <w:r>
              <w:rPr>
                <w:rFonts w:ascii="Tw Cen MT" w:hAnsi="Tw Cen MT"/>
              </w:rPr>
              <w:t>SEGUIMIENTO Y RETROALIMENTACIÓN</w:t>
            </w:r>
          </w:p>
        </w:tc>
      </w:tr>
      <w:tr w:rsidR="00BA6176" w:rsidTr="007D48AD">
        <w:trPr>
          <w:cantSplit/>
          <w:trHeight w:val="1080"/>
          <w:jc w:val="center"/>
        </w:trPr>
        <w:tc>
          <w:tcPr>
            <w:tcW w:w="484" w:type="dxa"/>
            <w:vMerge w:val="restart"/>
            <w:tcBorders>
              <w:left w:val="dashSmallGap" w:sz="4" w:space="0" w:color="auto"/>
              <w:right w:val="dashSmallGap" w:sz="4" w:space="0" w:color="auto"/>
            </w:tcBorders>
            <w:shd w:val="clear" w:color="auto" w:fill="ED7D31" w:themeFill="accent2"/>
            <w:textDirection w:val="btLr"/>
          </w:tcPr>
          <w:p w:rsidR="00251B51" w:rsidRPr="00016C11" w:rsidRDefault="002E433B" w:rsidP="00AD0D56">
            <w:pPr>
              <w:ind w:left="113" w:right="113"/>
              <w:jc w:val="center"/>
              <w:rPr>
                <w:rFonts w:ascii="Tw Cen MT" w:hAnsi="Tw Cen MT"/>
              </w:rPr>
            </w:pPr>
            <w:r>
              <w:rPr>
                <w:rFonts w:ascii="Tw Cen MT" w:hAnsi="Tw Cen MT"/>
              </w:rPr>
              <w:t>LUNES</w:t>
            </w:r>
          </w:p>
        </w:tc>
        <w:tc>
          <w:tcPr>
            <w:tcW w:w="1468" w:type="dxa"/>
            <w:tcBorders>
              <w:top w:val="dashSmallGap" w:sz="4" w:space="0" w:color="auto"/>
              <w:left w:val="single" w:sz="3" w:space="0" w:color="000000"/>
              <w:bottom w:val="dashSmallGap" w:sz="4" w:space="0" w:color="auto"/>
              <w:right w:val="dashSmallGap" w:sz="4" w:space="0" w:color="auto"/>
            </w:tcBorders>
          </w:tcPr>
          <w:p w:rsidR="00251B51" w:rsidRPr="003371DC" w:rsidRDefault="00735BAD" w:rsidP="003371DC">
            <w:pPr>
              <w:rPr>
                <w:rFonts w:ascii="Tw Cen MT" w:eastAsia="Arial MT" w:hAnsi="Tw Cen MT" w:cs="Arial MT"/>
                <w:sz w:val="20"/>
                <w:szCs w:val="20"/>
              </w:rPr>
            </w:pPr>
            <w:r>
              <w:t>Educación Socioemocional</w:t>
            </w:r>
          </w:p>
        </w:tc>
        <w:tc>
          <w:tcPr>
            <w:tcW w:w="2704" w:type="dxa"/>
            <w:tcBorders>
              <w:top w:val="dashSmallGap" w:sz="4" w:space="0" w:color="auto"/>
              <w:left w:val="dashSmallGap" w:sz="4" w:space="0" w:color="auto"/>
              <w:bottom w:val="dashSmallGap" w:sz="4" w:space="0" w:color="auto"/>
              <w:right w:val="dashSmallGap" w:sz="4" w:space="0" w:color="auto"/>
            </w:tcBorders>
          </w:tcPr>
          <w:p w:rsidR="00423272" w:rsidRPr="008964B9" w:rsidRDefault="00423272" w:rsidP="00423272">
            <w:pPr>
              <w:rPr>
                <w:rFonts w:ascii="Tw Cen MT" w:eastAsia="Arial MT" w:hAnsi="Tw Cen MT" w:cs="Arial MT"/>
                <w:sz w:val="16"/>
                <w:szCs w:val="20"/>
              </w:rPr>
            </w:pPr>
            <w:r w:rsidRPr="008964B9">
              <w:rPr>
                <w:rFonts w:ascii="Tw Cen MT" w:eastAsia="Arial MT" w:hAnsi="Tw Cen MT" w:cs="Arial MT"/>
                <w:sz w:val="16"/>
                <w:szCs w:val="20"/>
              </w:rPr>
              <w:t>Explica la motivación</w:t>
            </w:r>
          </w:p>
          <w:p w:rsidR="00251B51" w:rsidRPr="00F317A0" w:rsidRDefault="00423272" w:rsidP="00423272">
            <w:pPr>
              <w:rPr>
                <w:rFonts w:ascii="Tw Cen MT" w:eastAsia="Arial MT" w:hAnsi="Tw Cen MT" w:cs="Arial MT"/>
                <w:sz w:val="20"/>
                <w:szCs w:val="20"/>
              </w:rPr>
            </w:pPr>
            <w:r w:rsidRPr="008964B9">
              <w:rPr>
                <w:rFonts w:ascii="Tw Cen MT" w:eastAsia="Arial MT" w:hAnsi="Tw Cen MT" w:cs="Arial MT"/>
                <w:sz w:val="16"/>
                <w:szCs w:val="20"/>
              </w:rPr>
              <w:t>y las reacciones producidas por las emociones relacionadas con la sorpresa, y las regula con ayuda, de acuerdo al estímulo</w:t>
            </w:r>
            <w:r w:rsidR="00A6399C" w:rsidRPr="008964B9">
              <w:rPr>
                <w:rFonts w:ascii="Tw Cen MT" w:eastAsia="Arial MT" w:hAnsi="Tw Cen MT" w:cs="Arial MT"/>
                <w:sz w:val="16"/>
                <w:szCs w:val="20"/>
              </w:rPr>
              <w:t xml:space="preserve"> </w:t>
            </w:r>
            <w:r w:rsidRPr="008964B9">
              <w:rPr>
                <w:rFonts w:ascii="Tw Cen MT" w:eastAsia="Arial MT" w:hAnsi="Tw Cen MT" w:cs="Arial MT"/>
                <w:sz w:val="16"/>
                <w:szCs w:val="20"/>
              </w:rPr>
              <w:t>que las provocan así como al logro de metas personales y colectivas</w:t>
            </w:r>
          </w:p>
        </w:tc>
        <w:tc>
          <w:tcPr>
            <w:tcW w:w="1321" w:type="dxa"/>
            <w:tcBorders>
              <w:top w:val="dashSmallGap" w:sz="4" w:space="0" w:color="auto"/>
              <w:left w:val="dashSmallGap" w:sz="4" w:space="0" w:color="auto"/>
              <w:bottom w:val="dashSmallGap" w:sz="4" w:space="0" w:color="auto"/>
              <w:right w:val="single" w:sz="3" w:space="0" w:color="000000"/>
            </w:tcBorders>
          </w:tcPr>
          <w:p w:rsidR="00423272" w:rsidRPr="00423272" w:rsidRDefault="00423272" w:rsidP="00423272">
            <w:pPr>
              <w:rPr>
                <w:rFonts w:ascii="Tw Cen MT" w:hAnsi="Tw Cen MT"/>
                <w:sz w:val="20"/>
                <w:szCs w:val="20"/>
              </w:rPr>
            </w:pPr>
            <w:r w:rsidRPr="00423272">
              <w:rPr>
                <w:rFonts w:ascii="Tw Cen MT" w:hAnsi="Tw Cen MT"/>
                <w:sz w:val="20"/>
                <w:szCs w:val="20"/>
              </w:rPr>
              <w:t>El inesperado regalo</w:t>
            </w:r>
          </w:p>
          <w:p w:rsidR="00251B51" w:rsidRPr="00AD0D56" w:rsidRDefault="00423272" w:rsidP="00423272">
            <w:pPr>
              <w:rPr>
                <w:rFonts w:ascii="Tw Cen MT" w:hAnsi="Tw Cen MT"/>
                <w:sz w:val="20"/>
                <w:szCs w:val="20"/>
              </w:rPr>
            </w:pPr>
            <w:r w:rsidRPr="00423272">
              <w:rPr>
                <w:rFonts w:ascii="Tw Cen MT" w:hAnsi="Tw Cen MT"/>
                <w:sz w:val="20"/>
                <w:szCs w:val="20"/>
              </w:rPr>
              <w:t>sorpresa</w:t>
            </w:r>
          </w:p>
        </w:tc>
        <w:tc>
          <w:tcPr>
            <w:tcW w:w="5059" w:type="dxa"/>
          </w:tcPr>
          <w:p w:rsidR="00BA314C" w:rsidRDefault="00A6399C" w:rsidP="00BA314C">
            <w:pPr>
              <w:rPr>
                <w:rFonts w:ascii="Tw Cen MT" w:hAnsi="Tw Cen MT"/>
                <w:sz w:val="20"/>
                <w:szCs w:val="20"/>
                <w:lang w:val="es-ES"/>
              </w:rPr>
            </w:pPr>
            <w:r>
              <w:rPr>
                <w:rFonts w:ascii="Tw Cen MT" w:hAnsi="Tw Cen MT"/>
                <w:sz w:val="20"/>
                <w:szCs w:val="20"/>
                <w:lang w:val="es-ES"/>
              </w:rPr>
              <w:t>Imagina que faltan pocos días para el día del niño, co</w:t>
            </w:r>
            <w:r w:rsidR="0016750D">
              <w:rPr>
                <w:rFonts w:ascii="Tw Cen MT" w:hAnsi="Tw Cen MT"/>
                <w:sz w:val="20"/>
                <w:szCs w:val="20"/>
                <w:lang w:val="es-ES"/>
              </w:rPr>
              <w:t>mo eres un alumno bien portado,</w:t>
            </w:r>
            <w:r>
              <w:rPr>
                <w:rFonts w:ascii="Tw Cen MT" w:hAnsi="Tw Cen MT"/>
                <w:sz w:val="20"/>
                <w:szCs w:val="20"/>
                <w:lang w:val="es-ES"/>
              </w:rPr>
              <w:t xml:space="preserve"> cumpliste con tus tareas y responsabilidades </w:t>
            </w:r>
            <w:r w:rsidR="00DC28A8">
              <w:rPr>
                <w:rFonts w:ascii="Tw Cen MT" w:hAnsi="Tw Cen MT"/>
                <w:sz w:val="20"/>
                <w:szCs w:val="20"/>
                <w:lang w:val="es-ES"/>
              </w:rPr>
              <w:t xml:space="preserve">recibirás un regalo sorpresa. </w:t>
            </w:r>
          </w:p>
          <w:p w:rsidR="00BA314C" w:rsidRPr="00BA314C" w:rsidRDefault="0016750D" w:rsidP="00BA314C">
            <w:pPr>
              <w:rPr>
                <w:rFonts w:ascii="Tw Cen MT" w:hAnsi="Tw Cen MT"/>
                <w:sz w:val="20"/>
                <w:szCs w:val="20"/>
                <w:lang w:val="es-ES"/>
              </w:rPr>
            </w:pPr>
            <w:r>
              <w:rPr>
                <w:rFonts w:ascii="Tw Cen MT" w:hAnsi="Tw Cen MT"/>
                <w:sz w:val="20"/>
                <w:szCs w:val="20"/>
                <w:lang w:val="es-ES"/>
              </w:rPr>
              <w:t>Anota en tu cuaderno como reaccionarias al recibir un regalo que te gusta mucho.</w:t>
            </w:r>
          </w:p>
        </w:tc>
        <w:tc>
          <w:tcPr>
            <w:tcW w:w="2437" w:type="dxa"/>
            <w:vMerge w:val="restart"/>
          </w:tcPr>
          <w:p w:rsidR="00251B51" w:rsidRDefault="00251B51" w:rsidP="00AD0D56">
            <w:pPr>
              <w:rPr>
                <w:rFonts w:ascii="Tw Cen MT" w:hAnsi="Tw Cen MT"/>
                <w:sz w:val="20"/>
                <w:szCs w:val="20"/>
              </w:rPr>
            </w:pPr>
          </w:p>
          <w:p w:rsidR="00E26953" w:rsidRDefault="009E08C4" w:rsidP="00E26953">
            <w:pPr>
              <w:rPr>
                <w:rFonts w:ascii="Tw Cen MT" w:hAnsi="Tw Cen MT"/>
                <w:sz w:val="20"/>
                <w:szCs w:val="20"/>
              </w:rPr>
            </w:pPr>
            <w:r>
              <w:rPr>
                <w:rFonts w:ascii="Tw Cen MT" w:hAnsi="Tw Cen MT"/>
                <w:sz w:val="20"/>
                <w:szCs w:val="20"/>
              </w:rPr>
              <w:t xml:space="preserve">Envía </w:t>
            </w:r>
            <w:r w:rsidR="00E26953">
              <w:rPr>
                <w:rFonts w:ascii="Tw Cen MT" w:hAnsi="Tw Cen MT"/>
                <w:sz w:val="20"/>
                <w:szCs w:val="20"/>
              </w:rPr>
              <w:t xml:space="preserve">evidencias de tus trabajos </w:t>
            </w:r>
            <w:r>
              <w:rPr>
                <w:rFonts w:ascii="Tw Cen MT" w:hAnsi="Tw Cen MT"/>
                <w:sz w:val="20"/>
                <w:szCs w:val="20"/>
              </w:rPr>
              <w:t>al whats</w:t>
            </w:r>
            <w:r w:rsidR="00E26953">
              <w:rPr>
                <w:rFonts w:ascii="Tw Cen MT" w:hAnsi="Tw Cen MT"/>
                <w:sz w:val="20"/>
                <w:szCs w:val="20"/>
              </w:rPr>
              <w:t xml:space="preserve">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9E08C4" w:rsidRPr="00016C11" w:rsidRDefault="00E26953" w:rsidP="00E26953">
            <w:pPr>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BA6176" w:rsidTr="000C57DA">
        <w:trPr>
          <w:cantSplit/>
          <w:trHeight w:val="1295"/>
          <w:jc w:val="center"/>
        </w:trPr>
        <w:tc>
          <w:tcPr>
            <w:tcW w:w="484" w:type="dxa"/>
            <w:vMerge/>
            <w:tcBorders>
              <w:left w:val="dashSmallGap" w:sz="4" w:space="0" w:color="auto"/>
              <w:right w:val="dashSmallGap" w:sz="4" w:space="0" w:color="auto"/>
            </w:tcBorders>
            <w:shd w:val="clear" w:color="auto" w:fill="ED7D31" w:themeFill="accent2"/>
            <w:textDirection w:val="btLr"/>
          </w:tcPr>
          <w:p w:rsidR="001959DB" w:rsidRPr="00016C11" w:rsidRDefault="001959DB" w:rsidP="00AD0D56">
            <w:pPr>
              <w:ind w:left="113" w:right="113"/>
              <w:jc w:val="center"/>
              <w:rPr>
                <w:rFonts w:ascii="Tw Cen MT" w:hAnsi="Tw Cen MT"/>
              </w:rPr>
            </w:pPr>
          </w:p>
        </w:tc>
        <w:tc>
          <w:tcPr>
            <w:tcW w:w="1468" w:type="dxa"/>
            <w:tcBorders>
              <w:top w:val="dashSmallGap" w:sz="4" w:space="0" w:color="auto"/>
              <w:left w:val="single" w:sz="3" w:space="0" w:color="000000"/>
              <w:right w:val="dashSmallGap" w:sz="4" w:space="0" w:color="auto"/>
            </w:tcBorders>
          </w:tcPr>
          <w:p w:rsidR="001959DB" w:rsidRPr="00AD0D56" w:rsidRDefault="001959DB" w:rsidP="00365CF9">
            <w:pPr>
              <w:rPr>
                <w:rFonts w:ascii="Tw Cen MT" w:hAnsi="Tw Cen MT"/>
                <w:sz w:val="20"/>
                <w:szCs w:val="20"/>
              </w:rPr>
            </w:pPr>
            <w:r>
              <w:t xml:space="preserve">Conocimiento del medio </w:t>
            </w:r>
          </w:p>
        </w:tc>
        <w:tc>
          <w:tcPr>
            <w:tcW w:w="2704" w:type="dxa"/>
            <w:tcBorders>
              <w:top w:val="dashSmallGap" w:sz="4" w:space="0" w:color="auto"/>
              <w:left w:val="dashSmallGap" w:sz="4" w:space="0" w:color="auto"/>
              <w:right w:val="dashSmallGap" w:sz="4" w:space="0" w:color="auto"/>
            </w:tcBorders>
          </w:tcPr>
          <w:p w:rsidR="00423272" w:rsidRPr="00423272" w:rsidRDefault="00423272" w:rsidP="00423272">
            <w:pPr>
              <w:rPr>
                <w:rFonts w:ascii="Tw Cen MT" w:hAnsi="Tw Cen MT"/>
                <w:sz w:val="20"/>
                <w:szCs w:val="20"/>
              </w:rPr>
            </w:pPr>
            <w:r>
              <w:rPr>
                <w:rFonts w:ascii="Tw Cen MT" w:hAnsi="Tw Cen MT"/>
                <w:sz w:val="20"/>
                <w:szCs w:val="20"/>
              </w:rPr>
              <w:t xml:space="preserve">Reconoce que </w:t>
            </w:r>
            <w:r w:rsidRPr="00423272">
              <w:rPr>
                <w:rFonts w:ascii="Tw Cen MT" w:hAnsi="Tw Cen MT"/>
                <w:sz w:val="20"/>
                <w:szCs w:val="20"/>
              </w:rPr>
              <w:t>sus acciones pueden afectar a la</w:t>
            </w:r>
          </w:p>
          <w:p w:rsidR="001959DB" w:rsidRPr="00D205DC" w:rsidRDefault="00423272" w:rsidP="00423272">
            <w:pPr>
              <w:rPr>
                <w:rFonts w:ascii="Tw Cen MT" w:hAnsi="Tw Cen MT"/>
                <w:sz w:val="20"/>
                <w:szCs w:val="20"/>
              </w:rPr>
            </w:pPr>
            <w:r w:rsidRPr="00423272">
              <w:rPr>
                <w:rFonts w:ascii="Tw Cen MT" w:hAnsi="Tw Cen MT"/>
                <w:sz w:val="20"/>
                <w:szCs w:val="20"/>
              </w:rPr>
              <w:t>natural</w:t>
            </w:r>
            <w:r>
              <w:rPr>
                <w:rFonts w:ascii="Tw Cen MT" w:hAnsi="Tw Cen MT"/>
                <w:sz w:val="20"/>
                <w:szCs w:val="20"/>
              </w:rPr>
              <w:t xml:space="preserve">eza y participa en aquellas que </w:t>
            </w:r>
            <w:r w:rsidRPr="00423272">
              <w:rPr>
                <w:rFonts w:ascii="Tw Cen MT" w:hAnsi="Tw Cen MT"/>
                <w:sz w:val="20"/>
                <w:szCs w:val="20"/>
              </w:rPr>
              <w:t>ayudan a cuidarla</w:t>
            </w:r>
          </w:p>
        </w:tc>
        <w:tc>
          <w:tcPr>
            <w:tcW w:w="1321" w:type="dxa"/>
            <w:tcBorders>
              <w:top w:val="dashSmallGap" w:sz="4" w:space="0" w:color="auto"/>
              <w:left w:val="dashSmallGap" w:sz="4" w:space="0" w:color="auto"/>
              <w:right w:val="single" w:sz="3" w:space="0" w:color="000000"/>
            </w:tcBorders>
          </w:tcPr>
          <w:p w:rsidR="001959DB" w:rsidRPr="00AD0D56" w:rsidRDefault="00423272" w:rsidP="008968DF">
            <w:pPr>
              <w:rPr>
                <w:rFonts w:ascii="Tw Cen MT" w:hAnsi="Tw Cen MT"/>
                <w:sz w:val="20"/>
                <w:szCs w:val="20"/>
              </w:rPr>
            </w:pPr>
            <w:r w:rsidRPr="00423272">
              <w:rPr>
                <w:rFonts w:ascii="Tw Cen MT" w:hAnsi="Tw Cen MT"/>
                <w:sz w:val="20"/>
                <w:szCs w:val="20"/>
              </w:rPr>
              <w:t>Los residuos</w:t>
            </w:r>
          </w:p>
        </w:tc>
        <w:tc>
          <w:tcPr>
            <w:tcW w:w="5059" w:type="dxa"/>
          </w:tcPr>
          <w:p w:rsidR="00FD5249" w:rsidRDefault="008964B9" w:rsidP="006C63F9">
            <w:pPr>
              <w:jc w:val="both"/>
              <w:rPr>
                <w:rFonts w:ascii="Tw Cen MT" w:hAnsi="Tw Cen MT"/>
                <w:sz w:val="20"/>
                <w:szCs w:val="20"/>
              </w:rPr>
            </w:pPr>
            <w:r>
              <w:rPr>
                <w:rFonts w:ascii="Tw Cen MT" w:hAnsi="Tw Cen MT"/>
                <w:sz w:val="20"/>
                <w:szCs w:val="20"/>
              </w:rPr>
              <w:t xml:space="preserve">Observa las imágenes de una playa sucia y una limpia. Anota en tu cuaderno en cuál de las 2 te gustaría estar y por que. </w:t>
            </w:r>
          </w:p>
          <w:p w:rsidR="008964B9" w:rsidRDefault="008964B9" w:rsidP="006C63F9">
            <w:pPr>
              <w:jc w:val="both"/>
              <w:rPr>
                <w:rFonts w:ascii="Tw Cen MT" w:hAnsi="Tw Cen MT"/>
                <w:sz w:val="20"/>
                <w:szCs w:val="20"/>
              </w:rPr>
            </w:pPr>
            <w:r>
              <w:rPr>
                <w:rFonts w:ascii="Tw Cen MT" w:hAnsi="Tw Cen MT"/>
                <w:noProof/>
                <w:sz w:val="20"/>
                <w:szCs w:val="20"/>
                <w:lang w:eastAsia="es-MX"/>
              </w:rPr>
              <w:drawing>
                <wp:inline distT="0" distB="0" distL="0" distR="0">
                  <wp:extent cx="2966070" cy="942975"/>
                  <wp:effectExtent l="19050" t="0" r="5730" b="0"/>
                  <wp:docPr id="5" name="4 Imagen" descr="comparacion-playa-sucia-limpia_1308-154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aracion-playa-sucia-limpia_1308-15441.jpg"/>
                          <pic:cNvPicPr/>
                        </pic:nvPicPr>
                        <pic:blipFill>
                          <a:blip r:embed="rId10"/>
                          <a:stretch>
                            <a:fillRect/>
                          </a:stretch>
                        </pic:blipFill>
                        <pic:spPr>
                          <a:xfrm>
                            <a:off x="0" y="0"/>
                            <a:ext cx="2974215" cy="945565"/>
                          </a:xfrm>
                          <a:prstGeom prst="rect">
                            <a:avLst/>
                          </a:prstGeom>
                        </pic:spPr>
                      </pic:pic>
                    </a:graphicData>
                  </a:graphic>
                </wp:inline>
              </w:drawing>
            </w:r>
          </w:p>
          <w:p w:rsidR="008964B9" w:rsidRPr="00BA6176" w:rsidRDefault="008964B9" w:rsidP="006C63F9">
            <w:pPr>
              <w:jc w:val="both"/>
              <w:rPr>
                <w:rFonts w:ascii="Tw Cen MT" w:hAnsi="Tw Cen MT"/>
                <w:sz w:val="20"/>
                <w:szCs w:val="20"/>
              </w:rPr>
            </w:pPr>
            <w:r>
              <w:rPr>
                <w:rFonts w:ascii="Tw Cen MT" w:hAnsi="Tw Cen MT"/>
                <w:sz w:val="20"/>
                <w:szCs w:val="20"/>
              </w:rPr>
              <w:t xml:space="preserve">Contesta las preguntas de la página 126”Conozco y cuido el lugar donde vivo” de tu libro de texto </w:t>
            </w:r>
          </w:p>
        </w:tc>
        <w:tc>
          <w:tcPr>
            <w:tcW w:w="2437" w:type="dxa"/>
            <w:vMerge/>
          </w:tcPr>
          <w:p w:rsidR="001959DB" w:rsidRPr="00016C11" w:rsidRDefault="001959DB" w:rsidP="00AD0D56">
            <w:pPr>
              <w:rPr>
                <w:rFonts w:ascii="Tw Cen MT" w:hAnsi="Tw Cen MT"/>
                <w:sz w:val="20"/>
                <w:szCs w:val="20"/>
              </w:rPr>
            </w:pPr>
          </w:p>
        </w:tc>
      </w:tr>
      <w:tr w:rsidR="00BA6176" w:rsidTr="000C57DA">
        <w:trPr>
          <w:cantSplit/>
          <w:trHeight w:val="690"/>
          <w:jc w:val="center"/>
        </w:trPr>
        <w:tc>
          <w:tcPr>
            <w:tcW w:w="484" w:type="dxa"/>
            <w:vMerge/>
            <w:tcBorders>
              <w:left w:val="dashSmallGap" w:sz="4" w:space="0" w:color="auto"/>
              <w:right w:val="dashSmallGap" w:sz="4" w:space="0" w:color="auto"/>
            </w:tcBorders>
            <w:shd w:val="clear" w:color="auto" w:fill="ED7D31" w:themeFill="accent2"/>
            <w:textDirection w:val="btLr"/>
          </w:tcPr>
          <w:p w:rsidR="001959DB" w:rsidRPr="00016C11" w:rsidRDefault="001959DB" w:rsidP="00AD0D56">
            <w:pPr>
              <w:ind w:left="113" w:right="113"/>
              <w:jc w:val="center"/>
              <w:rPr>
                <w:rFonts w:ascii="Tw Cen MT" w:hAnsi="Tw Cen MT"/>
              </w:rPr>
            </w:pPr>
          </w:p>
        </w:tc>
        <w:tc>
          <w:tcPr>
            <w:tcW w:w="1468" w:type="dxa"/>
            <w:tcBorders>
              <w:top w:val="single" w:sz="4" w:space="0" w:color="auto"/>
              <w:left w:val="single" w:sz="3" w:space="0" w:color="000000"/>
              <w:bottom w:val="dashSmallGap" w:sz="4" w:space="0" w:color="auto"/>
              <w:right w:val="dashSmallGap" w:sz="4" w:space="0" w:color="auto"/>
            </w:tcBorders>
          </w:tcPr>
          <w:p w:rsidR="001959DB" w:rsidRPr="00AD0D56" w:rsidRDefault="001959DB" w:rsidP="003371DC">
            <w:pPr>
              <w:rPr>
                <w:rFonts w:ascii="Tw Cen MT" w:eastAsia="Arial MT" w:hAnsi="Tw Cen MT" w:cs="Arial MT"/>
                <w:sz w:val="20"/>
                <w:szCs w:val="20"/>
              </w:rPr>
            </w:pPr>
            <w:r>
              <w:rPr>
                <w:rFonts w:ascii="Tw Cen MT" w:eastAsia="Arial MT" w:hAnsi="Tw Cen MT" w:cs="Arial MT"/>
                <w:sz w:val="20"/>
                <w:szCs w:val="20"/>
              </w:rPr>
              <w:t xml:space="preserve">Lengua materna </w:t>
            </w:r>
          </w:p>
        </w:tc>
        <w:tc>
          <w:tcPr>
            <w:tcW w:w="2704" w:type="dxa"/>
            <w:tcBorders>
              <w:top w:val="single" w:sz="4" w:space="0" w:color="auto"/>
              <w:left w:val="dashSmallGap" w:sz="4" w:space="0" w:color="auto"/>
              <w:bottom w:val="dashSmallGap" w:sz="4" w:space="0" w:color="auto"/>
              <w:right w:val="dashSmallGap" w:sz="4" w:space="0" w:color="auto"/>
            </w:tcBorders>
          </w:tcPr>
          <w:p w:rsidR="001959DB" w:rsidRPr="00AD0D56" w:rsidRDefault="00423272" w:rsidP="00423272">
            <w:pPr>
              <w:rPr>
                <w:rFonts w:ascii="Tw Cen MT" w:eastAsia="Arial MT" w:hAnsi="Tw Cen MT" w:cs="Arial MT"/>
                <w:sz w:val="20"/>
                <w:szCs w:val="20"/>
              </w:rPr>
            </w:pPr>
            <w:r>
              <w:rPr>
                <w:rFonts w:ascii="Tw Cen MT" w:eastAsia="Arial MT" w:hAnsi="Tw Cen MT" w:cs="Arial MT"/>
                <w:sz w:val="20"/>
                <w:szCs w:val="20"/>
              </w:rPr>
              <w:t xml:space="preserve">Escucha la </w:t>
            </w:r>
            <w:r w:rsidRPr="00423272">
              <w:rPr>
                <w:rFonts w:ascii="Tw Cen MT" w:eastAsia="Arial MT" w:hAnsi="Tw Cen MT" w:cs="Arial MT"/>
                <w:sz w:val="20"/>
                <w:szCs w:val="20"/>
              </w:rPr>
              <w:t>lectura de cuentos infantiles</w:t>
            </w:r>
          </w:p>
        </w:tc>
        <w:tc>
          <w:tcPr>
            <w:tcW w:w="1321" w:type="dxa"/>
            <w:tcBorders>
              <w:top w:val="single" w:sz="4" w:space="0" w:color="auto"/>
              <w:left w:val="dashSmallGap" w:sz="4" w:space="0" w:color="auto"/>
              <w:bottom w:val="dashSmallGap" w:sz="4" w:space="0" w:color="auto"/>
              <w:right w:val="single" w:sz="3" w:space="0" w:color="000000"/>
            </w:tcBorders>
          </w:tcPr>
          <w:p w:rsidR="00423272" w:rsidRPr="00423272" w:rsidRDefault="00423272" w:rsidP="00423272">
            <w:pPr>
              <w:rPr>
                <w:rFonts w:ascii="Tw Cen MT" w:eastAsia="Arial MT" w:hAnsi="Tw Cen MT" w:cs="Arial MT"/>
                <w:sz w:val="20"/>
                <w:szCs w:val="20"/>
              </w:rPr>
            </w:pPr>
            <w:r w:rsidRPr="00423272">
              <w:rPr>
                <w:rFonts w:ascii="Tw Cen MT" w:eastAsia="Arial MT" w:hAnsi="Tw Cen MT" w:cs="Arial MT"/>
                <w:sz w:val="20"/>
                <w:szCs w:val="20"/>
              </w:rPr>
              <w:t>¡No te miento, ahí viene el</w:t>
            </w:r>
          </w:p>
          <w:p w:rsidR="001959DB" w:rsidRPr="00AD0D56" w:rsidRDefault="00423272" w:rsidP="00423272">
            <w:pPr>
              <w:rPr>
                <w:rFonts w:ascii="Tw Cen MT" w:eastAsia="Arial MT" w:hAnsi="Tw Cen MT" w:cs="Arial MT"/>
                <w:sz w:val="20"/>
                <w:szCs w:val="20"/>
              </w:rPr>
            </w:pPr>
            <w:r w:rsidRPr="00423272">
              <w:rPr>
                <w:rFonts w:ascii="Tw Cen MT" w:eastAsia="Arial MT" w:hAnsi="Tw Cen MT" w:cs="Arial MT"/>
                <w:sz w:val="20"/>
                <w:szCs w:val="20"/>
              </w:rPr>
              <w:t>lobo!</w:t>
            </w:r>
          </w:p>
        </w:tc>
        <w:tc>
          <w:tcPr>
            <w:tcW w:w="5059" w:type="dxa"/>
            <w:tcBorders>
              <w:top w:val="single" w:sz="4" w:space="0" w:color="auto"/>
            </w:tcBorders>
          </w:tcPr>
          <w:p w:rsidR="00571567" w:rsidRDefault="00DC28A8" w:rsidP="00571567">
            <w:pPr>
              <w:jc w:val="both"/>
              <w:rPr>
                <w:rFonts w:ascii="Tw Cen MT" w:hAnsi="Tw Cen MT"/>
                <w:sz w:val="20"/>
                <w:szCs w:val="20"/>
              </w:rPr>
            </w:pPr>
            <w:r>
              <w:rPr>
                <w:rFonts w:ascii="Tw Cen MT" w:hAnsi="Tw Cen MT"/>
                <w:sz w:val="20"/>
                <w:szCs w:val="20"/>
              </w:rPr>
              <w:t xml:space="preserve">En compañía de un familiar o un adulto. Leer </w:t>
            </w:r>
            <w:r w:rsidR="0093285C">
              <w:rPr>
                <w:rFonts w:ascii="Tw Cen MT" w:hAnsi="Tw Cen MT"/>
                <w:sz w:val="20"/>
                <w:szCs w:val="20"/>
              </w:rPr>
              <w:t xml:space="preserve">“Temor de Lobito” de </w:t>
            </w:r>
            <w:r>
              <w:rPr>
                <w:rFonts w:ascii="Tw Cen MT" w:hAnsi="Tw Cen MT"/>
                <w:sz w:val="20"/>
                <w:szCs w:val="20"/>
              </w:rPr>
              <w:t xml:space="preserve">la </w:t>
            </w:r>
            <w:r w:rsidRPr="0093285C">
              <w:rPr>
                <w:rFonts w:ascii="Tw Cen MT" w:hAnsi="Tw Cen MT"/>
                <w:sz w:val="20"/>
                <w:szCs w:val="20"/>
                <w:u w:val="single"/>
              </w:rPr>
              <w:t>página 148</w:t>
            </w:r>
            <w:r>
              <w:rPr>
                <w:rFonts w:ascii="Tw Cen MT" w:hAnsi="Tw Cen MT"/>
                <w:sz w:val="20"/>
                <w:szCs w:val="20"/>
              </w:rPr>
              <w:t xml:space="preserve"> de tu libro de </w:t>
            </w:r>
            <w:r w:rsidR="0093285C">
              <w:rPr>
                <w:rFonts w:ascii="Tw Cen MT" w:hAnsi="Tw Cen MT"/>
                <w:sz w:val="20"/>
                <w:szCs w:val="20"/>
              </w:rPr>
              <w:t xml:space="preserve">español. </w:t>
            </w:r>
          </w:p>
          <w:p w:rsidR="0093285C" w:rsidRDefault="0093285C" w:rsidP="00571567">
            <w:pPr>
              <w:jc w:val="both"/>
              <w:rPr>
                <w:rFonts w:ascii="Tw Cen MT" w:hAnsi="Tw Cen MT"/>
                <w:sz w:val="20"/>
                <w:szCs w:val="20"/>
              </w:rPr>
            </w:pPr>
            <w:r>
              <w:rPr>
                <w:rFonts w:ascii="Tw Cen MT" w:hAnsi="Tw Cen MT"/>
                <w:sz w:val="20"/>
                <w:szCs w:val="20"/>
              </w:rPr>
              <w:t xml:space="preserve">Posteriormente responde las siguientes peguntas en tu cuaderno. </w:t>
            </w:r>
          </w:p>
          <w:p w:rsidR="0093285C" w:rsidRDefault="0093285C" w:rsidP="0093285C">
            <w:pPr>
              <w:pStyle w:val="Prrafodelista"/>
              <w:numPr>
                <w:ilvl w:val="0"/>
                <w:numId w:val="5"/>
              </w:numPr>
              <w:jc w:val="both"/>
              <w:rPr>
                <w:rFonts w:ascii="Tw Cen MT" w:hAnsi="Tw Cen MT"/>
                <w:sz w:val="20"/>
                <w:szCs w:val="20"/>
              </w:rPr>
            </w:pPr>
            <w:r w:rsidRPr="0093285C">
              <w:rPr>
                <w:rFonts w:ascii="Tw Cen MT" w:hAnsi="Tw Cen MT"/>
                <w:sz w:val="20"/>
                <w:szCs w:val="20"/>
              </w:rPr>
              <w:t>¿A que le tenía miedo el lobo chiquito?</w:t>
            </w:r>
          </w:p>
          <w:p w:rsidR="0093285C" w:rsidRDefault="0093285C" w:rsidP="0093285C">
            <w:pPr>
              <w:pStyle w:val="Prrafodelista"/>
              <w:numPr>
                <w:ilvl w:val="0"/>
                <w:numId w:val="5"/>
              </w:numPr>
              <w:jc w:val="both"/>
              <w:rPr>
                <w:rFonts w:ascii="Tw Cen MT" w:hAnsi="Tw Cen MT"/>
                <w:sz w:val="20"/>
                <w:szCs w:val="20"/>
              </w:rPr>
            </w:pPr>
            <w:r>
              <w:rPr>
                <w:rFonts w:ascii="Tw Cen MT" w:hAnsi="Tw Cen MT"/>
                <w:sz w:val="20"/>
                <w:szCs w:val="20"/>
              </w:rPr>
              <w:t>¿</w:t>
            </w:r>
            <w:r w:rsidR="008964B9">
              <w:rPr>
                <w:rFonts w:ascii="Tw Cen MT" w:hAnsi="Tw Cen MT"/>
                <w:sz w:val="20"/>
                <w:szCs w:val="20"/>
              </w:rPr>
              <w:t>Qué</w:t>
            </w:r>
            <w:r>
              <w:rPr>
                <w:rFonts w:ascii="Tw Cen MT" w:hAnsi="Tw Cen MT"/>
                <w:sz w:val="20"/>
                <w:szCs w:val="20"/>
              </w:rPr>
              <w:t xml:space="preserve"> cuentos crees que leyó el autor para poder escribir “temor de lobito”?</w:t>
            </w:r>
          </w:p>
          <w:p w:rsidR="0093285C" w:rsidRPr="0093285C" w:rsidRDefault="0093285C" w:rsidP="00571567">
            <w:pPr>
              <w:pStyle w:val="Prrafodelista"/>
              <w:numPr>
                <w:ilvl w:val="0"/>
                <w:numId w:val="5"/>
              </w:numPr>
              <w:jc w:val="both"/>
              <w:rPr>
                <w:rFonts w:ascii="Tw Cen MT" w:hAnsi="Tw Cen MT"/>
                <w:sz w:val="20"/>
                <w:szCs w:val="20"/>
              </w:rPr>
            </w:pPr>
            <w:r>
              <w:rPr>
                <w:rFonts w:ascii="Tw Cen MT" w:hAnsi="Tw Cen MT"/>
                <w:sz w:val="20"/>
                <w:szCs w:val="20"/>
              </w:rPr>
              <w:t xml:space="preserve">¿Recuerdas en que cuentos aparecen lobos en la historia? Menciónalos </w:t>
            </w:r>
          </w:p>
        </w:tc>
        <w:tc>
          <w:tcPr>
            <w:tcW w:w="2437" w:type="dxa"/>
            <w:vMerge/>
          </w:tcPr>
          <w:p w:rsidR="001959DB" w:rsidRPr="00016C11" w:rsidRDefault="001959DB" w:rsidP="00AD0D56">
            <w:pPr>
              <w:rPr>
                <w:rFonts w:ascii="Tw Cen MT" w:hAnsi="Tw Cen MT"/>
                <w:sz w:val="20"/>
                <w:szCs w:val="20"/>
              </w:rPr>
            </w:pPr>
          </w:p>
        </w:tc>
      </w:tr>
      <w:tr w:rsidR="00BA6176" w:rsidTr="000C57DA">
        <w:trPr>
          <w:cantSplit/>
          <w:trHeight w:val="1068"/>
          <w:jc w:val="center"/>
        </w:trPr>
        <w:tc>
          <w:tcPr>
            <w:tcW w:w="484" w:type="dxa"/>
            <w:vMerge/>
            <w:tcBorders>
              <w:left w:val="dashSmallGap" w:sz="4" w:space="0" w:color="auto"/>
              <w:bottom w:val="dashSmallGap" w:sz="4" w:space="0" w:color="auto"/>
              <w:right w:val="dashSmallGap" w:sz="4" w:space="0" w:color="auto"/>
            </w:tcBorders>
            <w:shd w:val="clear" w:color="auto" w:fill="ED7D31" w:themeFill="accent2"/>
            <w:textDirection w:val="btLr"/>
          </w:tcPr>
          <w:p w:rsidR="001959DB" w:rsidRPr="00016C11" w:rsidRDefault="001959DB" w:rsidP="00AD0D56">
            <w:pPr>
              <w:ind w:left="113" w:right="113"/>
              <w:jc w:val="center"/>
              <w:rPr>
                <w:rFonts w:ascii="Tw Cen MT" w:hAnsi="Tw Cen MT"/>
              </w:rPr>
            </w:pPr>
          </w:p>
        </w:tc>
        <w:tc>
          <w:tcPr>
            <w:tcW w:w="1468" w:type="dxa"/>
            <w:tcBorders>
              <w:top w:val="dashSmallGap" w:sz="4" w:space="0" w:color="auto"/>
              <w:left w:val="single" w:sz="3" w:space="0" w:color="000000"/>
              <w:bottom w:val="dashSmallGap" w:sz="4" w:space="0" w:color="auto"/>
              <w:right w:val="dashSmallGap" w:sz="4" w:space="0" w:color="auto"/>
            </w:tcBorders>
          </w:tcPr>
          <w:p w:rsidR="001959DB" w:rsidRPr="00AD0D56" w:rsidRDefault="001959DB" w:rsidP="00AD0D56">
            <w:pPr>
              <w:rPr>
                <w:rFonts w:ascii="Tw Cen MT" w:eastAsia="Arial MT" w:hAnsi="Tw Cen MT" w:cs="Arial MT"/>
                <w:sz w:val="20"/>
                <w:szCs w:val="20"/>
              </w:rPr>
            </w:pPr>
            <w:r>
              <w:rPr>
                <w:rFonts w:ascii="Tw Cen MT" w:eastAsia="Arial MT" w:hAnsi="Tw Cen MT" w:cs="Arial MT"/>
                <w:sz w:val="20"/>
                <w:szCs w:val="20"/>
              </w:rPr>
              <w:t xml:space="preserve">Vida saludable </w:t>
            </w:r>
          </w:p>
        </w:tc>
        <w:tc>
          <w:tcPr>
            <w:tcW w:w="2704" w:type="dxa"/>
            <w:tcBorders>
              <w:top w:val="dashSmallGap" w:sz="4" w:space="0" w:color="auto"/>
              <w:left w:val="dashSmallGap" w:sz="4" w:space="0" w:color="auto"/>
              <w:bottom w:val="dashSmallGap" w:sz="4" w:space="0" w:color="auto"/>
              <w:right w:val="dashSmallGap" w:sz="4" w:space="0" w:color="auto"/>
            </w:tcBorders>
          </w:tcPr>
          <w:p w:rsidR="001959DB" w:rsidRPr="00AD0D56" w:rsidRDefault="00423272" w:rsidP="00423272">
            <w:pPr>
              <w:rPr>
                <w:rFonts w:ascii="Tw Cen MT" w:eastAsia="Arial MT" w:hAnsi="Tw Cen MT" w:cs="Arial MT"/>
                <w:sz w:val="20"/>
                <w:szCs w:val="20"/>
              </w:rPr>
            </w:pPr>
            <w:r w:rsidRPr="00423272">
              <w:rPr>
                <w:rFonts w:ascii="Tw Cen MT" w:eastAsia="Arial MT" w:hAnsi="Tw Cen MT" w:cs="Arial MT"/>
                <w:sz w:val="20"/>
                <w:szCs w:val="20"/>
              </w:rPr>
              <w:t>Reconoce su</w:t>
            </w:r>
            <w:r>
              <w:rPr>
                <w:rFonts w:ascii="Tw Cen MT" w:eastAsia="Arial MT" w:hAnsi="Tw Cen MT" w:cs="Arial MT"/>
                <w:sz w:val="20"/>
                <w:szCs w:val="20"/>
              </w:rPr>
              <w:t xml:space="preserve">s </w:t>
            </w:r>
            <w:r w:rsidRPr="00423272">
              <w:rPr>
                <w:rFonts w:ascii="Tw Cen MT" w:eastAsia="Arial MT" w:hAnsi="Tw Cen MT" w:cs="Arial MT"/>
                <w:sz w:val="20"/>
                <w:szCs w:val="20"/>
              </w:rPr>
              <w:t>capacidades al practicar juegos y</w:t>
            </w:r>
            <w:r>
              <w:rPr>
                <w:rFonts w:ascii="Tw Cen MT" w:eastAsia="Arial MT" w:hAnsi="Tw Cen MT" w:cs="Arial MT"/>
                <w:sz w:val="20"/>
                <w:szCs w:val="20"/>
              </w:rPr>
              <w:t xml:space="preserve"> </w:t>
            </w:r>
            <w:r w:rsidRPr="00423272">
              <w:rPr>
                <w:rFonts w:ascii="Tw Cen MT" w:eastAsia="Arial MT" w:hAnsi="Tw Cen MT" w:cs="Arial MT"/>
                <w:sz w:val="20"/>
                <w:szCs w:val="20"/>
              </w:rPr>
              <w:t>actividades físicas, mostrando</w:t>
            </w:r>
            <w:r>
              <w:rPr>
                <w:rFonts w:ascii="Tw Cen MT" w:eastAsia="Arial MT" w:hAnsi="Tw Cen MT" w:cs="Arial MT"/>
                <w:sz w:val="20"/>
                <w:szCs w:val="20"/>
              </w:rPr>
              <w:t xml:space="preserve"> </w:t>
            </w:r>
            <w:r w:rsidRPr="00423272">
              <w:rPr>
                <w:rFonts w:ascii="Tw Cen MT" w:eastAsia="Arial MT" w:hAnsi="Tw Cen MT" w:cs="Arial MT"/>
                <w:sz w:val="20"/>
                <w:szCs w:val="20"/>
              </w:rPr>
              <w:t>seguridad y confianza</w:t>
            </w:r>
          </w:p>
        </w:tc>
        <w:tc>
          <w:tcPr>
            <w:tcW w:w="1321" w:type="dxa"/>
            <w:tcBorders>
              <w:top w:val="dashSmallGap" w:sz="4" w:space="0" w:color="auto"/>
              <w:left w:val="dashSmallGap" w:sz="4" w:space="0" w:color="auto"/>
              <w:bottom w:val="dashSmallGap" w:sz="4" w:space="0" w:color="auto"/>
              <w:right w:val="single" w:sz="3" w:space="0" w:color="000000"/>
            </w:tcBorders>
          </w:tcPr>
          <w:p w:rsidR="001959DB" w:rsidRPr="00AD0D56" w:rsidRDefault="00423272" w:rsidP="004D4F9C">
            <w:pPr>
              <w:rPr>
                <w:rFonts w:ascii="Tw Cen MT" w:eastAsia="Arial MT" w:hAnsi="Tw Cen MT" w:cs="Arial MT"/>
                <w:sz w:val="20"/>
                <w:szCs w:val="20"/>
              </w:rPr>
            </w:pPr>
            <w:r w:rsidRPr="00423272">
              <w:rPr>
                <w:rFonts w:ascii="Tw Cen MT" w:eastAsia="Arial MT" w:hAnsi="Tw Cen MT" w:cs="Arial MT"/>
                <w:sz w:val="20"/>
                <w:szCs w:val="20"/>
              </w:rPr>
              <w:t>Mi diario dice…</w:t>
            </w:r>
          </w:p>
        </w:tc>
        <w:tc>
          <w:tcPr>
            <w:tcW w:w="5059" w:type="dxa"/>
          </w:tcPr>
          <w:p w:rsidR="00DB331F" w:rsidRDefault="0093285C" w:rsidP="000C0C3B">
            <w:pPr>
              <w:jc w:val="both"/>
              <w:rPr>
                <w:rFonts w:ascii="Tw Cen MT" w:hAnsi="Tw Cen MT"/>
                <w:sz w:val="20"/>
                <w:szCs w:val="20"/>
              </w:rPr>
            </w:pPr>
            <w:r>
              <w:rPr>
                <w:rFonts w:ascii="Tw Cen MT" w:hAnsi="Tw Cen MT"/>
                <w:sz w:val="20"/>
                <w:szCs w:val="20"/>
              </w:rPr>
              <w:t>Organiza en una tabla las actividades físicas que te gustaría realizar el fin de semana. Observa el ejemplo.</w:t>
            </w:r>
          </w:p>
          <w:p w:rsidR="0093285C" w:rsidRPr="00016C11" w:rsidRDefault="0093285C" w:rsidP="000C0C3B">
            <w:pPr>
              <w:jc w:val="both"/>
              <w:rPr>
                <w:rFonts w:ascii="Tw Cen MT" w:hAnsi="Tw Cen MT"/>
                <w:sz w:val="20"/>
                <w:szCs w:val="20"/>
              </w:rPr>
            </w:pPr>
            <w:r w:rsidRPr="0093285C">
              <w:rPr>
                <w:rFonts w:ascii="Tw Cen MT" w:hAnsi="Tw Cen MT"/>
                <w:noProof/>
                <w:sz w:val="20"/>
                <w:szCs w:val="20"/>
                <w:lang w:eastAsia="es-MX"/>
              </w:rPr>
              <w:drawing>
                <wp:inline distT="0" distB="0" distL="0" distR="0">
                  <wp:extent cx="2856863" cy="923925"/>
                  <wp:effectExtent l="19050" t="0" r="637"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21026" t="37159" r="28102" b="25251"/>
                          <a:stretch>
                            <a:fillRect/>
                          </a:stretch>
                        </pic:blipFill>
                        <pic:spPr bwMode="auto">
                          <a:xfrm>
                            <a:off x="0" y="0"/>
                            <a:ext cx="2856369" cy="923765"/>
                          </a:xfrm>
                          <a:prstGeom prst="rect">
                            <a:avLst/>
                          </a:prstGeom>
                          <a:noFill/>
                          <a:ln w="9525">
                            <a:noFill/>
                            <a:miter lim="800000"/>
                            <a:headEnd/>
                            <a:tailEnd/>
                          </a:ln>
                        </pic:spPr>
                      </pic:pic>
                    </a:graphicData>
                  </a:graphic>
                </wp:inline>
              </w:drawing>
            </w:r>
          </w:p>
        </w:tc>
        <w:tc>
          <w:tcPr>
            <w:tcW w:w="2437" w:type="dxa"/>
            <w:vMerge/>
          </w:tcPr>
          <w:p w:rsidR="001959DB" w:rsidRPr="00016C11" w:rsidRDefault="001959DB" w:rsidP="00AD0D56">
            <w:pPr>
              <w:rPr>
                <w:rFonts w:ascii="Tw Cen MT" w:hAnsi="Tw Cen MT"/>
                <w:sz w:val="20"/>
                <w:szCs w:val="20"/>
              </w:rPr>
            </w:pPr>
          </w:p>
        </w:tc>
      </w:tr>
    </w:tbl>
    <w:p w:rsidR="00423272" w:rsidRDefault="00423272" w:rsidP="000C57DA">
      <w:pPr>
        <w:rPr>
          <w:rFonts w:ascii="Tw Cen MT" w:hAnsi="Tw Cen MT"/>
        </w:rPr>
      </w:pPr>
    </w:p>
    <w:tbl>
      <w:tblPr>
        <w:tblStyle w:val="Tablaconcuadrcula"/>
        <w:tblW w:w="13545"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69"/>
        <w:gridCol w:w="1468"/>
        <w:gridCol w:w="2368"/>
        <w:gridCol w:w="1654"/>
        <w:gridCol w:w="5136"/>
        <w:gridCol w:w="2450"/>
      </w:tblGrid>
      <w:tr w:rsidR="000B782E" w:rsidTr="006474E6">
        <w:trPr>
          <w:trHeight w:val="230"/>
          <w:jc w:val="center"/>
        </w:trPr>
        <w:tc>
          <w:tcPr>
            <w:tcW w:w="469" w:type="dxa"/>
            <w:tcBorders>
              <w:top w:val="nil"/>
              <w:left w:val="nil"/>
              <w:bottom w:val="dashSmallGap" w:sz="4" w:space="0" w:color="auto"/>
              <w:right w:val="dashSmallGap" w:sz="4" w:space="0" w:color="auto"/>
            </w:tcBorders>
          </w:tcPr>
          <w:p w:rsidR="002E433B" w:rsidRDefault="002E433B" w:rsidP="009E08C4">
            <w:pPr>
              <w:jc w:val="center"/>
              <w:rPr>
                <w:rFonts w:ascii="Tw Cen MT" w:hAnsi="Tw Cen MT"/>
              </w:rPr>
            </w:pPr>
          </w:p>
        </w:tc>
        <w:tc>
          <w:tcPr>
            <w:tcW w:w="1482" w:type="dxa"/>
            <w:tcBorders>
              <w:left w:val="dashSmallGap" w:sz="4" w:space="0" w:color="auto"/>
              <w:bottom w:val="dashSmallGap" w:sz="4" w:space="0" w:color="auto"/>
            </w:tcBorders>
            <w:shd w:val="clear" w:color="auto" w:fill="FFC000"/>
            <w:vAlign w:val="center"/>
          </w:tcPr>
          <w:p w:rsidR="002E433B" w:rsidRDefault="002E433B" w:rsidP="009E08C4">
            <w:pPr>
              <w:jc w:val="center"/>
              <w:rPr>
                <w:rFonts w:ascii="Tw Cen MT" w:hAnsi="Tw Cen MT"/>
              </w:rPr>
            </w:pPr>
            <w:r>
              <w:rPr>
                <w:rFonts w:ascii="Tw Cen MT" w:hAnsi="Tw Cen MT"/>
              </w:rPr>
              <w:t>ASIGNATURA</w:t>
            </w:r>
          </w:p>
        </w:tc>
        <w:tc>
          <w:tcPr>
            <w:tcW w:w="2714" w:type="dxa"/>
            <w:tcBorders>
              <w:bottom w:val="dashSmallGap" w:sz="4" w:space="0" w:color="auto"/>
            </w:tcBorders>
            <w:shd w:val="clear" w:color="auto" w:fill="FFE599" w:themeFill="accent4" w:themeFillTint="66"/>
            <w:vAlign w:val="center"/>
          </w:tcPr>
          <w:p w:rsidR="002E433B" w:rsidRDefault="002E433B" w:rsidP="009E08C4">
            <w:pPr>
              <w:jc w:val="center"/>
              <w:rPr>
                <w:rFonts w:ascii="Tw Cen MT" w:hAnsi="Tw Cen MT"/>
              </w:rPr>
            </w:pPr>
            <w:r>
              <w:rPr>
                <w:rFonts w:ascii="Tw Cen MT" w:hAnsi="Tw Cen MT"/>
              </w:rPr>
              <w:t>APRENDIZAJE ESPERADO</w:t>
            </w:r>
          </w:p>
        </w:tc>
        <w:tc>
          <w:tcPr>
            <w:tcW w:w="1438" w:type="dxa"/>
            <w:tcBorders>
              <w:bottom w:val="dashSmallGap" w:sz="4" w:space="0" w:color="auto"/>
            </w:tcBorders>
            <w:shd w:val="clear" w:color="auto" w:fill="FFC000"/>
            <w:vAlign w:val="center"/>
          </w:tcPr>
          <w:p w:rsidR="002E433B" w:rsidRDefault="002E433B" w:rsidP="002E433B">
            <w:pPr>
              <w:jc w:val="center"/>
              <w:rPr>
                <w:rFonts w:ascii="Tw Cen MT" w:hAnsi="Tw Cen MT"/>
              </w:rPr>
            </w:pPr>
            <w:r>
              <w:rPr>
                <w:rFonts w:ascii="Tw Cen MT" w:hAnsi="Tw Cen MT"/>
              </w:rPr>
              <w:t xml:space="preserve">PROGRAMA DE TV </w:t>
            </w:r>
          </w:p>
        </w:tc>
        <w:tc>
          <w:tcPr>
            <w:tcW w:w="4902" w:type="dxa"/>
            <w:shd w:val="clear" w:color="auto" w:fill="FFE599" w:themeFill="accent4" w:themeFillTint="66"/>
            <w:vAlign w:val="center"/>
          </w:tcPr>
          <w:p w:rsidR="002E433B" w:rsidRDefault="009E08C4" w:rsidP="009E08C4">
            <w:pPr>
              <w:jc w:val="center"/>
              <w:rPr>
                <w:rFonts w:ascii="Tw Cen MT" w:hAnsi="Tw Cen MT"/>
              </w:rPr>
            </w:pPr>
            <w:r>
              <w:rPr>
                <w:rFonts w:ascii="Tw Cen MT" w:hAnsi="Tw Cen MT"/>
              </w:rPr>
              <w:t>ACTIVIDADES</w:t>
            </w:r>
          </w:p>
        </w:tc>
        <w:tc>
          <w:tcPr>
            <w:tcW w:w="2540" w:type="dxa"/>
            <w:shd w:val="clear" w:color="auto" w:fill="FFC000"/>
            <w:vAlign w:val="center"/>
          </w:tcPr>
          <w:p w:rsidR="002E433B" w:rsidRDefault="002E433B" w:rsidP="009E08C4">
            <w:pPr>
              <w:jc w:val="center"/>
              <w:rPr>
                <w:rFonts w:ascii="Tw Cen MT" w:hAnsi="Tw Cen MT"/>
              </w:rPr>
            </w:pPr>
            <w:r>
              <w:rPr>
                <w:rFonts w:ascii="Tw Cen MT" w:hAnsi="Tw Cen MT"/>
              </w:rPr>
              <w:t>SEGUIMIENTO Y RETROALIMENTACIÓN</w:t>
            </w:r>
          </w:p>
        </w:tc>
      </w:tr>
      <w:tr w:rsidR="000B782E" w:rsidTr="006474E6">
        <w:trPr>
          <w:cantSplit/>
          <w:trHeight w:val="689"/>
          <w:jc w:val="center"/>
        </w:trPr>
        <w:tc>
          <w:tcPr>
            <w:tcW w:w="469" w:type="dxa"/>
            <w:vMerge w:val="restart"/>
            <w:tcBorders>
              <w:top w:val="dashSmallGap" w:sz="4" w:space="0" w:color="auto"/>
              <w:left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r>
              <w:rPr>
                <w:rFonts w:ascii="Tw Cen MT" w:hAnsi="Tw Cen MT"/>
              </w:rPr>
              <w:t>MARTES</w:t>
            </w:r>
          </w:p>
        </w:tc>
        <w:tc>
          <w:tcPr>
            <w:tcW w:w="1482" w:type="dxa"/>
            <w:tcBorders>
              <w:top w:val="dashSmallGap" w:sz="4" w:space="0" w:color="auto"/>
              <w:left w:val="single" w:sz="6" w:space="0" w:color="000000"/>
              <w:bottom w:val="dashSmallGap" w:sz="4" w:space="0" w:color="auto"/>
              <w:right w:val="dashSmallGap" w:sz="4" w:space="0" w:color="auto"/>
            </w:tcBorders>
          </w:tcPr>
          <w:p w:rsidR="002E433B" w:rsidRPr="00AD0D56" w:rsidRDefault="00365CF9" w:rsidP="003371DC">
            <w:pPr>
              <w:jc w:val="both"/>
              <w:rPr>
                <w:rFonts w:ascii="Tw Cen MT" w:hAnsi="Tw Cen MT"/>
                <w:sz w:val="20"/>
                <w:szCs w:val="20"/>
              </w:rPr>
            </w:pPr>
            <w:r>
              <w:rPr>
                <w:rFonts w:ascii="Tw Cen MT" w:eastAsia="Arial MT" w:hAnsi="Tw Cen MT" w:cs="Arial MT"/>
                <w:sz w:val="20"/>
                <w:szCs w:val="20"/>
              </w:rPr>
              <w:t>Matemáticas</w:t>
            </w:r>
          </w:p>
        </w:tc>
        <w:tc>
          <w:tcPr>
            <w:tcW w:w="2714" w:type="dxa"/>
            <w:tcBorders>
              <w:top w:val="dashSmallGap" w:sz="4" w:space="0" w:color="auto"/>
              <w:left w:val="dashSmallGap" w:sz="4" w:space="0" w:color="auto"/>
              <w:bottom w:val="dashSmallGap" w:sz="4" w:space="0" w:color="auto"/>
              <w:right w:val="dashSmallGap" w:sz="4" w:space="0" w:color="auto"/>
            </w:tcBorders>
          </w:tcPr>
          <w:p w:rsidR="002E433B" w:rsidRPr="00263054" w:rsidRDefault="00423272" w:rsidP="00423272">
            <w:pPr>
              <w:jc w:val="both"/>
              <w:rPr>
                <w:rFonts w:ascii="Tw Cen MT" w:hAnsi="Tw Cen MT"/>
                <w:sz w:val="20"/>
                <w:szCs w:val="20"/>
              </w:rPr>
            </w:pPr>
            <w:r w:rsidRPr="00423272">
              <w:rPr>
                <w:rFonts w:ascii="Tw Cen MT" w:hAnsi="Tw Cen MT"/>
                <w:sz w:val="20"/>
                <w:szCs w:val="20"/>
              </w:rPr>
              <w:t>Lee, escribe y</w:t>
            </w:r>
            <w:r>
              <w:rPr>
                <w:rFonts w:ascii="Tw Cen MT" w:hAnsi="Tw Cen MT"/>
                <w:sz w:val="20"/>
                <w:szCs w:val="20"/>
              </w:rPr>
              <w:t xml:space="preserve"> </w:t>
            </w:r>
            <w:r w:rsidRPr="00423272">
              <w:rPr>
                <w:rFonts w:ascii="Tw Cen MT" w:hAnsi="Tw Cen MT"/>
                <w:sz w:val="20"/>
                <w:szCs w:val="20"/>
              </w:rPr>
              <w:t>ordena números naturales hasta 100.</w:t>
            </w:r>
          </w:p>
        </w:tc>
        <w:tc>
          <w:tcPr>
            <w:tcW w:w="1438" w:type="dxa"/>
            <w:tcBorders>
              <w:top w:val="dashSmallGap" w:sz="4" w:space="0" w:color="auto"/>
              <w:left w:val="dashSmallGap" w:sz="4" w:space="0" w:color="auto"/>
              <w:bottom w:val="dashSmallGap" w:sz="4" w:space="0" w:color="auto"/>
              <w:right w:val="single" w:sz="6" w:space="0" w:color="000000"/>
            </w:tcBorders>
          </w:tcPr>
          <w:p w:rsidR="002E433B" w:rsidRPr="00263054" w:rsidRDefault="00423272" w:rsidP="00AB7EB2">
            <w:pPr>
              <w:rPr>
                <w:rFonts w:ascii="Tw Cen MT" w:hAnsi="Tw Cen MT"/>
                <w:sz w:val="20"/>
                <w:szCs w:val="20"/>
              </w:rPr>
            </w:pPr>
            <w:r w:rsidRPr="00423272">
              <w:rPr>
                <w:rFonts w:ascii="Tw Cen MT" w:hAnsi="Tw Cen MT"/>
                <w:sz w:val="20"/>
                <w:szCs w:val="20"/>
              </w:rPr>
              <w:t>¿En qué se parecen?</w:t>
            </w:r>
          </w:p>
        </w:tc>
        <w:tc>
          <w:tcPr>
            <w:tcW w:w="4902" w:type="dxa"/>
          </w:tcPr>
          <w:p w:rsidR="00571567" w:rsidRDefault="00EE62F9" w:rsidP="00EE62F9">
            <w:pPr>
              <w:rPr>
                <w:rFonts w:ascii="Tw Cen MT" w:hAnsi="Tw Cen MT"/>
                <w:sz w:val="20"/>
                <w:szCs w:val="20"/>
              </w:rPr>
            </w:pPr>
            <w:r>
              <w:rPr>
                <w:rFonts w:ascii="Tw Cen MT" w:hAnsi="Tw Cen MT"/>
                <w:sz w:val="20"/>
                <w:szCs w:val="20"/>
              </w:rPr>
              <w:t xml:space="preserve">Responde la actividad “¿cuántos son?” de las </w:t>
            </w:r>
            <w:r w:rsidRPr="00EE62F9">
              <w:rPr>
                <w:rFonts w:ascii="Tw Cen MT" w:hAnsi="Tw Cen MT"/>
                <w:sz w:val="20"/>
                <w:szCs w:val="20"/>
                <w:u w:val="single"/>
              </w:rPr>
              <w:t>páginas 131 y 132</w:t>
            </w:r>
            <w:r>
              <w:rPr>
                <w:rFonts w:ascii="Tw Cen MT" w:hAnsi="Tw Cen MT"/>
                <w:sz w:val="20"/>
                <w:szCs w:val="20"/>
              </w:rPr>
              <w:t xml:space="preserve"> de tu libro de matemáticas. </w:t>
            </w:r>
          </w:p>
          <w:p w:rsidR="00A06E21" w:rsidRDefault="00A06E21" w:rsidP="00EE62F9">
            <w:pPr>
              <w:rPr>
                <w:rFonts w:ascii="Tw Cen MT" w:hAnsi="Tw Cen MT"/>
                <w:sz w:val="20"/>
                <w:szCs w:val="20"/>
              </w:rPr>
            </w:pPr>
          </w:p>
          <w:p w:rsidR="00A06E21" w:rsidRDefault="00A06E21" w:rsidP="00EE62F9">
            <w:pPr>
              <w:rPr>
                <w:rFonts w:ascii="Tw Cen MT" w:hAnsi="Tw Cen MT"/>
                <w:sz w:val="20"/>
                <w:szCs w:val="20"/>
              </w:rPr>
            </w:pPr>
            <w:r>
              <w:rPr>
                <w:rFonts w:ascii="Tw Cen MT" w:hAnsi="Tw Cen MT"/>
                <w:sz w:val="20"/>
                <w:szCs w:val="20"/>
              </w:rPr>
              <w:t xml:space="preserve">Posteriormente responde las siguientes sumas en tu cuaderno. </w:t>
            </w:r>
          </w:p>
          <w:p w:rsidR="00EE62F9" w:rsidRPr="00DB331F" w:rsidRDefault="00A06E21" w:rsidP="00EE62F9">
            <w:pPr>
              <w:rPr>
                <w:rFonts w:ascii="Tw Cen MT" w:hAnsi="Tw Cen MT"/>
                <w:sz w:val="20"/>
                <w:szCs w:val="20"/>
              </w:rPr>
            </w:pPr>
            <w:r>
              <w:rPr>
                <w:rFonts w:ascii="Tw Cen MT" w:hAnsi="Tw Cen MT"/>
                <w:noProof/>
                <w:sz w:val="20"/>
                <w:szCs w:val="20"/>
                <w:lang w:eastAsia="es-MX"/>
              </w:rPr>
              <w:drawing>
                <wp:inline distT="0" distB="0" distL="0" distR="0">
                  <wp:extent cx="2838450" cy="1714500"/>
                  <wp:effectExtent l="0" t="0" r="0" b="0"/>
                  <wp:docPr id="15" name="14 Imagen" descr="sum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mas.jpg"/>
                          <pic:cNvPicPr/>
                        </pic:nvPicPr>
                        <pic:blipFill>
                          <a:blip r:embed="rId12">
                            <a:clrChange>
                              <a:clrFrom>
                                <a:srgbClr val="FFFFFF"/>
                              </a:clrFrom>
                              <a:clrTo>
                                <a:srgbClr val="FFFFFF">
                                  <a:alpha val="0"/>
                                </a:srgbClr>
                              </a:clrTo>
                            </a:clrChange>
                          </a:blip>
                          <a:srcRect l="14684" t="23594" r="18898" b="48281"/>
                          <a:stretch>
                            <a:fillRect/>
                          </a:stretch>
                        </pic:blipFill>
                        <pic:spPr>
                          <a:xfrm>
                            <a:off x="0" y="0"/>
                            <a:ext cx="2838450" cy="1714500"/>
                          </a:xfrm>
                          <a:prstGeom prst="rect">
                            <a:avLst/>
                          </a:prstGeom>
                        </pic:spPr>
                      </pic:pic>
                    </a:graphicData>
                  </a:graphic>
                </wp:inline>
              </w:drawing>
            </w:r>
          </w:p>
        </w:tc>
        <w:tc>
          <w:tcPr>
            <w:tcW w:w="2540" w:type="dxa"/>
            <w:vMerge w:val="restart"/>
          </w:tcPr>
          <w:p w:rsidR="002E433B" w:rsidRDefault="002E433B" w:rsidP="00AD0D56">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0B782E" w:rsidTr="006474E6">
        <w:trPr>
          <w:cantSplit/>
          <w:trHeight w:val="499"/>
          <w:jc w:val="center"/>
        </w:trPr>
        <w:tc>
          <w:tcPr>
            <w:tcW w:w="469" w:type="dxa"/>
            <w:vMerge/>
            <w:tcBorders>
              <w:left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tcPr>
          <w:p w:rsidR="002E433B" w:rsidRPr="00AD0D56" w:rsidRDefault="00365CF9" w:rsidP="003371DC">
            <w:pPr>
              <w:jc w:val="both"/>
              <w:rPr>
                <w:rFonts w:ascii="Tw Cen MT" w:hAnsi="Tw Cen MT"/>
                <w:sz w:val="20"/>
                <w:szCs w:val="20"/>
              </w:rPr>
            </w:pPr>
            <w:r>
              <w:rPr>
                <w:rFonts w:ascii="Tw Cen MT" w:eastAsia="Arial MT" w:hAnsi="Tw Cen MT" w:cs="Arial MT"/>
                <w:sz w:val="20"/>
                <w:szCs w:val="20"/>
              </w:rPr>
              <w:t xml:space="preserve">Formación cívica y ética </w:t>
            </w:r>
          </w:p>
        </w:tc>
        <w:tc>
          <w:tcPr>
            <w:tcW w:w="2714" w:type="dxa"/>
            <w:tcBorders>
              <w:top w:val="dashSmallGap" w:sz="4" w:space="0" w:color="auto"/>
              <w:left w:val="dashSmallGap" w:sz="4" w:space="0" w:color="auto"/>
              <w:bottom w:val="dashSmallGap" w:sz="4" w:space="0" w:color="auto"/>
              <w:right w:val="dashSmallGap" w:sz="4" w:space="0" w:color="auto"/>
            </w:tcBorders>
          </w:tcPr>
          <w:p w:rsidR="002E433B" w:rsidRPr="00263054" w:rsidRDefault="00423272" w:rsidP="00423272">
            <w:pPr>
              <w:rPr>
                <w:rFonts w:ascii="Tw Cen MT" w:hAnsi="Tw Cen MT"/>
                <w:sz w:val="20"/>
                <w:szCs w:val="20"/>
              </w:rPr>
            </w:pPr>
            <w:r>
              <w:rPr>
                <w:rFonts w:ascii="Tw Cen MT" w:hAnsi="Tw Cen MT"/>
                <w:sz w:val="20"/>
                <w:szCs w:val="20"/>
              </w:rPr>
              <w:t xml:space="preserve">Toma conciencia </w:t>
            </w:r>
            <w:r w:rsidRPr="00423272">
              <w:rPr>
                <w:rFonts w:ascii="Tw Cen MT" w:hAnsi="Tw Cen MT"/>
                <w:sz w:val="20"/>
                <w:szCs w:val="20"/>
              </w:rPr>
              <w:t>acerca de la importancia de las reglas y</w:t>
            </w:r>
            <w:r w:rsidR="008964B9">
              <w:rPr>
                <w:rFonts w:ascii="Tw Cen MT" w:hAnsi="Tw Cen MT"/>
                <w:sz w:val="20"/>
                <w:szCs w:val="20"/>
              </w:rPr>
              <w:t xml:space="preserve"> </w:t>
            </w:r>
            <w:r w:rsidRPr="00423272">
              <w:rPr>
                <w:rFonts w:ascii="Tw Cen MT" w:hAnsi="Tw Cen MT"/>
                <w:sz w:val="20"/>
                <w:szCs w:val="20"/>
              </w:rPr>
              <w:t>los acuer</w:t>
            </w:r>
            <w:r>
              <w:rPr>
                <w:rFonts w:ascii="Tw Cen MT" w:hAnsi="Tw Cen MT"/>
                <w:sz w:val="20"/>
                <w:szCs w:val="20"/>
              </w:rPr>
              <w:t xml:space="preserve">dos de convivencia en el aula y </w:t>
            </w:r>
            <w:r w:rsidRPr="00423272">
              <w:rPr>
                <w:rFonts w:ascii="Tw Cen MT" w:hAnsi="Tw Cen MT"/>
                <w:sz w:val="20"/>
                <w:szCs w:val="20"/>
              </w:rPr>
              <w:t xml:space="preserve">la </w:t>
            </w:r>
            <w:r>
              <w:rPr>
                <w:rFonts w:ascii="Tw Cen MT" w:hAnsi="Tw Cen MT"/>
                <w:sz w:val="20"/>
                <w:szCs w:val="20"/>
              </w:rPr>
              <w:t xml:space="preserve">casa, e identifica beneficios y </w:t>
            </w:r>
            <w:r w:rsidRPr="00423272">
              <w:rPr>
                <w:rFonts w:ascii="Tw Cen MT" w:hAnsi="Tw Cen MT"/>
                <w:sz w:val="20"/>
                <w:szCs w:val="20"/>
              </w:rPr>
              <w:t>consecuencias de no respetarlas</w:t>
            </w:r>
          </w:p>
        </w:tc>
        <w:tc>
          <w:tcPr>
            <w:tcW w:w="1438" w:type="dxa"/>
            <w:tcBorders>
              <w:top w:val="dashSmallGap" w:sz="4" w:space="0" w:color="auto"/>
              <w:left w:val="dashSmallGap" w:sz="4" w:space="0" w:color="auto"/>
              <w:bottom w:val="dashSmallGap" w:sz="4" w:space="0" w:color="auto"/>
              <w:right w:val="single" w:sz="6" w:space="0" w:color="000000"/>
            </w:tcBorders>
          </w:tcPr>
          <w:p w:rsidR="002E433B" w:rsidRPr="00263054" w:rsidRDefault="00423272" w:rsidP="00423272">
            <w:pPr>
              <w:rPr>
                <w:rFonts w:ascii="Tw Cen MT" w:hAnsi="Tw Cen MT"/>
                <w:sz w:val="20"/>
                <w:szCs w:val="20"/>
              </w:rPr>
            </w:pPr>
            <w:r w:rsidRPr="00423272">
              <w:rPr>
                <w:rFonts w:ascii="Tw Cen MT" w:hAnsi="Tw Cen MT"/>
                <w:sz w:val="20"/>
                <w:szCs w:val="20"/>
              </w:rPr>
              <w:t>¿Para qué sirven las</w:t>
            </w:r>
            <w:r w:rsidR="0016750D">
              <w:rPr>
                <w:rFonts w:ascii="Tw Cen MT" w:hAnsi="Tw Cen MT"/>
                <w:sz w:val="20"/>
                <w:szCs w:val="20"/>
              </w:rPr>
              <w:t xml:space="preserve"> </w:t>
            </w:r>
            <w:r w:rsidRPr="00423272">
              <w:rPr>
                <w:rFonts w:ascii="Tw Cen MT" w:hAnsi="Tw Cen MT"/>
                <w:sz w:val="20"/>
                <w:szCs w:val="20"/>
              </w:rPr>
              <w:t>normas y las reglas?</w:t>
            </w:r>
          </w:p>
        </w:tc>
        <w:tc>
          <w:tcPr>
            <w:tcW w:w="4902" w:type="dxa"/>
          </w:tcPr>
          <w:p w:rsidR="0016750D" w:rsidRDefault="0016750D" w:rsidP="00D80CDF">
            <w:pPr>
              <w:rPr>
                <w:rFonts w:ascii="Tw Cen MT" w:hAnsi="Tw Cen MT"/>
                <w:sz w:val="20"/>
                <w:szCs w:val="20"/>
              </w:rPr>
            </w:pPr>
            <w:r>
              <w:rPr>
                <w:rFonts w:ascii="Tw Cen MT" w:hAnsi="Tw Cen MT"/>
                <w:sz w:val="20"/>
                <w:szCs w:val="20"/>
              </w:rPr>
              <w:t xml:space="preserve">Copia el siguiente texto en tu cuaderno. </w:t>
            </w:r>
          </w:p>
          <w:p w:rsidR="0016750D" w:rsidRDefault="0016750D" w:rsidP="00D80CDF">
            <w:pPr>
              <w:rPr>
                <w:rFonts w:ascii="Tw Cen MT" w:hAnsi="Tw Cen MT"/>
                <w:sz w:val="20"/>
                <w:szCs w:val="20"/>
              </w:rPr>
            </w:pPr>
          </w:p>
          <w:p w:rsidR="0016750D" w:rsidRPr="0016750D" w:rsidRDefault="0016750D" w:rsidP="0016750D">
            <w:pPr>
              <w:jc w:val="center"/>
              <w:rPr>
                <w:rFonts w:ascii="Tw Cen MT" w:hAnsi="Tw Cen MT"/>
                <w:i/>
                <w:sz w:val="20"/>
                <w:szCs w:val="20"/>
              </w:rPr>
            </w:pPr>
            <w:r w:rsidRPr="0016750D">
              <w:rPr>
                <w:rFonts w:ascii="Tw Cen MT" w:hAnsi="Tw Cen MT"/>
                <w:i/>
                <w:sz w:val="20"/>
                <w:szCs w:val="20"/>
              </w:rPr>
              <w:t>¿Para qué sirven las normas de convivencia?</w:t>
            </w:r>
          </w:p>
          <w:p w:rsidR="00571567" w:rsidRPr="0016750D" w:rsidRDefault="0016750D" w:rsidP="00D80CDF">
            <w:pPr>
              <w:rPr>
                <w:rFonts w:ascii="Tw Cen MT" w:hAnsi="Tw Cen MT"/>
                <w:i/>
                <w:sz w:val="20"/>
                <w:szCs w:val="20"/>
              </w:rPr>
            </w:pPr>
            <w:r w:rsidRPr="0016750D">
              <w:rPr>
                <w:rFonts w:ascii="Tw Cen MT" w:hAnsi="Tw Cen MT"/>
                <w:i/>
                <w:sz w:val="20"/>
                <w:szCs w:val="20"/>
              </w:rPr>
              <w:t xml:space="preserve">Las normas de convivencia ayudan a regular el comportamiento de los niños con respecto a los valores familiares. Nos ayudan a vivir en armonía. </w:t>
            </w:r>
          </w:p>
          <w:p w:rsidR="00976A15" w:rsidRDefault="00976A15" w:rsidP="00D80CDF">
            <w:pPr>
              <w:rPr>
                <w:rFonts w:ascii="Tw Cen MT" w:hAnsi="Tw Cen MT"/>
                <w:sz w:val="20"/>
                <w:szCs w:val="20"/>
              </w:rPr>
            </w:pPr>
          </w:p>
          <w:p w:rsidR="00976A15" w:rsidRDefault="0016750D" w:rsidP="00D80CDF">
            <w:pPr>
              <w:rPr>
                <w:rFonts w:ascii="Tw Cen MT" w:hAnsi="Tw Cen MT"/>
                <w:sz w:val="20"/>
                <w:szCs w:val="20"/>
              </w:rPr>
            </w:pPr>
            <w:r>
              <w:rPr>
                <w:rFonts w:ascii="Tw Cen MT" w:hAnsi="Tw Cen MT"/>
                <w:sz w:val="20"/>
                <w:szCs w:val="20"/>
              </w:rPr>
              <w:t xml:space="preserve">Escribe en tu cuaderno 5 normas de convivencia que tienen en tu hogar. </w:t>
            </w:r>
          </w:p>
          <w:p w:rsidR="00976A15" w:rsidRPr="00016C11" w:rsidRDefault="0016750D" w:rsidP="00D80CDF">
            <w:pPr>
              <w:rPr>
                <w:rFonts w:ascii="Tw Cen MT" w:hAnsi="Tw Cen MT"/>
                <w:sz w:val="20"/>
                <w:szCs w:val="20"/>
              </w:rPr>
            </w:pPr>
            <w:r>
              <w:rPr>
                <w:rFonts w:ascii="Tw Cen MT" w:hAnsi="Tw Cen MT"/>
                <w:noProof/>
                <w:sz w:val="20"/>
                <w:szCs w:val="20"/>
                <w:lang w:eastAsia="es-MX"/>
              </w:rPr>
              <w:drawing>
                <wp:inline distT="0" distB="0" distL="0" distR="0">
                  <wp:extent cx="2895600" cy="1371600"/>
                  <wp:effectExtent l="19050" t="0" r="0" b="0"/>
                  <wp:docPr id="16" name="15 Imagen" descr="unnam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named (2).jpg"/>
                          <pic:cNvPicPr/>
                        </pic:nvPicPr>
                        <pic:blipFill>
                          <a:blip r:embed="rId13">
                            <a:clrChange>
                              <a:clrFrom>
                                <a:srgbClr val="FFFFFE"/>
                              </a:clrFrom>
                              <a:clrTo>
                                <a:srgbClr val="FFFFFE">
                                  <a:alpha val="0"/>
                                </a:srgbClr>
                              </a:clrTo>
                            </a:clrChange>
                          </a:blip>
                          <a:srcRect l="9091"/>
                          <a:stretch>
                            <a:fillRect/>
                          </a:stretch>
                        </pic:blipFill>
                        <pic:spPr>
                          <a:xfrm>
                            <a:off x="0" y="0"/>
                            <a:ext cx="2895600" cy="1371600"/>
                          </a:xfrm>
                          <a:prstGeom prst="rect">
                            <a:avLst/>
                          </a:prstGeom>
                        </pic:spPr>
                      </pic:pic>
                    </a:graphicData>
                  </a:graphic>
                </wp:inline>
              </w:drawing>
            </w:r>
          </w:p>
        </w:tc>
        <w:tc>
          <w:tcPr>
            <w:tcW w:w="2540" w:type="dxa"/>
            <w:vMerge/>
          </w:tcPr>
          <w:p w:rsidR="002E433B" w:rsidRPr="00016C11" w:rsidRDefault="002E433B" w:rsidP="00AD0D56">
            <w:pPr>
              <w:rPr>
                <w:rFonts w:ascii="Tw Cen MT" w:hAnsi="Tw Cen MT"/>
                <w:sz w:val="20"/>
                <w:szCs w:val="20"/>
              </w:rPr>
            </w:pPr>
          </w:p>
        </w:tc>
      </w:tr>
      <w:tr w:rsidR="000B782E" w:rsidTr="006474E6">
        <w:trPr>
          <w:cantSplit/>
          <w:trHeight w:val="456"/>
          <w:jc w:val="center"/>
        </w:trPr>
        <w:tc>
          <w:tcPr>
            <w:tcW w:w="469" w:type="dxa"/>
            <w:vMerge/>
            <w:tcBorders>
              <w:left w:val="dashSmallGap" w:sz="4" w:space="0" w:color="auto"/>
              <w:bottom w:val="dashSmallGap" w:sz="4" w:space="0" w:color="auto"/>
              <w:right w:val="dashSmallGap" w:sz="4" w:space="0" w:color="auto"/>
            </w:tcBorders>
            <w:shd w:val="clear" w:color="auto" w:fill="FFC000"/>
            <w:textDirection w:val="btLr"/>
          </w:tcPr>
          <w:p w:rsidR="002E433B" w:rsidRPr="00016C11" w:rsidRDefault="002E433B" w:rsidP="00AD0D56">
            <w:pPr>
              <w:ind w:left="113" w:right="113"/>
              <w:jc w:val="center"/>
              <w:rPr>
                <w:rFonts w:ascii="Tw Cen MT" w:hAnsi="Tw Cen MT"/>
              </w:rPr>
            </w:pPr>
          </w:p>
        </w:tc>
        <w:tc>
          <w:tcPr>
            <w:tcW w:w="1482" w:type="dxa"/>
            <w:tcBorders>
              <w:top w:val="single" w:sz="6" w:space="0" w:color="000000"/>
              <w:left w:val="single" w:sz="6" w:space="0" w:color="000000"/>
              <w:bottom w:val="single" w:sz="6" w:space="0" w:color="000000"/>
              <w:right w:val="single" w:sz="6" w:space="0" w:color="000000"/>
            </w:tcBorders>
            <w:shd w:val="clear" w:color="auto" w:fill="auto"/>
          </w:tcPr>
          <w:p w:rsidR="002E433B" w:rsidRDefault="00365CF9" w:rsidP="00AD0D56">
            <w:pPr>
              <w:jc w:val="both"/>
              <w:rPr>
                <w:rFonts w:ascii="Tw Cen MT" w:eastAsia="Arial MT" w:hAnsi="Tw Cen MT" w:cs="Arial MT"/>
                <w:sz w:val="20"/>
                <w:szCs w:val="20"/>
              </w:rPr>
            </w:pPr>
            <w:r>
              <w:rPr>
                <w:rFonts w:ascii="Tw Cen MT" w:eastAsia="Arial MT" w:hAnsi="Tw Cen MT" w:cs="Arial MT"/>
                <w:sz w:val="20"/>
                <w:szCs w:val="20"/>
              </w:rPr>
              <w:t xml:space="preserve">Lengua materna </w:t>
            </w: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Default="00AA0AC4" w:rsidP="00AD0D56">
            <w:pPr>
              <w:jc w:val="both"/>
              <w:rPr>
                <w:rFonts w:ascii="Tw Cen MT" w:eastAsia="Arial MT" w:hAnsi="Tw Cen MT" w:cs="Arial MT"/>
                <w:sz w:val="20"/>
                <w:szCs w:val="20"/>
              </w:rPr>
            </w:pPr>
          </w:p>
          <w:p w:rsidR="00AA0AC4" w:rsidRPr="00AD0D56" w:rsidRDefault="00AA0AC4" w:rsidP="00AD0D56">
            <w:pPr>
              <w:jc w:val="both"/>
              <w:rPr>
                <w:rFonts w:ascii="Tw Cen MT" w:eastAsia="Arial MT" w:hAnsi="Tw Cen MT" w:cs="Arial MT"/>
                <w:sz w:val="20"/>
                <w:szCs w:val="20"/>
              </w:rPr>
            </w:pPr>
          </w:p>
        </w:tc>
        <w:tc>
          <w:tcPr>
            <w:tcW w:w="2714" w:type="dxa"/>
            <w:tcBorders>
              <w:top w:val="single" w:sz="6" w:space="0" w:color="000000"/>
              <w:left w:val="single" w:sz="6" w:space="0" w:color="000000"/>
              <w:bottom w:val="single" w:sz="6" w:space="0" w:color="000000"/>
              <w:right w:val="single" w:sz="6" w:space="0" w:color="000000"/>
            </w:tcBorders>
            <w:shd w:val="clear" w:color="auto" w:fill="auto"/>
          </w:tcPr>
          <w:p w:rsidR="00423272" w:rsidRPr="00423272" w:rsidRDefault="00423272" w:rsidP="00423272">
            <w:pPr>
              <w:rPr>
                <w:rFonts w:ascii="Tw Cen MT" w:eastAsia="Arial MT" w:hAnsi="Tw Cen MT" w:cs="Arial MT"/>
                <w:sz w:val="20"/>
                <w:szCs w:val="20"/>
              </w:rPr>
            </w:pPr>
            <w:r>
              <w:rPr>
                <w:rFonts w:ascii="Tw Cen MT" w:eastAsia="Arial MT" w:hAnsi="Tw Cen MT" w:cs="Arial MT"/>
                <w:sz w:val="20"/>
                <w:szCs w:val="20"/>
              </w:rPr>
              <w:t xml:space="preserve">Revisa y corrige </w:t>
            </w:r>
            <w:r w:rsidRPr="00423272">
              <w:rPr>
                <w:rFonts w:ascii="Tw Cen MT" w:eastAsia="Arial MT" w:hAnsi="Tw Cen MT" w:cs="Arial MT"/>
                <w:sz w:val="20"/>
                <w:szCs w:val="20"/>
              </w:rPr>
              <w:t>el texto con ayuda de alguien más, y al</w:t>
            </w:r>
          </w:p>
          <w:p w:rsidR="00423272" w:rsidRPr="00423272" w:rsidRDefault="00423272" w:rsidP="00423272">
            <w:pPr>
              <w:rPr>
                <w:rFonts w:ascii="Tw Cen MT" w:eastAsia="Arial MT" w:hAnsi="Tw Cen MT" w:cs="Arial MT"/>
                <w:sz w:val="20"/>
                <w:szCs w:val="20"/>
              </w:rPr>
            </w:pPr>
            <w:r w:rsidRPr="00423272">
              <w:rPr>
                <w:rFonts w:ascii="Tw Cen MT" w:eastAsia="Arial MT" w:hAnsi="Tw Cen MT" w:cs="Arial MT"/>
                <w:sz w:val="20"/>
                <w:szCs w:val="20"/>
              </w:rPr>
              <w:t>hacerlo, re</w:t>
            </w:r>
            <w:r>
              <w:rPr>
                <w:rFonts w:ascii="Tw Cen MT" w:eastAsia="Arial MT" w:hAnsi="Tw Cen MT" w:cs="Arial MT"/>
                <w:sz w:val="20"/>
                <w:szCs w:val="20"/>
              </w:rPr>
              <w:t xml:space="preserve">flexiona sobre cuántas letras y </w:t>
            </w:r>
            <w:r w:rsidRPr="00423272">
              <w:rPr>
                <w:rFonts w:ascii="Tw Cen MT" w:eastAsia="Arial MT" w:hAnsi="Tw Cen MT" w:cs="Arial MT"/>
                <w:sz w:val="20"/>
                <w:szCs w:val="20"/>
              </w:rPr>
              <w:t>cuáles son pertinentes para escribir</w:t>
            </w:r>
          </w:p>
          <w:p w:rsidR="002E433B" w:rsidRPr="00263054" w:rsidRDefault="008964B9" w:rsidP="00423272">
            <w:pPr>
              <w:rPr>
                <w:rFonts w:ascii="Tw Cen MT" w:eastAsia="Arial MT" w:hAnsi="Tw Cen MT" w:cs="Arial MT"/>
                <w:sz w:val="20"/>
                <w:szCs w:val="20"/>
              </w:rPr>
            </w:pPr>
            <w:r w:rsidRPr="00423272">
              <w:rPr>
                <w:rFonts w:ascii="Tw Cen MT" w:eastAsia="Arial MT" w:hAnsi="Tw Cen MT" w:cs="Arial MT"/>
                <w:sz w:val="20"/>
                <w:szCs w:val="20"/>
              </w:rPr>
              <w:t>Palabras</w:t>
            </w:r>
            <w:r w:rsidR="00423272" w:rsidRPr="00423272">
              <w:rPr>
                <w:rFonts w:ascii="Tw Cen MT" w:eastAsia="Arial MT" w:hAnsi="Tw Cen MT" w:cs="Arial MT"/>
                <w:sz w:val="20"/>
                <w:szCs w:val="20"/>
              </w:rPr>
              <w:t xml:space="preserve"> o frases.</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2E433B" w:rsidRPr="00263054" w:rsidRDefault="00423272" w:rsidP="008E51F6">
            <w:pPr>
              <w:rPr>
                <w:rFonts w:ascii="Tw Cen MT" w:eastAsia="Arial MT" w:hAnsi="Tw Cen MT" w:cs="Arial MT"/>
                <w:sz w:val="20"/>
                <w:szCs w:val="20"/>
              </w:rPr>
            </w:pPr>
            <w:r w:rsidRPr="00423272">
              <w:rPr>
                <w:rFonts w:ascii="Tw Cen MT" w:eastAsia="Arial MT" w:hAnsi="Tw Cen MT" w:cs="Arial MT"/>
                <w:sz w:val="20"/>
                <w:szCs w:val="20"/>
              </w:rPr>
              <w:t>Tautogramas</w:t>
            </w:r>
          </w:p>
        </w:tc>
        <w:tc>
          <w:tcPr>
            <w:tcW w:w="4902" w:type="dxa"/>
            <w:shd w:val="clear" w:color="auto" w:fill="auto"/>
          </w:tcPr>
          <w:p w:rsidR="00571567" w:rsidRDefault="0093285C" w:rsidP="008968DF">
            <w:pPr>
              <w:rPr>
                <w:rFonts w:ascii="Tw Cen MT" w:hAnsi="Tw Cen MT"/>
                <w:szCs w:val="20"/>
              </w:rPr>
            </w:pPr>
            <w:r>
              <w:rPr>
                <w:rFonts w:ascii="Tw Cen MT" w:hAnsi="Tw Cen MT"/>
                <w:szCs w:val="20"/>
              </w:rPr>
              <w:t xml:space="preserve">Responde la lección “Aprendamos a leer y escribir” que se encuentra en la </w:t>
            </w:r>
            <w:r w:rsidRPr="0093285C">
              <w:rPr>
                <w:rFonts w:ascii="Tw Cen MT" w:hAnsi="Tw Cen MT"/>
                <w:szCs w:val="20"/>
                <w:u w:val="single"/>
              </w:rPr>
              <w:t>página 149</w:t>
            </w:r>
            <w:r>
              <w:rPr>
                <w:rFonts w:ascii="Tw Cen MT" w:hAnsi="Tw Cen MT"/>
                <w:szCs w:val="20"/>
              </w:rPr>
              <w:t xml:space="preserve"> de tu libro de español. </w:t>
            </w:r>
          </w:p>
          <w:p w:rsidR="00EE62F9" w:rsidRPr="00BA6176" w:rsidRDefault="0093285C" w:rsidP="008968DF">
            <w:pPr>
              <w:rPr>
                <w:rFonts w:ascii="Tw Cen MT" w:hAnsi="Tw Cen MT"/>
                <w:szCs w:val="20"/>
              </w:rPr>
            </w:pPr>
            <w:r>
              <w:rPr>
                <w:rFonts w:ascii="Tw Cen MT" w:hAnsi="Tw Cen MT"/>
                <w:szCs w:val="20"/>
              </w:rPr>
              <w:t xml:space="preserve">Copia las preguntas que aparecen al final y respóndelas en tu cuaderno. </w:t>
            </w:r>
          </w:p>
        </w:tc>
        <w:tc>
          <w:tcPr>
            <w:tcW w:w="2540" w:type="dxa"/>
            <w:vMerge/>
            <w:shd w:val="clear" w:color="auto" w:fill="auto"/>
          </w:tcPr>
          <w:p w:rsidR="002E433B" w:rsidRPr="00AD0D56" w:rsidRDefault="002E433B" w:rsidP="00AD0D56">
            <w:pPr>
              <w:rPr>
                <w:rFonts w:ascii="Tw Cen MT" w:hAnsi="Tw Cen MT"/>
                <w:sz w:val="20"/>
                <w:szCs w:val="20"/>
              </w:rPr>
            </w:pPr>
          </w:p>
        </w:tc>
      </w:tr>
      <w:tr w:rsidR="000B782E" w:rsidTr="006474E6">
        <w:tblPrEx>
          <w:tblBorders>
            <w:top w:val="none" w:sz="0" w:space="0" w:color="auto"/>
          </w:tblBorders>
        </w:tblPrEx>
        <w:trPr>
          <w:trHeight w:val="230"/>
          <w:jc w:val="center"/>
        </w:trPr>
        <w:tc>
          <w:tcPr>
            <w:tcW w:w="469" w:type="dxa"/>
            <w:tcBorders>
              <w:top w:val="nil"/>
              <w:left w:val="nil"/>
              <w:right w:val="dashSmallGap" w:sz="4" w:space="0" w:color="auto"/>
            </w:tcBorders>
          </w:tcPr>
          <w:p w:rsidR="002E433B" w:rsidRDefault="002E433B" w:rsidP="00AD0D56">
            <w:pPr>
              <w:jc w:val="center"/>
              <w:rPr>
                <w:rFonts w:ascii="Tw Cen MT" w:hAnsi="Tw Cen MT"/>
              </w:rPr>
            </w:pPr>
          </w:p>
          <w:p w:rsidR="00833AB0" w:rsidRDefault="00833AB0" w:rsidP="00833AB0">
            <w:pPr>
              <w:rPr>
                <w:rFonts w:ascii="Tw Cen MT" w:hAnsi="Tw Cen MT"/>
              </w:rPr>
            </w:pPr>
          </w:p>
        </w:tc>
        <w:tc>
          <w:tcPr>
            <w:tcW w:w="1482"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ASIGNATURA</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2E433B" w:rsidP="00AD0D56">
            <w:pPr>
              <w:jc w:val="center"/>
              <w:rPr>
                <w:rFonts w:ascii="Tw Cen MT" w:hAnsi="Tw Cen MT"/>
              </w:rPr>
            </w:pPr>
            <w:r>
              <w:rPr>
                <w:rFonts w:ascii="Tw Cen MT" w:hAnsi="Tw Cen MT"/>
              </w:rPr>
              <w:t>APRENDIZAJE ESPERADO</w:t>
            </w:r>
          </w:p>
        </w:tc>
        <w:tc>
          <w:tcPr>
            <w:tcW w:w="1438"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833AB0">
            <w:pPr>
              <w:jc w:val="center"/>
              <w:rPr>
                <w:rFonts w:ascii="Tw Cen MT" w:hAnsi="Tw Cen MT"/>
              </w:rPr>
            </w:pPr>
            <w:r>
              <w:rPr>
                <w:rFonts w:ascii="Tw Cen MT" w:hAnsi="Tw Cen MT"/>
              </w:rPr>
              <w:t xml:space="preserve">PROGRAMA DE TV </w:t>
            </w:r>
          </w:p>
        </w:tc>
        <w:tc>
          <w:tcPr>
            <w:tcW w:w="4902" w:type="dxa"/>
            <w:tcBorders>
              <w:top w:val="dashSmallGap" w:sz="4" w:space="0" w:color="auto"/>
              <w:left w:val="dashSmallGap" w:sz="4" w:space="0" w:color="auto"/>
              <w:bottom w:val="dashSmallGap" w:sz="4" w:space="0" w:color="auto"/>
              <w:right w:val="dashSmallGap" w:sz="4" w:space="0" w:color="auto"/>
            </w:tcBorders>
            <w:shd w:val="clear" w:color="auto" w:fill="F4B083" w:themeFill="accent2" w:themeFillTint="99"/>
            <w:vAlign w:val="center"/>
          </w:tcPr>
          <w:p w:rsidR="002E433B" w:rsidRDefault="009E08C4" w:rsidP="00AD0D56">
            <w:pPr>
              <w:jc w:val="center"/>
              <w:rPr>
                <w:rFonts w:ascii="Tw Cen MT" w:hAnsi="Tw Cen MT"/>
              </w:rPr>
            </w:pPr>
            <w:r>
              <w:rPr>
                <w:rFonts w:ascii="Tw Cen MT" w:hAnsi="Tw Cen MT"/>
              </w:rPr>
              <w:t>ACTIVIDADES</w:t>
            </w:r>
          </w:p>
        </w:tc>
        <w:tc>
          <w:tcPr>
            <w:tcW w:w="2540" w:type="dxa"/>
            <w:tcBorders>
              <w:top w:val="dashSmallGap" w:sz="4" w:space="0" w:color="auto"/>
              <w:left w:val="dashSmallGap" w:sz="4" w:space="0" w:color="auto"/>
              <w:bottom w:val="dashSmallGap" w:sz="4" w:space="0" w:color="auto"/>
              <w:right w:val="dashSmallGap" w:sz="4" w:space="0" w:color="auto"/>
            </w:tcBorders>
            <w:shd w:val="clear" w:color="auto" w:fill="ED7D31" w:themeFill="accent2"/>
            <w:vAlign w:val="center"/>
          </w:tcPr>
          <w:p w:rsidR="002E433B" w:rsidRDefault="002E433B" w:rsidP="00AD0D56">
            <w:pPr>
              <w:jc w:val="center"/>
              <w:rPr>
                <w:rFonts w:ascii="Tw Cen MT" w:hAnsi="Tw Cen MT"/>
              </w:rPr>
            </w:pPr>
            <w:r>
              <w:rPr>
                <w:rFonts w:ascii="Tw Cen MT" w:hAnsi="Tw Cen MT"/>
              </w:rPr>
              <w:t>SEGUIMIENTO Y RETROALIMENTACIÓN</w:t>
            </w:r>
          </w:p>
        </w:tc>
      </w:tr>
      <w:tr w:rsidR="000B782E" w:rsidTr="006474E6">
        <w:tblPrEx>
          <w:tblBorders>
            <w:top w:val="none" w:sz="0" w:space="0" w:color="auto"/>
          </w:tblBorders>
        </w:tblPrEx>
        <w:trPr>
          <w:cantSplit/>
          <w:trHeight w:val="965"/>
          <w:jc w:val="center"/>
        </w:trPr>
        <w:tc>
          <w:tcPr>
            <w:tcW w:w="469" w:type="dxa"/>
            <w:vMerge w:val="restart"/>
            <w:shd w:val="clear" w:color="auto" w:fill="ED7D31" w:themeFill="accent2"/>
            <w:textDirection w:val="btLr"/>
          </w:tcPr>
          <w:p w:rsidR="002E433B" w:rsidRPr="00016C11" w:rsidRDefault="002E433B" w:rsidP="00F4142B">
            <w:pPr>
              <w:ind w:left="113" w:right="113"/>
              <w:jc w:val="center"/>
              <w:rPr>
                <w:rFonts w:ascii="Tw Cen MT" w:hAnsi="Tw Cen MT"/>
              </w:rPr>
            </w:pPr>
            <w:r>
              <w:rPr>
                <w:rFonts w:ascii="Tw Cen MT" w:hAnsi="Tw Cen MT"/>
              </w:rPr>
              <w:t xml:space="preserve">MIÉRCOLES </w:t>
            </w: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Conocimiento del medio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1E1398" w:rsidRPr="00263054" w:rsidRDefault="00423272" w:rsidP="00423272">
            <w:pPr>
              <w:rPr>
                <w:rFonts w:ascii="Tw Cen MT" w:hAnsi="Tw Cen MT"/>
                <w:sz w:val="20"/>
                <w:szCs w:val="20"/>
              </w:rPr>
            </w:pPr>
            <w:r>
              <w:rPr>
                <w:rFonts w:ascii="Tw Cen MT" w:hAnsi="Tw Cen MT"/>
                <w:sz w:val="20"/>
                <w:szCs w:val="20"/>
              </w:rPr>
              <w:t xml:space="preserve">Reconoce que </w:t>
            </w:r>
            <w:r w:rsidRPr="00423272">
              <w:rPr>
                <w:rFonts w:ascii="Tw Cen MT" w:hAnsi="Tw Cen MT"/>
                <w:sz w:val="20"/>
                <w:szCs w:val="20"/>
              </w:rPr>
              <w:t>sus acciones pueden afectar a la</w:t>
            </w:r>
            <w:r>
              <w:rPr>
                <w:rFonts w:ascii="Tw Cen MT" w:hAnsi="Tw Cen MT"/>
                <w:sz w:val="20"/>
                <w:szCs w:val="20"/>
              </w:rPr>
              <w:t xml:space="preserve"> </w:t>
            </w:r>
            <w:r w:rsidRPr="00423272">
              <w:rPr>
                <w:rFonts w:ascii="Tw Cen MT" w:hAnsi="Tw Cen MT"/>
                <w:sz w:val="20"/>
                <w:szCs w:val="20"/>
              </w:rPr>
              <w:t>naturaleza y participa en aquellas que</w:t>
            </w:r>
            <w:r>
              <w:rPr>
                <w:rFonts w:ascii="Tw Cen MT" w:hAnsi="Tw Cen MT"/>
                <w:sz w:val="20"/>
                <w:szCs w:val="20"/>
              </w:rPr>
              <w:t xml:space="preserve"> </w:t>
            </w:r>
            <w:r w:rsidRPr="00423272">
              <w:rPr>
                <w:rFonts w:ascii="Tw Cen MT" w:hAnsi="Tw Cen MT"/>
                <w:sz w:val="20"/>
                <w:szCs w:val="20"/>
              </w:rPr>
              <w:t>ayudan a cuidarla.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423272" w:rsidP="00423272">
            <w:pPr>
              <w:rPr>
                <w:rFonts w:ascii="Tw Cen MT" w:hAnsi="Tw Cen MT"/>
                <w:sz w:val="20"/>
                <w:szCs w:val="20"/>
              </w:rPr>
            </w:pPr>
            <w:r>
              <w:rPr>
                <w:rFonts w:ascii="Tw Cen MT" w:hAnsi="Tw Cen MT"/>
                <w:sz w:val="20"/>
                <w:szCs w:val="20"/>
              </w:rPr>
              <w:t xml:space="preserve">¿A dónde van los </w:t>
            </w:r>
            <w:r w:rsidRPr="00423272">
              <w:rPr>
                <w:rFonts w:ascii="Tw Cen MT" w:hAnsi="Tw Cen MT"/>
                <w:sz w:val="20"/>
                <w:szCs w:val="20"/>
              </w:rPr>
              <w:t>residuos?</w:t>
            </w:r>
          </w:p>
        </w:tc>
        <w:tc>
          <w:tcPr>
            <w:tcW w:w="4902" w:type="dxa"/>
            <w:tcBorders>
              <w:top w:val="dashSmallGap" w:sz="4" w:space="0" w:color="auto"/>
            </w:tcBorders>
          </w:tcPr>
          <w:p w:rsidR="009D0B19" w:rsidRDefault="002D4130" w:rsidP="0032098F">
            <w:pPr>
              <w:jc w:val="both"/>
              <w:rPr>
                <w:rFonts w:ascii="Tw Cen MT" w:hAnsi="Tw Cen MT"/>
                <w:sz w:val="20"/>
                <w:szCs w:val="20"/>
              </w:rPr>
            </w:pPr>
            <w:r>
              <w:rPr>
                <w:rFonts w:ascii="Tw Cen MT" w:hAnsi="Tw Cen MT"/>
                <w:sz w:val="20"/>
                <w:szCs w:val="20"/>
              </w:rPr>
              <w:t xml:space="preserve"> </w:t>
            </w:r>
            <w:r w:rsidR="008964B9">
              <w:rPr>
                <w:rFonts w:ascii="Tw Cen MT" w:hAnsi="Tw Cen MT"/>
                <w:sz w:val="20"/>
                <w:szCs w:val="20"/>
              </w:rPr>
              <w:t xml:space="preserve">Contesta las actividades que aparecen en tu libro de texto. “¿A dónde va lo que tiramos?” </w:t>
            </w:r>
            <w:r w:rsidR="00976A15" w:rsidRPr="00976A15">
              <w:rPr>
                <w:rFonts w:ascii="Tw Cen MT" w:hAnsi="Tw Cen MT"/>
                <w:sz w:val="20"/>
                <w:szCs w:val="20"/>
                <w:u w:val="single"/>
              </w:rPr>
              <w:t>páginas 127 y 128</w:t>
            </w:r>
            <w:r w:rsidR="00976A15">
              <w:rPr>
                <w:rFonts w:ascii="Tw Cen MT" w:hAnsi="Tw Cen MT"/>
                <w:sz w:val="20"/>
                <w:szCs w:val="20"/>
              </w:rPr>
              <w:t xml:space="preserve">. </w:t>
            </w:r>
          </w:p>
          <w:p w:rsidR="00EE62F9" w:rsidRPr="0032098F" w:rsidRDefault="00976A15" w:rsidP="0032098F">
            <w:pPr>
              <w:jc w:val="both"/>
              <w:rPr>
                <w:rFonts w:ascii="Tw Cen MT" w:hAnsi="Tw Cen MT"/>
                <w:sz w:val="20"/>
                <w:szCs w:val="20"/>
              </w:rPr>
            </w:pPr>
            <w:r w:rsidRPr="00976A15">
              <w:rPr>
                <w:rFonts w:ascii="Tw Cen MT" w:hAnsi="Tw Cen MT"/>
                <w:noProof/>
                <w:sz w:val="20"/>
                <w:szCs w:val="20"/>
                <w:lang w:eastAsia="es-MX"/>
              </w:rPr>
              <w:drawing>
                <wp:inline distT="0" distB="0" distL="0" distR="0">
                  <wp:extent cx="2771775" cy="1152525"/>
                  <wp:effectExtent l="19050" t="0" r="9525"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l="24100" t="17825" r="4786" b="12689"/>
                          <a:stretch>
                            <a:fillRect/>
                          </a:stretch>
                        </pic:blipFill>
                        <pic:spPr bwMode="auto">
                          <a:xfrm>
                            <a:off x="0" y="0"/>
                            <a:ext cx="2771775" cy="1152525"/>
                          </a:xfrm>
                          <a:prstGeom prst="rect">
                            <a:avLst/>
                          </a:prstGeom>
                          <a:noFill/>
                          <a:ln w="9525">
                            <a:noFill/>
                            <a:miter lim="800000"/>
                            <a:headEnd/>
                            <a:tailEnd/>
                          </a:ln>
                        </pic:spPr>
                      </pic:pic>
                    </a:graphicData>
                  </a:graphic>
                </wp:inline>
              </w:drawing>
            </w:r>
          </w:p>
        </w:tc>
        <w:tc>
          <w:tcPr>
            <w:tcW w:w="2540" w:type="dxa"/>
            <w:vMerge w:val="restart"/>
            <w:tcBorders>
              <w:top w:val="dashSmallGap" w:sz="4" w:space="0" w:color="auto"/>
            </w:tcBorders>
          </w:tcPr>
          <w:p w:rsidR="002E433B" w:rsidRDefault="002E433B" w:rsidP="00F4142B">
            <w:pPr>
              <w:jc w:val="both"/>
              <w:rPr>
                <w:rFonts w:ascii="Tw Cen MT" w:hAnsi="Tw Cen MT"/>
                <w:sz w:val="20"/>
                <w:szCs w:val="20"/>
              </w:rPr>
            </w:pPr>
          </w:p>
          <w:p w:rsidR="00E26953" w:rsidRDefault="00E26953"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E26953" w:rsidRDefault="00E26953" w:rsidP="00E26953">
            <w:pPr>
              <w:rPr>
                <w:rFonts w:ascii="Tw Cen MT" w:hAnsi="Tw Cen MT"/>
                <w:sz w:val="20"/>
                <w:szCs w:val="20"/>
              </w:rPr>
            </w:pPr>
          </w:p>
          <w:p w:rsidR="00E26953" w:rsidRPr="00016C11" w:rsidRDefault="00E26953"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0B782E" w:rsidTr="006474E6">
        <w:tblPrEx>
          <w:tblBorders>
            <w:top w:val="none" w:sz="0" w:space="0" w:color="auto"/>
          </w:tblBorders>
        </w:tblPrEx>
        <w:trPr>
          <w:cantSplit/>
          <w:trHeight w:val="965"/>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1E1398" w:rsidRPr="00DA1642" w:rsidRDefault="00423272" w:rsidP="00423272">
            <w:pPr>
              <w:rPr>
                <w:rFonts w:ascii="Tw Cen MT" w:hAnsi="Tw Cen MT"/>
                <w:sz w:val="20"/>
                <w:szCs w:val="20"/>
              </w:rPr>
            </w:pPr>
            <w:r>
              <w:rPr>
                <w:rFonts w:ascii="Tw Cen MT" w:hAnsi="Tw Cen MT"/>
                <w:sz w:val="20"/>
                <w:szCs w:val="20"/>
              </w:rPr>
              <w:t xml:space="preserve">Lee, escribe y </w:t>
            </w:r>
            <w:r w:rsidRPr="00423272">
              <w:rPr>
                <w:rFonts w:ascii="Tw Cen MT" w:hAnsi="Tw Cen MT"/>
                <w:sz w:val="20"/>
                <w:szCs w:val="20"/>
              </w:rPr>
              <w:t>ordena números naturales hasta 100.</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423272" w:rsidP="00BA6176">
            <w:pPr>
              <w:rPr>
                <w:rFonts w:ascii="Tw Cen MT" w:hAnsi="Tw Cen MT"/>
                <w:sz w:val="20"/>
                <w:szCs w:val="20"/>
              </w:rPr>
            </w:pPr>
            <w:r w:rsidRPr="00423272">
              <w:rPr>
                <w:rFonts w:ascii="Tw Cen MT" w:hAnsi="Tw Cen MT"/>
                <w:sz w:val="20"/>
                <w:szCs w:val="20"/>
              </w:rPr>
              <w:t>Mi tablero de 100</w:t>
            </w:r>
          </w:p>
        </w:tc>
        <w:tc>
          <w:tcPr>
            <w:tcW w:w="4902" w:type="dxa"/>
          </w:tcPr>
          <w:p w:rsidR="00EE62F9" w:rsidRDefault="00EE62F9" w:rsidP="004D4F9C">
            <w:pPr>
              <w:jc w:val="both"/>
              <w:rPr>
                <w:rFonts w:ascii="Tw Cen MT" w:hAnsi="Tw Cen MT"/>
                <w:sz w:val="20"/>
                <w:szCs w:val="20"/>
              </w:rPr>
            </w:pPr>
            <w:r>
              <w:rPr>
                <w:rFonts w:ascii="Tw Cen MT" w:hAnsi="Tw Cen MT"/>
                <w:sz w:val="20"/>
                <w:szCs w:val="20"/>
              </w:rPr>
              <w:t>Observa los números que faltan y escríbelos en los símbolos correspondientes. Anexo #1</w:t>
            </w:r>
          </w:p>
          <w:p w:rsidR="00EE62F9" w:rsidRDefault="00EE62F9" w:rsidP="00976A15">
            <w:pPr>
              <w:jc w:val="center"/>
              <w:rPr>
                <w:rFonts w:ascii="Tw Cen MT" w:hAnsi="Tw Cen MT"/>
                <w:sz w:val="20"/>
                <w:szCs w:val="20"/>
              </w:rPr>
            </w:pPr>
            <w:r>
              <w:rPr>
                <w:rFonts w:ascii="Tw Cen MT" w:hAnsi="Tw Cen MT"/>
                <w:noProof/>
                <w:sz w:val="20"/>
                <w:szCs w:val="20"/>
                <w:lang w:eastAsia="es-MX"/>
              </w:rPr>
              <w:drawing>
                <wp:inline distT="0" distB="0" distL="0" distR="0">
                  <wp:extent cx="1998709" cy="1714500"/>
                  <wp:effectExtent l="19050" t="0" r="1541" b="0"/>
                  <wp:docPr id="12" name="11 Imagen" descr="0dccc7a4b3c9cb2a576e5aa5cb09e4d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ccc7a4b3c9cb2a576e5aa5cb09e4d2 (1).jpg"/>
                          <pic:cNvPicPr/>
                        </pic:nvPicPr>
                        <pic:blipFill>
                          <a:blip r:embed="rId15"/>
                          <a:srcRect t="16135"/>
                          <a:stretch>
                            <a:fillRect/>
                          </a:stretch>
                        </pic:blipFill>
                        <pic:spPr>
                          <a:xfrm>
                            <a:off x="0" y="0"/>
                            <a:ext cx="1999755" cy="1715397"/>
                          </a:xfrm>
                          <a:prstGeom prst="rect">
                            <a:avLst/>
                          </a:prstGeom>
                        </pic:spPr>
                      </pic:pic>
                    </a:graphicData>
                  </a:graphic>
                </wp:inline>
              </w:drawing>
            </w:r>
          </w:p>
          <w:p w:rsidR="009D0B19" w:rsidRPr="00016C11" w:rsidRDefault="00EE62F9" w:rsidP="004D4F9C">
            <w:pPr>
              <w:jc w:val="both"/>
              <w:rPr>
                <w:rFonts w:ascii="Tw Cen MT" w:hAnsi="Tw Cen MT"/>
                <w:sz w:val="20"/>
                <w:szCs w:val="20"/>
              </w:rPr>
            </w:pPr>
            <w:r>
              <w:rPr>
                <w:rFonts w:ascii="Tw Cen MT" w:hAnsi="Tw Cen MT"/>
                <w:sz w:val="20"/>
                <w:szCs w:val="20"/>
              </w:rPr>
              <w:t xml:space="preserve">Responde la lección “hasta 100” de la </w:t>
            </w:r>
            <w:r w:rsidRPr="00EE62F9">
              <w:rPr>
                <w:rFonts w:ascii="Tw Cen MT" w:hAnsi="Tw Cen MT"/>
                <w:sz w:val="20"/>
                <w:szCs w:val="20"/>
                <w:u w:val="single"/>
              </w:rPr>
              <w:t>página 133</w:t>
            </w:r>
            <w:r>
              <w:rPr>
                <w:rFonts w:ascii="Tw Cen MT" w:hAnsi="Tw Cen MT"/>
                <w:sz w:val="20"/>
                <w:szCs w:val="20"/>
              </w:rPr>
              <w:t xml:space="preserve"> de tu libro de texto. </w:t>
            </w:r>
          </w:p>
        </w:tc>
        <w:tc>
          <w:tcPr>
            <w:tcW w:w="2540" w:type="dxa"/>
            <w:vMerge/>
          </w:tcPr>
          <w:p w:rsidR="002E433B" w:rsidRPr="00016C11" w:rsidRDefault="002E433B" w:rsidP="00F4142B">
            <w:pPr>
              <w:rPr>
                <w:rFonts w:ascii="Tw Cen MT" w:hAnsi="Tw Cen MT"/>
                <w:sz w:val="20"/>
                <w:szCs w:val="20"/>
              </w:rPr>
            </w:pPr>
          </w:p>
        </w:tc>
      </w:tr>
      <w:tr w:rsidR="000B782E" w:rsidTr="006474E6">
        <w:tblPrEx>
          <w:tblBorders>
            <w:top w:val="none" w:sz="0" w:space="0" w:color="auto"/>
          </w:tblBorders>
        </w:tblPrEx>
        <w:trPr>
          <w:cantSplit/>
          <w:trHeight w:val="558"/>
          <w:jc w:val="center"/>
        </w:trPr>
        <w:tc>
          <w:tcPr>
            <w:tcW w:w="469" w:type="dxa"/>
            <w:vMerge/>
            <w:shd w:val="clear" w:color="auto" w:fill="ED7D31" w:themeFill="accent2"/>
            <w:textDirection w:val="btLr"/>
          </w:tcPr>
          <w:p w:rsidR="002E433B" w:rsidRPr="00016C11" w:rsidRDefault="002E433B"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2E433B" w:rsidRPr="00F4142B" w:rsidRDefault="00C46C3E" w:rsidP="003371DC">
            <w:pPr>
              <w:rPr>
                <w:rFonts w:ascii="Tw Cen MT" w:hAnsi="Tw Cen MT"/>
                <w:sz w:val="20"/>
                <w:szCs w:val="20"/>
              </w:rPr>
            </w:pPr>
            <w:r>
              <w:rPr>
                <w:rFonts w:ascii="Tw Cen MT" w:eastAsia="Arial MT" w:hAnsi="Tw Cen MT" w:cs="Arial MT"/>
                <w:sz w:val="20"/>
                <w:szCs w:val="20"/>
              </w:rPr>
              <w:t xml:space="preserve">Lengua materna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9E509B" w:rsidRPr="00263054" w:rsidRDefault="00423272" w:rsidP="00423272">
            <w:pPr>
              <w:rPr>
                <w:rFonts w:ascii="Tw Cen MT" w:hAnsi="Tw Cen MT"/>
                <w:sz w:val="20"/>
                <w:szCs w:val="20"/>
              </w:rPr>
            </w:pPr>
            <w:r>
              <w:rPr>
                <w:rFonts w:ascii="Tw Cen MT" w:hAnsi="Tw Cen MT"/>
                <w:sz w:val="20"/>
                <w:szCs w:val="20"/>
              </w:rPr>
              <w:t xml:space="preserve">Elabora textos </w:t>
            </w:r>
            <w:r w:rsidRPr="00423272">
              <w:rPr>
                <w:rFonts w:ascii="Tw Cen MT" w:hAnsi="Tw Cen MT"/>
                <w:sz w:val="20"/>
                <w:szCs w:val="20"/>
              </w:rPr>
              <w:t>sencillos e ilustraciones para publicar</w:t>
            </w:r>
            <w:r>
              <w:rPr>
                <w:rFonts w:ascii="Tw Cen MT" w:hAnsi="Tw Cen MT"/>
                <w:sz w:val="20"/>
                <w:szCs w:val="20"/>
              </w:rPr>
              <w:t xml:space="preserve"> </w:t>
            </w:r>
            <w:r w:rsidRPr="00423272">
              <w:rPr>
                <w:rFonts w:ascii="Tw Cen MT" w:hAnsi="Tw Cen MT"/>
                <w:sz w:val="20"/>
                <w:szCs w:val="20"/>
              </w:rPr>
              <w:t>en el periódico del aula.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2E433B" w:rsidRPr="00263054" w:rsidRDefault="00423272" w:rsidP="00BA6176">
            <w:pPr>
              <w:autoSpaceDE w:val="0"/>
              <w:autoSpaceDN w:val="0"/>
              <w:adjustRightInd w:val="0"/>
              <w:rPr>
                <w:rFonts w:ascii="Tw Cen MT" w:hAnsi="Tw Cen MT"/>
                <w:sz w:val="20"/>
                <w:szCs w:val="20"/>
              </w:rPr>
            </w:pPr>
            <w:r w:rsidRPr="00423272">
              <w:rPr>
                <w:rFonts w:ascii="Tw Cen MT" w:hAnsi="Tw Cen MT"/>
                <w:sz w:val="20"/>
                <w:szCs w:val="20"/>
              </w:rPr>
              <w:t>Organizando mi noticia</w:t>
            </w:r>
          </w:p>
        </w:tc>
        <w:tc>
          <w:tcPr>
            <w:tcW w:w="4902" w:type="dxa"/>
          </w:tcPr>
          <w:p w:rsidR="00B24FA2" w:rsidRDefault="00266B69" w:rsidP="0032098F">
            <w:pPr>
              <w:jc w:val="both"/>
              <w:rPr>
                <w:rFonts w:ascii="Tw Cen MT" w:hAnsi="Tw Cen MT"/>
                <w:sz w:val="20"/>
                <w:szCs w:val="20"/>
              </w:rPr>
            </w:pPr>
            <w:r>
              <w:rPr>
                <w:rFonts w:ascii="Tw Cen MT" w:hAnsi="Tw Cen MT"/>
                <w:sz w:val="20"/>
                <w:szCs w:val="20"/>
              </w:rPr>
              <w:t xml:space="preserve">Elabora en tu cuaderno una descripción de cuando eras pequeño y de cómo eres ahora. </w:t>
            </w:r>
          </w:p>
          <w:p w:rsidR="00266B69" w:rsidRDefault="00266B69" w:rsidP="0032098F">
            <w:pPr>
              <w:jc w:val="both"/>
              <w:rPr>
                <w:rFonts w:ascii="Tw Cen MT" w:hAnsi="Tw Cen MT"/>
                <w:sz w:val="20"/>
                <w:szCs w:val="20"/>
              </w:rPr>
            </w:pPr>
            <w:r>
              <w:rPr>
                <w:rFonts w:ascii="Tw Cen MT" w:hAnsi="Tw Cen MT"/>
                <w:sz w:val="20"/>
                <w:szCs w:val="20"/>
              </w:rPr>
              <w:t xml:space="preserve">Escribe lo que antes no podías realizar y ahora puedes hacerlo solo. </w:t>
            </w:r>
          </w:p>
          <w:p w:rsidR="00266B69" w:rsidRDefault="00266B69" w:rsidP="0032098F">
            <w:pPr>
              <w:jc w:val="both"/>
              <w:rPr>
                <w:rFonts w:ascii="Tw Cen MT" w:hAnsi="Tw Cen MT"/>
                <w:sz w:val="20"/>
                <w:szCs w:val="20"/>
              </w:rPr>
            </w:pPr>
            <w:r>
              <w:rPr>
                <w:rFonts w:ascii="Tw Cen MT" w:hAnsi="Tw Cen MT"/>
                <w:sz w:val="20"/>
                <w:szCs w:val="20"/>
              </w:rPr>
              <w:t xml:space="preserve">Puedes agregar dibujos a tu descripción. </w:t>
            </w:r>
          </w:p>
          <w:p w:rsidR="00266B69" w:rsidRDefault="00266B69" w:rsidP="00266B69">
            <w:pPr>
              <w:jc w:val="center"/>
              <w:rPr>
                <w:rFonts w:ascii="Tw Cen MT" w:hAnsi="Tw Cen MT"/>
                <w:sz w:val="20"/>
                <w:szCs w:val="20"/>
              </w:rPr>
            </w:pPr>
            <w:r>
              <w:rPr>
                <w:rFonts w:ascii="Tw Cen MT" w:hAnsi="Tw Cen MT"/>
                <w:noProof/>
                <w:sz w:val="20"/>
                <w:szCs w:val="20"/>
                <w:lang w:eastAsia="es-MX"/>
              </w:rPr>
              <w:drawing>
                <wp:inline distT="0" distB="0" distL="0" distR="0">
                  <wp:extent cx="2826701" cy="1219200"/>
                  <wp:effectExtent l="19050" t="0" r="0" b="0"/>
                  <wp:docPr id="3" name="2 Imagen" descr="CARTELcol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ELcolor2.jpg"/>
                          <pic:cNvPicPr/>
                        </pic:nvPicPr>
                        <pic:blipFill>
                          <a:blip r:embed="rId16" cstate="print">
                            <a:clrChange>
                              <a:clrFrom>
                                <a:srgbClr val="FFFFFF"/>
                              </a:clrFrom>
                              <a:clrTo>
                                <a:srgbClr val="FFFFFF">
                                  <a:alpha val="0"/>
                                </a:srgbClr>
                              </a:clrTo>
                            </a:clrChange>
                          </a:blip>
                          <a:srcRect l="9767" t="16746" r="10516" b="9569"/>
                          <a:stretch>
                            <a:fillRect/>
                          </a:stretch>
                        </pic:blipFill>
                        <pic:spPr>
                          <a:xfrm>
                            <a:off x="0" y="0"/>
                            <a:ext cx="2836294" cy="1223338"/>
                          </a:xfrm>
                          <a:prstGeom prst="rect">
                            <a:avLst/>
                          </a:prstGeom>
                        </pic:spPr>
                      </pic:pic>
                    </a:graphicData>
                  </a:graphic>
                </wp:inline>
              </w:drawing>
            </w:r>
          </w:p>
          <w:p w:rsidR="00266B69" w:rsidRPr="00016C11" w:rsidRDefault="00266B69" w:rsidP="00266B69">
            <w:pPr>
              <w:rPr>
                <w:rFonts w:ascii="Tw Cen MT" w:hAnsi="Tw Cen MT"/>
                <w:sz w:val="20"/>
                <w:szCs w:val="20"/>
              </w:rPr>
            </w:pPr>
            <w:r>
              <w:rPr>
                <w:rFonts w:ascii="Tw Cen MT" w:hAnsi="Tw Cen MT"/>
                <w:sz w:val="20"/>
                <w:szCs w:val="20"/>
              </w:rPr>
              <w:t xml:space="preserve">Responde la  actividad “Así era antes, así soy ahora” de la </w:t>
            </w:r>
            <w:r w:rsidRPr="00266B69">
              <w:rPr>
                <w:rFonts w:ascii="Tw Cen MT" w:hAnsi="Tw Cen MT"/>
                <w:sz w:val="20"/>
                <w:szCs w:val="20"/>
                <w:u w:val="single"/>
              </w:rPr>
              <w:t>página 150</w:t>
            </w:r>
            <w:r>
              <w:rPr>
                <w:rFonts w:ascii="Tw Cen MT" w:hAnsi="Tw Cen MT"/>
                <w:sz w:val="20"/>
                <w:szCs w:val="20"/>
              </w:rPr>
              <w:t xml:space="preserve"> de tu libro de texto. </w:t>
            </w:r>
          </w:p>
        </w:tc>
        <w:tc>
          <w:tcPr>
            <w:tcW w:w="2540" w:type="dxa"/>
            <w:vMerge/>
          </w:tcPr>
          <w:p w:rsidR="002E433B" w:rsidRPr="00016C11" w:rsidRDefault="002E433B" w:rsidP="00F4142B">
            <w:pPr>
              <w:rPr>
                <w:rFonts w:ascii="Tw Cen MT" w:hAnsi="Tw Cen MT"/>
                <w:sz w:val="20"/>
                <w:szCs w:val="20"/>
              </w:rPr>
            </w:pPr>
          </w:p>
        </w:tc>
      </w:tr>
      <w:tr w:rsidR="000B782E" w:rsidTr="006474E6">
        <w:trPr>
          <w:trHeight w:val="230"/>
          <w:jc w:val="center"/>
        </w:trPr>
        <w:tc>
          <w:tcPr>
            <w:tcW w:w="469" w:type="dxa"/>
            <w:tcBorders>
              <w:top w:val="nil"/>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82" w:type="dxa"/>
            <w:tcBorders>
              <w:top w:val="dashSmallGap" w:sz="4" w:space="0" w:color="auto"/>
              <w:left w:val="dashSmallGap" w:sz="4" w:space="0" w:color="auto"/>
              <w:bottom w:val="dashSmallGap" w:sz="4" w:space="0" w:color="auto"/>
            </w:tcBorders>
            <w:shd w:val="clear" w:color="auto" w:fill="FFC000" w:themeFill="accent4"/>
            <w:vAlign w:val="center"/>
          </w:tcPr>
          <w:p w:rsidR="002E433B" w:rsidRDefault="002E433B" w:rsidP="00F4142B">
            <w:pPr>
              <w:jc w:val="center"/>
              <w:rPr>
                <w:rFonts w:ascii="Tw Cen MT" w:hAnsi="Tw Cen MT"/>
              </w:rPr>
            </w:pPr>
            <w:r>
              <w:rPr>
                <w:rFonts w:ascii="Tw Cen MT" w:hAnsi="Tw Cen MT"/>
              </w:rPr>
              <w:t>ASIGNATURA</w:t>
            </w:r>
          </w:p>
        </w:tc>
        <w:tc>
          <w:tcPr>
            <w:tcW w:w="2714" w:type="dxa"/>
            <w:tcBorders>
              <w:top w:val="dashSmallGap" w:sz="4" w:space="0" w:color="auto"/>
              <w:bottom w:val="dashSmallGap" w:sz="4" w:space="0" w:color="auto"/>
            </w:tcBorders>
            <w:shd w:val="clear" w:color="auto" w:fill="FFE599" w:themeFill="accent4"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8" w:type="dxa"/>
            <w:tcBorders>
              <w:top w:val="dashSmallGap" w:sz="4" w:space="0" w:color="auto"/>
              <w:bottom w:val="dashSmallGap" w:sz="4" w:space="0" w:color="auto"/>
            </w:tcBorders>
            <w:shd w:val="clear" w:color="auto" w:fill="FFC000" w:themeFill="accent4"/>
            <w:vAlign w:val="center"/>
          </w:tcPr>
          <w:p w:rsidR="002E433B" w:rsidRDefault="002E433B" w:rsidP="00833AB0">
            <w:pPr>
              <w:jc w:val="center"/>
              <w:rPr>
                <w:rFonts w:ascii="Tw Cen MT" w:hAnsi="Tw Cen MT"/>
              </w:rPr>
            </w:pPr>
            <w:r>
              <w:rPr>
                <w:rFonts w:ascii="Tw Cen MT" w:hAnsi="Tw Cen MT"/>
              </w:rPr>
              <w:t xml:space="preserve">PROGRAMA DE TV </w:t>
            </w:r>
          </w:p>
        </w:tc>
        <w:tc>
          <w:tcPr>
            <w:tcW w:w="4902" w:type="dxa"/>
            <w:shd w:val="clear" w:color="auto" w:fill="FFE599" w:themeFill="accent4" w:themeFillTint="66"/>
            <w:vAlign w:val="center"/>
          </w:tcPr>
          <w:p w:rsidR="002E433B" w:rsidRDefault="009E08C4" w:rsidP="00F4142B">
            <w:pPr>
              <w:jc w:val="center"/>
              <w:rPr>
                <w:rFonts w:ascii="Tw Cen MT" w:hAnsi="Tw Cen MT"/>
              </w:rPr>
            </w:pPr>
            <w:r>
              <w:rPr>
                <w:rFonts w:ascii="Tw Cen MT" w:hAnsi="Tw Cen MT"/>
              </w:rPr>
              <w:t>ACTIVIDADES</w:t>
            </w:r>
          </w:p>
        </w:tc>
        <w:tc>
          <w:tcPr>
            <w:tcW w:w="2540" w:type="dxa"/>
            <w:shd w:val="clear" w:color="auto" w:fill="FFC000" w:themeFill="accent4"/>
            <w:vAlign w:val="center"/>
          </w:tcPr>
          <w:p w:rsidR="002E433B" w:rsidRDefault="002E433B" w:rsidP="00F4142B">
            <w:pPr>
              <w:jc w:val="center"/>
              <w:rPr>
                <w:rFonts w:ascii="Tw Cen MT" w:hAnsi="Tw Cen MT"/>
              </w:rPr>
            </w:pPr>
            <w:r>
              <w:rPr>
                <w:rFonts w:ascii="Tw Cen MT" w:hAnsi="Tw Cen MT"/>
              </w:rPr>
              <w:t>SEGUIMIENTO Y RETROALIMENTACIÓN</w:t>
            </w:r>
          </w:p>
        </w:tc>
      </w:tr>
      <w:tr w:rsidR="000B782E" w:rsidTr="006474E6">
        <w:trPr>
          <w:cantSplit/>
          <w:trHeight w:val="836"/>
          <w:jc w:val="center"/>
        </w:trPr>
        <w:tc>
          <w:tcPr>
            <w:tcW w:w="469" w:type="dxa"/>
            <w:vMerge w:val="restart"/>
            <w:tcBorders>
              <w:top w:val="dashSmallGap" w:sz="4" w:space="0" w:color="auto"/>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r>
              <w:rPr>
                <w:rFonts w:ascii="Tw Cen MT" w:hAnsi="Tw Cen MT"/>
              </w:rPr>
              <w:t>JUEVES</w:t>
            </w: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C46C3E" w:rsidP="00F4142B">
            <w:pPr>
              <w:rPr>
                <w:rFonts w:ascii="Tw Cen MT" w:hAnsi="Tw Cen MT"/>
                <w:sz w:val="20"/>
                <w:szCs w:val="20"/>
              </w:rPr>
            </w:pPr>
            <w:r>
              <w:rPr>
                <w:rFonts w:ascii="Tw Cen MT" w:hAnsi="Tw Cen MT"/>
                <w:sz w:val="20"/>
                <w:szCs w:val="20"/>
              </w:rPr>
              <w:t xml:space="preserve">Lengua materna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6D52B0" w:rsidRDefault="00423272" w:rsidP="00423272">
            <w:pPr>
              <w:rPr>
                <w:rFonts w:ascii="Tw Cen MT" w:eastAsia="Arial MT" w:hAnsi="Tw Cen MT" w:cs="Arial MT"/>
                <w:sz w:val="20"/>
                <w:szCs w:val="20"/>
              </w:rPr>
            </w:pPr>
            <w:r>
              <w:rPr>
                <w:rFonts w:ascii="Tw Cen MT" w:eastAsia="Arial MT" w:hAnsi="Tw Cen MT" w:cs="Arial MT"/>
                <w:sz w:val="20"/>
                <w:szCs w:val="20"/>
              </w:rPr>
              <w:t xml:space="preserve">Lee en voz alta </w:t>
            </w:r>
            <w:r w:rsidRPr="00423272">
              <w:rPr>
                <w:rFonts w:ascii="Tw Cen MT" w:eastAsia="Arial MT" w:hAnsi="Tw Cen MT" w:cs="Arial MT"/>
                <w:sz w:val="20"/>
                <w:szCs w:val="20"/>
              </w:rPr>
              <w:t>un texto con la entonación adecuada.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263054" w:rsidRDefault="00423272" w:rsidP="00AB7EB2">
            <w:pPr>
              <w:rPr>
                <w:rFonts w:ascii="Tw Cen MT" w:hAnsi="Tw Cen MT"/>
                <w:sz w:val="20"/>
                <w:szCs w:val="20"/>
              </w:rPr>
            </w:pPr>
            <w:r w:rsidRPr="00423272">
              <w:rPr>
                <w:rFonts w:ascii="Tw Cen MT" w:hAnsi="Tw Cen MT"/>
                <w:sz w:val="20"/>
                <w:szCs w:val="20"/>
              </w:rPr>
              <w:t>Mi lectura</w:t>
            </w:r>
          </w:p>
        </w:tc>
        <w:tc>
          <w:tcPr>
            <w:tcW w:w="4902" w:type="dxa"/>
          </w:tcPr>
          <w:p w:rsidR="00716084" w:rsidRDefault="00266B69" w:rsidP="00266B69">
            <w:pPr>
              <w:tabs>
                <w:tab w:val="left" w:pos="3836"/>
              </w:tabs>
              <w:jc w:val="both"/>
              <w:rPr>
                <w:rFonts w:ascii="Tw Cen MT" w:hAnsi="Tw Cen MT"/>
                <w:sz w:val="20"/>
                <w:szCs w:val="20"/>
              </w:rPr>
            </w:pPr>
            <w:r>
              <w:rPr>
                <w:rFonts w:ascii="Tw Cen MT" w:hAnsi="Tw Cen MT"/>
                <w:sz w:val="20"/>
                <w:szCs w:val="20"/>
              </w:rPr>
              <w:t xml:space="preserve">Intenta leer solo el texto “muchachita del bosque” que se encuentra en la </w:t>
            </w:r>
            <w:r w:rsidRPr="00EE62F9">
              <w:rPr>
                <w:rFonts w:ascii="Tw Cen MT" w:hAnsi="Tw Cen MT"/>
                <w:sz w:val="20"/>
                <w:szCs w:val="20"/>
                <w:u w:val="single"/>
              </w:rPr>
              <w:t>página 152</w:t>
            </w:r>
            <w:r>
              <w:rPr>
                <w:rFonts w:ascii="Tw Cen MT" w:hAnsi="Tw Cen MT"/>
                <w:sz w:val="20"/>
                <w:szCs w:val="20"/>
              </w:rPr>
              <w:t xml:space="preserve"> de tu libro de texto. </w:t>
            </w:r>
          </w:p>
          <w:p w:rsidR="00266B69" w:rsidRDefault="00266B69" w:rsidP="00266B69">
            <w:pPr>
              <w:tabs>
                <w:tab w:val="left" w:pos="3836"/>
              </w:tabs>
              <w:jc w:val="center"/>
              <w:rPr>
                <w:rFonts w:ascii="Tw Cen MT" w:hAnsi="Tw Cen MT"/>
                <w:sz w:val="20"/>
                <w:szCs w:val="20"/>
              </w:rPr>
            </w:pPr>
            <w:r w:rsidRPr="00266B69">
              <w:rPr>
                <w:rFonts w:ascii="Tw Cen MT" w:hAnsi="Tw Cen MT"/>
                <w:noProof/>
                <w:sz w:val="20"/>
                <w:szCs w:val="20"/>
                <w:lang w:eastAsia="es-MX"/>
              </w:rPr>
              <w:drawing>
                <wp:inline distT="0" distB="0" distL="0" distR="0">
                  <wp:extent cx="2299594" cy="561975"/>
                  <wp:effectExtent l="19050" t="0" r="5456"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t="21346" r="20085" b="19490"/>
                          <a:stretch>
                            <a:fillRect/>
                          </a:stretch>
                        </pic:blipFill>
                        <pic:spPr bwMode="auto">
                          <a:xfrm>
                            <a:off x="0" y="0"/>
                            <a:ext cx="2313490" cy="565371"/>
                          </a:xfrm>
                          <a:prstGeom prst="rect">
                            <a:avLst/>
                          </a:prstGeom>
                          <a:noFill/>
                          <a:ln w="9525">
                            <a:noFill/>
                            <a:miter lim="800000"/>
                            <a:headEnd/>
                            <a:tailEnd/>
                          </a:ln>
                        </pic:spPr>
                      </pic:pic>
                    </a:graphicData>
                  </a:graphic>
                </wp:inline>
              </w:drawing>
            </w:r>
          </w:p>
          <w:p w:rsidR="00EE62F9" w:rsidRPr="00016C11" w:rsidRDefault="00EE62F9" w:rsidP="00EE62F9">
            <w:pPr>
              <w:tabs>
                <w:tab w:val="left" w:pos="3836"/>
              </w:tabs>
              <w:rPr>
                <w:rFonts w:ascii="Tw Cen MT" w:hAnsi="Tw Cen MT"/>
                <w:sz w:val="20"/>
                <w:szCs w:val="20"/>
              </w:rPr>
            </w:pPr>
            <w:r>
              <w:rPr>
                <w:rFonts w:ascii="Tw Cen MT" w:hAnsi="Tw Cen MT"/>
                <w:sz w:val="20"/>
                <w:szCs w:val="20"/>
              </w:rPr>
              <w:t xml:space="preserve">Posteriormente, responde en tu cuaderno las preguntas que aparecen al final. </w:t>
            </w:r>
          </w:p>
        </w:tc>
        <w:tc>
          <w:tcPr>
            <w:tcW w:w="2540" w:type="dxa"/>
            <w:vMerge w:val="restart"/>
          </w:tcPr>
          <w:p w:rsidR="00DD3BBD" w:rsidRDefault="00DD3BBD" w:rsidP="00F4142B">
            <w:pPr>
              <w:jc w:val="both"/>
              <w:rPr>
                <w:rFonts w:ascii="Tw Cen MT" w:hAnsi="Tw Cen MT"/>
                <w:sz w:val="20"/>
                <w:szCs w:val="20"/>
              </w:rPr>
            </w:pPr>
          </w:p>
          <w:p w:rsidR="00DD3BBD" w:rsidRDefault="00DD3BBD" w:rsidP="00E26953">
            <w:pPr>
              <w:rPr>
                <w:rFonts w:ascii="Tw Cen MT" w:hAnsi="Tw Cen MT"/>
                <w:sz w:val="20"/>
                <w:szCs w:val="20"/>
              </w:rPr>
            </w:pPr>
            <w:r>
              <w:rPr>
                <w:rFonts w:ascii="Tw Cen MT" w:hAnsi="Tw Cen MT"/>
                <w:sz w:val="20"/>
                <w:szCs w:val="20"/>
              </w:rPr>
              <w:t xml:space="preserve">Envía evidencias de tus trabajos al whatsApp de tu </w:t>
            </w:r>
            <w:r w:rsidR="000C0C3B">
              <w:rPr>
                <w:rFonts w:ascii="Tw Cen MT" w:hAnsi="Tw Cen MT"/>
                <w:sz w:val="20"/>
                <w:szCs w:val="20"/>
              </w:rPr>
              <w:t>maestro (a</w:t>
            </w:r>
            <w:r w:rsidR="00B02DAC">
              <w:rPr>
                <w:rFonts w:ascii="Tw Cen MT" w:hAnsi="Tw Cen MT"/>
                <w:sz w:val="20"/>
                <w:szCs w:val="20"/>
              </w:rPr>
              <w:t>).</w:t>
            </w:r>
          </w:p>
          <w:p w:rsidR="00B02DAC" w:rsidRDefault="00B02DAC" w:rsidP="00E26953">
            <w:pPr>
              <w:rPr>
                <w:rFonts w:ascii="Tw Cen MT" w:hAnsi="Tw Cen MT"/>
                <w:sz w:val="20"/>
                <w:szCs w:val="20"/>
              </w:rPr>
            </w:pPr>
          </w:p>
          <w:p w:rsidR="00DD3BBD" w:rsidRPr="00016C11" w:rsidRDefault="00DD3BBD"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0B782E" w:rsidTr="006474E6">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7D590B" w:rsidRDefault="00E82153" w:rsidP="00E82153">
            <w:pPr>
              <w:rPr>
                <w:rFonts w:ascii="Tw Cen MT" w:eastAsia="Arial MT" w:hAnsi="Tw Cen MT" w:cs="Arial MT"/>
                <w:sz w:val="20"/>
                <w:szCs w:val="20"/>
              </w:rPr>
            </w:pPr>
            <w:r w:rsidRPr="00E82153">
              <w:rPr>
                <w:rFonts w:ascii="Tw Cen MT" w:eastAsia="Arial MT" w:hAnsi="Tw Cen MT" w:cs="Arial MT"/>
                <w:sz w:val="20"/>
                <w:szCs w:val="20"/>
              </w:rPr>
              <w:t>Conocimiento del</w:t>
            </w:r>
            <w:r w:rsidR="007D590B">
              <w:rPr>
                <w:rFonts w:ascii="Tw Cen MT" w:eastAsia="Arial MT" w:hAnsi="Tw Cen MT" w:cs="Arial MT"/>
                <w:sz w:val="20"/>
                <w:szCs w:val="20"/>
              </w:rPr>
              <w:t xml:space="preserve"> </w:t>
            </w:r>
            <w:r w:rsidRPr="00E82153">
              <w:rPr>
                <w:rFonts w:ascii="Tw Cen MT" w:eastAsia="Arial MT" w:hAnsi="Tw Cen MT" w:cs="Arial MT"/>
                <w:sz w:val="20"/>
                <w:szCs w:val="20"/>
              </w:rPr>
              <w:t>medio</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423272" w:rsidRPr="00423272" w:rsidRDefault="00423272" w:rsidP="00423272">
            <w:pPr>
              <w:rPr>
                <w:rFonts w:ascii="Tw Cen MT" w:hAnsi="Tw Cen MT"/>
                <w:sz w:val="20"/>
                <w:szCs w:val="20"/>
              </w:rPr>
            </w:pPr>
            <w:r>
              <w:rPr>
                <w:rFonts w:ascii="Tw Cen MT" w:hAnsi="Tw Cen MT"/>
                <w:sz w:val="20"/>
                <w:szCs w:val="20"/>
              </w:rPr>
              <w:t xml:space="preserve">Reconoce que </w:t>
            </w:r>
            <w:r w:rsidRPr="00423272">
              <w:rPr>
                <w:rFonts w:ascii="Tw Cen MT" w:hAnsi="Tw Cen MT"/>
                <w:sz w:val="20"/>
                <w:szCs w:val="20"/>
              </w:rPr>
              <w:t>sus acciones pueden afectar a la</w:t>
            </w:r>
          </w:p>
          <w:p w:rsidR="00DD3BBD" w:rsidRPr="00263054" w:rsidRDefault="00423272" w:rsidP="00423272">
            <w:pPr>
              <w:rPr>
                <w:rFonts w:ascii="Tw Cen MT" w:hAnsi="Tw Cen MT"/>
                <w:sz w:val="20"/>
                <w:szCs w:val="20"/>
              </w:rPr>
            </w:pPr>
            <w:r w:rsidRPr="00423272">
              <w:rPr>
                <w:rFonts w:ascii="Tw Cen MT" w:hAnsi="Tw Cen MT"/>
                <w:sz w:val="20"/>
                <w:szCs w:val="20"/>
              </w:rPr>
              <w:t>natural</w:t>
            </w:r>
            <w:r>
              <w:rPr>
                <w:rFonts w:ascii="Tw Cen MT" w:hAnsi="Tw Cen MT"/>
                <w:sz w:val="20"/>
                <w:szCs w:val="20"/>
              </w:rPr>
              <w:t xml:space="preserve">eza y participa en aquellas que </w:t>
            </w:r>
            <w:r w:rsidRPr="00423272">
              <w:rPr>
                <w:rFonts w:ascii="Tw Cen MT" w:hAnsi="Tw Cen MT"/>
                <w:sz w:val="20"/>
                <w:szCs w:val="20"/>
              </w:rPr>
              <w:t>ayudan a cuidarla.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D205DC" w:rsidRDefault="00423272" w:rsidP="00423272">
            <w:pPr>
              <w:rPr>
                <w:rFonts w:ascii="Tw Cen MT" w:hAnsi="Tw Cen MT"/>
                <w:sz w:val="20"/>
                <w:szCs w:val="20"/>
              </w:rPr>
            </w:pPr>
            <w:r w:rsidRPr="00423272">
              <w:rPr>
                <w:rFonts w:ascii="Tw Cen MT" w:hAnsi="Tw Cen MT"/>
                <w:sz w:val="20"/>
                <w:szCs w:val="20"/>
              </w:rPr>
              <w:t>Chicos y grandes al</w:t>
            </w:r>
            <w:r w:rsidR="00976A15">
              <w:rPr>
                <w:rFonts w:ascii="Tw Cen MT" w:hAnsi="Tw Cen MT"/>
                <w:sz w:val="20"/>
                <w:szCs w:val="20"/>
              </w:rPr>
              <w:t xml:space="preserve"> </w:t>
            </w:r>
            <w:r w:rsidRPr="00423272">
              <w:rPr>
                <w:rFonts w:ascii="Tw Cen MT" w:hAnsi="Tw Cen MT"/>
                <w:sz w:val="20"/>
                <w:szCs w:val="20"/>
              </w:rPr>
              <w:t>rescate del planeta</w:t>
            </w:r>
          </w:p>
        </w:tc>
        <w:tc>
          <w:tcPr>
            <w:tcW w:w="4902" w:type="dxa"/>
          </w:tcPr>
          <w:p w:rsidR="00EE62F9" w:rsidRDefault="00976A15" w:rsidP="004D4F9C">
            <w:pPr>
              <w:jc w:val="both"/>
              <w:rPr>
                <w:rFonts w:ascii="Tw Cen MT" w:hAnsi="Tw Cen MT"/>
                <w:sz w:val="20"/>
                <w:szCs w:val="20"/>
              </w:rPr>
            </w:pPr>
            <w:r>
              <w:rPr>
                <w:rFonts w:ascii="Tw Cen MT" w:hAnsi="Tw Cen MT"/>
                <w:sz w:val="20"/>
                <w:szCs w:val="20"/>
              </w:rPr>
              <w:t>Observa las siguientes imágenes y pon una tachita X en aquellas que no se cuida el agua. Anexo #2</w:t>
            </w:r>
          </w:p>
          <w:p w:rsidR="00EE62F9" w:rsidRDefault="00976A15" w:rsidP="00A06E21">
            <w:pPr>
              <w:jc w:val="center"/>
              <w:rPr>
                <w:rFonts w:ascii="Tw Cen MT" w:hAnsi="Tw Cen MT"/>
                <w:sz w:val="20"/>
                <w:szCs w:val="20"/>
              </w:rPr>
            </w:pPr>
            <w:r w:rsidRPr="00976A15">
              <w:rPr>
                <w:rFonts w:ascii="Tw Cen MT" w:hAnsi="Tw Cen MT"/>
                <w:noProof/>
                <w:sz w:val="20"/>
                <w:szCs w:val="20"/>
                <w:lang w:eastAsia="es-MX"/>
              </w:rPr>
              <w:drawing>
                <wp:inline distT="0" distB="0" distL="0" distR="0">
                  <wp:extent cx="1685925" cy="609600"/>
                  <wp:effectExtent l="19050" t="0" r="0" b="0"/>
                  <wp:docPr id="14" name="1 Imagen" descr="7b4fd0c39eaa6535dfb865a395b9f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fd0c39eaa6535dfb865a395b9f67c.jpg"/>
                          <pic:cNvPicPr/>
                        </pic:nvPicPr>
                        <pic:blipFill>
                          <a:blip r:embed="rId18"/>
                          <a:srcRect l="18330" t="21129" r="18364" b="12861"/>
                          <a:stretch>
                            <a:fillRect/>
                          </a:stretch>
                        </pic:blipFill>
                        <pic:spPr>
                          <a:xfrm>
                            <a:off x="0" y="0"/>
                            <a:ext cx="1687556" cy="610190"/>
                          </a:xfrm>
                          <a:prstGeom prst="rect">
                            <a:avLst/>
                          </a:prstGeom>
                        </pic:spPr>
                      </pic:pic>
                    </a:graphicData>
                  </a:graphic>
                </wp:inline>
              </w:drawing>
            </w:r>
          </w:p>
          <w:p w:rsidR="00A06E21" w:rsidRPr="00EE62F9" w:rsidRDefault="00A06E21" w:rsidP="00A06E21">
            <w:pPr>
              <w:rPr>
                <w:rFonts w:ascii="Tw Cen MT" w:hAnsi="Tw Cen MT"/>
                <w:sz w:val="20"/>
                <w:szCs w:val="20"/>
              </w:rPr>
            </w:pPr>
            <w:r>
              <w:rPr>
                <w:rFonts w:ascii="Tw Cen MT" w:hAnsi="Tw Cen MT"/>
                <w:sz w:val="20"/>
                <w:szCs w:val="20"/>
              </w:rPr>
              <w:t xml:space="preserve">Leer la noticia que aparece en la página 129 de tu libro de texto y responde las preguntas. </w:t>
            </w:r>
          </w:p>
        </w:tc>
        <w:tc>
          <w:tcPr>
            <w:tcW w:w="2540" w:type="dxa"/>
            <w:vMerge/>
          </w:tcPr>
          <w:p w:rsidR="00DD3BBD" w:rsidRPr="00016C11" w:rsidRDefault="00DD3BBD" w:rsidP="00F4142B">
            <w:pPr>
              <w:rPr>
                <w:rFonts w:ascii="Tw Cen MT" w:hAnsi="Tw Cen MT"/>
                <w:sz w:val="20"/>
                <w:szCs w:val="20"/>
              </w:rPr>
            </w:pPr>
          </w:p>
        </w:tc>
      </w:tr>
      <w:tr w:rsidR="000B782E" w:rsidTr="006474E6">
        <w:trPr>
          <w:cantSplit/>
          <w:trHeight w:val="965"/>
          <w:jc w:val="center"/>
        </w:trPr>
        <w:tc>
          <w:tcPr>
            <w:tcW w:w="469" w:type="dxa"/>
            <w:vMerge/>
            <w:tcBorders>
              <w:left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E82153"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CA6F02" w:rsidRPr="00263054" w:rsidRDefault="00423272" w:rsidP="00423272">
            <w:pPr>
              <w:rPr>
                <w:rFonts w:ascii="Tw Cen MT" w:eastAsia="Arial MT" w:hAnsi="Tw Cen MT" w:cs="Arial MT"/>
                <w:sz w:val="20"/>
                <w:szCs w:val="20"/>
              </w:rPr>
            </w:pPr>
            <w:r>
              <w:rPr>
                <w:rFonts w:ascii="Tw Cen MT" w:eastAsia="Arial MT" w:hAnsi="Tw Cen MT" w:cs="Arial MT"/>
                <w:sz w:val="20"/>
                <w:szCs w:val="20"/>
              </w:rPr>
              <w:t xml:space="preserve">Lee, escribe y </w:t>
            </w:r>
            <w:r w:rsidRPr="00423272">
              <w:rPr>
                <w:rFonts w:ascii="Tw Cen MT" w:eastAsia="Arial MT" w:hAnsi="Tw Cen MT" w:cs="Arial MT"/>
                <w:sz w:val="20"/>
                <w:szCs w:val="20"/>
              </w:rPr>
              <w:t>ordena números naturales hasta 100.</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DD3BBD" w:rsidRPr="00263054" w:rsidRDefault="00EE62F9" w:rsidP="00423272">
            <w:pPr>
              <w:rPr>
                <w:rFonts w:ascii="Tw Cen MT" w:hAnsi="Tw Cen MT"/>
                <w:sz w:val="20"/>
                <w:szCs w:val="20"/>
              </w:rPr>
            </w:pPr>
            <w:r>
              <w:rPr>
                <w:rFonts w:ascii="Tw Cen MT" w:hAnsi="Tw Cen MT"/>
                <w:sz w:val="20"/>
                <w:szCs w:val="20"/>
              </w:rPr>
              <w:t xml:space="preserve">Monedas de diez y de un </w:t>
            </w:r>
            <w:r w:rsidR="00423272" w:rsidRPr="00423272">
              <w:rPr>
                <w:rFonts w:ascii="Tw Cen MT" w:hAnsi="Tw Cen MT"/>
                <w:sz w:val="20"/>
                <w:szCs w:val="20"/>
              </w:rPr>
              <w:t>peso</w:t>
            </w:r>
          </w:p>
        </w:tc>
        <w:tc>
          <w:tcPr>
            <w:tcW w:w="4902" w:type="dxa"/>
          </w:tcPr>
          <w:p w:rsidR="00EE62F9" w:rsidRDefault="00EE62F9" w:rsidP="004D4F9C">
            <w:pPr>
              <w:jc w:val="both"/>
              <w:rPr>
                <w:rFonts w:ascii="Tw Cen MT" w:hAnsi="Tw Cen MT"/>
                <w:sz w:val="20"/>
                <w:szCs w:val="20"/>
              </w:rPr>
            </w:pPr>
            <w:r>
              <w:rPr>
                <w:rFonts w:ascii="Tw Cen MT" w:hAnsi="Tw Cen MT"/>
                <w:sz w:val="20"/>
                <w:szCs w:val="20"/>
              </w:rPr>
              <w:t xml:space="preserve">Contesta las siguientes sumas en tu cuaderno. </w:t>
            </w:r>
          </w:p>
          <w:p w:rsidR="00EE62F9" w:rsidRDefault="00EE62F9" w:rsidP="004D4F9C">
            <w:pPr>
              <w:jc w:val="both"/>
              <w:rPr>
                <w:rFonts w:ascii="Tw Cen MT" w:hAnsi="Tw Cen MT"/>
                <w:sz w:val="20"/>
                <w:szCs w:val="20"/>
              </w:rPr>
            </w:pPr>
            <w:r>
              <w:rPr>
                <w:rFonts w:ascii="Tw Cen MT" w:hAnsi="Tw Cen MT"/>
                <w:noProof/>
                <w:sz w:val="20"/>
                <w:szCs w:val="20"/>
                <w:lang w:eastAsia="es-MX"/>
              </w:rPr>
              <w:drawing>
                <wp:inline distT="0" distB="0" distL="0" distR="0">
                  <wp:extent cx="2870200" cy="1552575"/>
                  <wp:effectExtent l="19050" t="0" r="6350" b="0"/>
                  <wp:docPr id="8" name="7 Imagen" descr="f5dbaac3f0e8a5c053e2d00b98d12dd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5dbaac3f0e8a5c053e2d00b98d12dd6.jpg"/>
                          <pic:cNvPicPr/>
                        </pic:nvPicPr>
                        <pic:blipFill>
                          <a:blip r:embed="rId19"/>
                          <a:srcRect l="6017" t="16850" r="4224" b="19780"/>
                          <a:stretch>
                            <a:fillRect/>
                          </a:stretch>
                        </pic:blipFill>
                        <pic:spPr>
                          <a:xfrm>
                            <a:off x="0" y="0"/>
                            <a:ext cx="2869639" cy="1552272"/>
                          </a:xfrm>
                          <a:prstGeom prst="rect">
                            <a:avLst/>
                          </a:prstGeom>
                        </pic:spPr>
                      </pic:pic>
                    </a:graphicData>
                  </a:graphic>
                </wp:inline>
              </w:drawing>
            </w:r>
          </w:p>
          <w:p w:rsidR="002447CD" w:rsidRPr="009D0B19" w:rsidRDefault="00EE62F9" w:rsidP="004D4F9C">
            <w:pPr>
              <w:jc w:val="both"/>
              <w:rPr>
                <w:rFonts w:ascii="Tw Cen MT" w:hAnsi="Tw Cen MT"/>
                <w:sz w:val="20"/>
                <w:szCs w:val="20"/>
              </w:rPr>
            </w:pPr>
            <w:r>
              <w:rPr>
                <w:rFonts w:ascii="Tw Cen MT" w:hAnsi="Tw Cen MT"/>
                <w:sz w:val="20"/>
                <w:szCs w:val="20"/>
              </w:rPr>
              <w:t xml:space="preserve">Responde la actividad “tablero de 100” de la </w:t>
            </w:r>
            <w:r w:rsidRPr="00EE62F9">
              <w:rPr>
                <w:rFonts w:ascii="Tw Cen MT" w:hAnsi="Tw Cen MT"/>
                <w:sz w:val="20"/>
                <w:szCs w:val="20"/>
                <w:u w:val="single"/>
              </w:rPr>
              <w:t>página 134</w:t>
            </w:r>
            <w:r>
              <w:rPr>
                <w:rFonts w:ascii="Tw Cen MT" w:hAnsi="Tw Cen MT"/>
                <w:sz w:val="20"/>
                <w:szCs w:val="20"/>
              </w:rPr>
              <w:t xml:space="preserve"> de tu libro de texto. </w:t>
            </w:r>
          </w:p>
        </w:tc>
        <w:tc>
          <w:tcPr>
            <w:tcW w:w="2540" w:type="dxa"/>
            <w:vMerge/>
          </w:tcPr>
          <w:p w:rsidR="00DD3BBD" w:rsidRPr="00016C11" w:rsidRDefault="00DD3BBD" w:rsidP="00F4142B">
            <w:pPr>
              <w:rPr>
                <w:rFonts w:ascii="Tw Cen MT" w:hAnsi="Tw Cen MT"/>
                <w:sz w:val="20"/>
                <w:szCs w:val="20"/>
              </w:rPr>
            </w:pPr>
          </w:p>
        </w:tc>
      </w:tr>
      <w:tr w:rsidR="000B782E" w:rsidTr="006474E6">
        <w:trPr>
          <w:cantSplit/>
          <w:trHeight w:val="746"/>
          <w:jc w:val="center"/>
        </w:trPr>
        <w:tc>
          <w:tcPr>
            <w:tcW w:w="469" w:type="dxa"/>
            <w:vMerge/>
            <w:tcBorders>
              <w:left w:val="dashSmallGap" w:sz="4" w:space="0" w:color="auto"/>
              <w:bottom w:val="dashSmallGap" w:sz="4" w:space="0" w:color="auto"/>
              <w:right w:val="dashSmallGap" w:sz="4" w:space="0" w:color="auto"/>
            </w:tcBorders>
            <w:shd w:val="clear" w:color="auto" w:fill="FFC000" w:themeFill="accent4"/>
            <w:textDirection w:val="btLr"/>
          </w:tcPr>
          <w:p w:rsidR="00DD3BBD" w:rsidRPr="00016C11" w:rsidRDefault="00DD3BBD" w:rsidP="00F4142B">
            <w:pPr>
              <w:ind w:left="113" w:right="113"/>
              <w:jc w:val="center"/>
              <w:rPr>
                <w:rFonts w:ascii="Tw Cen MT" w:hAnsi="Tw Cen MT"/>
              </w:rPr>
            </w:pPr>
          </w:p>
        </w:tc>
        <w:tc>
          <w:tcPr>
            <w:tcW w:w="1482" w:type="dxa"/>
            <w:tcBorders>
              <w:top w:val="dashSmallGap" w:sz="4" w:space="0" w:color="auto"/>
              <w:left w:val="single" w:sz="7" w:space="0" w:color="000000"/>
              <w:bottom w:val="dashSmallGap" w:sz="4" w:space="0" w:color="auto"/>
              <w:right w:val="dashSmallGap" w:sz="4" w:space="0" w:color="auto"/>
            </w:tcBorders>
            <w:shd w:val="clear" w:color="auto" w:fill="auto"/>
          </w:tcPr>
          <w:p w:rsidR="00DD3BBD" w:rsidRPr="00F4142B" w:rsidRDefault="00377CB2" w:rsidP="003371DC">
            <w:pPr>
              <w:rPr>
                <w:rFonts w:ascii="Tw Cen MT" w:hAnsi="Tw Cen MT"/>
                <w:sz w:val="20"/>
                <w:szCs w:val="20"/>
              </w:rPr>
            </w:pPr>
            <w:r>
              <w:rPr>
                <w:rFonts w:ascii="Tw Cen MT" w:eastAsia="Arial MT" w:hAnsi="Tw Cen MT" w:cs="Arial MT"/>
                <w:sz w:val="20"/>
                <w:szCs w:val="20"/>
              </w:rPr>
              <w:t xml:space="preserve">Educación física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DD3BBD" w:rsidRPr="00263054" w:rsidRDefault="00423272" w:rsidP="00423272">
            <w:pPr>
              <w:rPr>
                <w:rFonts w:ascii="Tw Cen MT" w:hAnsi="Tw Cen MT"/>
                <w:sz w:val="20"/>
                <w:szCs w:val="20"/>
              </w:rPr>
            </w:pPr>
            <w:r>
              <w:rPr>
                <w:rFonts w:ascii="Tw Cen MT" w:hAnsi="Tw Cen MT"/>
                <w:sz w:val="20"/>
                <w:szCs w:val="20"/>
              </w:rPr>
              <w:t xml:space="preserve">Ajusta sus </w:t>
            </w:r>
            <w:r w:rsidRPr="00423272">
              <w:rPr>
                <w:rFonts w:ascii="Tw Cen MT" w:hAnsi="Tw Cen MT"/>
                <w:sz w:val="20"/>
                <w:szCs w:val="20"/>
              </w:rPr>
              <w:t>patrones básicos de movimiento a</w:t>
            </w:r>
            <w:r>
              <w:rPr>
                <w:rFonts w:ascii="Tw Cen MT" w:hAnsi="Tw Cen MT"/>
                <w:sz w:val="20"/>
                <w:szCs w:val="20"/>
              </w:rPr>
              <w:t xml:space="preserve"> partir de la valoración de sus experiencias en las situaciones </w:t>
            </w:r>
            <w:r w:rsidRPr="00423272">
              <w:rPr>
                <w:rFonts w:ascii="Tw Cen MT" w:hAnsi="Tw Cen MT"/>
                <w:sz w:val="20"/>
                <w:szCs w:val="20"/>
              </w:rPr>
              <w:t>motrices en las que participa para</w:t>
            </w:r>
            <w:r>
              <w:rPr>
                <w:rFonts w:ascii="Tw Cen MT" w:hAnsi="Tw Cen MT"/>
                <w:sz w:val="20"/>
                <w:szCs w:val="20"/>
              </w:rPr>
              <w:t xml:space="preserve"> </w:t>
            </w:r>
            <w:r w:rsidRPr="00423272">
              <w:rPr>
                <w:rFonts w:ascii="Tw Cen MT" w:hAnsi="Tw Cen MT"/>
                <w:sz w:val="20"/>
                <w:szCs w:val="20"/>
              </w:rPr>
              <w:t>res</w:t>
            </w:r>
            <w:r>
              <w:rPr>
                <w:rFonts w:ascii="Tw Cen MT" w:hAnsi="Tw Cen MT"/>
                <w:sz w:val="20"/>
                <w:szCs w:val="20"/>
              </w:rPr>
              <w:t xml:space="preserve">ponder a las características de </w:t>
            </w:r>
            <w:r w:rsidRPr="00423272">
              <w:rPr>
                <w:rFonts w:ascii="Tw Cen MT" w:hAnsi="Tw Cen MT"/>
                <w:sz w:val="20"/>
                <w:szCs w:val="20"/>
              </w:rPr>
              <w:t>cada una.</w:t>
            </w:r>
          </w:p>
        </w:tc>
        <w:tc>
          <w:tcPr>
            <w:tcW w:w="1438" w:type="dxa"/>
            <w:tcBorders>
              <w:top w:val="dashSmallGap" w:sz="4" w:space="0" w:color="auto"/>
              <w:left w:val="dashSmallGap" w:sz="4" w:space="0" w:color="auto"/>
              <w:bottom w:val="dashSmallGap" w:sz="4" w:space="0" w:color="auto"/>
              <w:right w:val="single" w:sz="7" w:space="0" w:color="000000"/>
            </w:tcBorders>
            <w:shd w:val="clear" w:color="auto" w:fill="auto"/>
          </w:tcPr>
          <w:p w:rsidR="00CA6F02" w:rsidRPr="00263054" w:rsidRDefault="00423272" w:rsidP="00DA1642">
            <w:pPr>
              <w:rPr>
                <w:rFonts w:ascii="Tw Cen MT" w:eastAsia="Arial MT" w:hAnsi="Tw Cen MT" w:cs="Arial MT"/>
                <w:sz w:val="20"/>
                <w:szCs w:val="20"/>
              </w:rPr>
            </w:pPr>
            <w:r w:rsidRPr="00423272">
              <w:rPr>
                <w:rFonts w:ascii="Tw Cen MT" w:eastAsia="Arial MT" w:hAnsi="Tw Cen MT" w:cs="Arial MT"/>
                <w:sz w:val="20"/>
                <w:szCs w:val="20"/>
              </w:rPr>
              <w:t>Práctica en juego</w:t>
            </w:r>
          </w:p>
        </w:tc>
        <w:tc>
          <w:tcPr>
            <w:tcW w:w="4902" w:type="dxa"/>
          </w:tcPr>
          <w:p w:rsidR="00793197" w:rsidRDefault="00793197" w:rsidP="00793197">
            <w:pPr>
              <w:rPr>
                <w:rFonts w:ascii="Tw Cen MT" w:hAnsi="Tw Cen MT"/>
                <w:sz w:val="20"/>
                <w:szCs w:val="20"/>
              </w:rPr>
            </w:pPr>
            <w:r>
              <w:rPr>
                <w:rFonts w:ascii="Tw Cen MT" w:hAnsi="Tw Cen MT"/>
                <w:sz w:val="20"/>
                <w:szCs w:val="20"/>
              </w:rPr>
              <w:t xml:space="preserve">Con la supervisión de un adulto y con mucho cuidado realiza los siguientes movimientos de yoga kids. </w:t>
            </w:r>
          </w:p>
          <w:p w:rsidR="002447CD" w:rsidRPr="00016C11" w:rsidRDefault="00793197" w:rsidP="00793197">
            <w:pPr>
              <w:jc w:val="both"/>
              <w:rPr>
                <w:rFonts w:ascii="Tw Cen MT" w:hAnsi="Tw Cen MT"/>
                <w:sz w:val="20"/>
                <w:szCs w:val="20"/>
              </w:rPr>
            </w:pPr>
            <w:r>
              <w:rPr>
                <w:rFonts w:ascii="Tw Cen MT" w:hAnsi="Tw Cen MT"/>
                <w:noProof/>
                <w:sz w:val="20"/>
                <w:szCs w:val="20"/>
                <w:lang w:eastAsia="es-MX"/>
              </w:rPr>
              <w:drawing>
                <wp:inline distT="0" distB="0" distL="0" distR="0">
                  <wp:extent cx="3105150" cy="1323975"/>
                  <wp:effectExtent l="19050" t="0" r="0" b="0"/>
                  <wp:docPr id="10" name="3 Imagen" descr="69019206-boy-dedica-a-ejercicios-físicos-los-niños-de-fitness-niño-yoga-gimnasia-para-niños-juega-deportes-personaje-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9019206-boy-dedica-a-ejercicios-físicos-los-niños-de-fitness-niño-yoga-gimnasia-para-niños-juega-deportes-personaje-de-.jpg"/>
                          <pic:cNvPicPr/>
                        </pic:nvPicPr>
                        <pic:blipFill>
                          <a:blip r:embed="rId20" cstate="print"/>
                          <a:srcRect l="4308" t="3333" r="3385" b="4000"/>
                          <a:stretch>
                            <a:fillRect/>
                          </a:stretch>
                        </pic:blipFill>
                        <pic:spPr>
                          <a:xfrm>
                            <a:off x="0" y="0"/>
                            <a:ext cx="3105150" cy="1323975"/>
                          </a:xfrm>
                          <a:prstGeom prst="rect">
                            <a:avLst/>
                          </a:prstGeom>
                        </pic:spPr>
                      </pic:pic>
                    </a:graphicData>
                  </a:graphic>
                </wp:inline>
              </w:drawing>
            </w:r>
          </w:p>
        </w:tc>
        <w:tc>
          <w:tcPr>
            <w:tcW w:w="2540" w:type="dxa"/>
            <w:vMerge/>
          </w:tcPr>
          <w:p w:rsidR="00DD3BBD" w:rsidRPr="00016C11" w:rsidRDefault="00DD3BBD" w:rsidP="00F4142B">
            <w:pPr>
              <w:rPr>
                <w:rFonts w:ascii="Tw Cen MT" w:hAnsi="Tw Cen MT"/>
                <w:sz w:val="20"/>
                <w:szCs w:val="20"/>
              </w:rPr>
            </w:pPr>
          </w:p>
        </w:tc>
      </w:tr>
      <w:tr w:rsidR="000B782E" w:rsidTr="006474E6">
        <w:trPr>
          <w:trHeight w:val="230"/>
          <w:jc w:val="center"/>
        </w:trPr>
        <w:tc>
          <w:tcPr>
            <w:tcW w:w="469" w:type="dxa"/>
            <w:tcBorders>
              <w:top w:val="dashSmallGap" w:sz="4" w:space="0" w:color="auto"/>
              <w:left w:val="nil"/>
              <w:bottom w:val="dashSmallGap" w:sz="4" w:space="0" w:color="auto"/>
              <w:right w:val="dashSmallGap" w:sz="4" w:space="0" w:color="auto"/>
            </w:tcBorders>
          </w:tcPr>
          <w:p w:rsidR="002E433B" w:rsidRDefault="002E433B" w:rsidP="00F4142B">
            <w:pPr>
              <w:jc w:val="center"/>
              <w:rPr>
                <w:rFonts w:ascii="Tw Cen MT" w:hAnsi="Tw Cen MT"/>
              </w:rPr>
            </w:pPr>
          </w:p>
        </w:tc>
        <w:tc>
          <w:tcPr>
            <w:tcW w:w="1482" w:type="dxa"/>
            <w:tcBorders>
              <w:top w:val="dashSmallGap" w:sz="4" w:space="0" w:color="auto"/>
              <w:left w:val="dashSmallGap" w:sz="4" w:space="0" w:color="auto"/>
              <w:bottom w:val="dashSmallGap" w:sz="4" w:space="0" w:color="auto"/>
            </w:tcBorders>
            <w:shd w:val="clear" w:color="auto" w:fill="ED7D31" w:themeFill="accent2"/>
            <w:vAlign w:val="center"/>
          </w:tcPr>
          <w:p w:rsidR="002E433B" w:rsidRDefault="002E433B" w:rsidP="00F4142B">
            <w:pPr>
              <w:jc w:val="center"/>
              <w:rPr>
                <w:rFonts w:ascii="Tw Cen MT" w:hAnsi="Tw Cen MT"/>
              </w:rPr>
            </w:pPr>
            <w:r>
              <w:rPr>
                <w:rFonts w:ascii="Tw Cen MT" w:hAnsi="Tw Cen MT"/>
              </w:rPr>
              <w:t>ASIGNATURA</w:t>
            </w:r>
          </w:p>
        </w:tc>
        <w:tc>
          <w:tcPr>
            <w:tcW w:w="2714" w:type="dxa"/>
            <w:tcBorders>
              <w:top w:val="dashSmallGap" w:sz="4" w:space="0" w:color="auto"/>
              <w:bottom w:val="dashSmallGap" w:sz="4" w:space="0" w:color="auto"/>
            </w:tcBorders>
            <w:shd w:val="clear" w:color="auto" w:fill="F7CAAC" w:themeFill="accent2" w:themeFillTint="66"/>
            <w:vAlign w:val="center"/>
          </w:tcPr>
          <w:p w:rsidR="002E433B" w:rsidRDefault="002E433B" w:rsidP="00F4142B">
            <w:pPr>
              <w:jc w:val="center"/>
              <w:rPr>
                <w:rFonts w:ascii="Tw Cen MT" w:hAnsi="Tw Cen MT"/>
              </w:rPr>
            </w:pPr>
            <w:r>
              <w:rPr>
                <w:rFonts w:ascii="Tw Cen MT" w:hAnsi="Tw Cen MT"/>
              </w:rPr>
              <w:t>APRENDIZAJE ESPERADO</w:t>
            </w:r>
          </w:p>
        </w:tc>
        <w:tc>
          <w:tcPr>
            <w:tcW w:w="1438" w:type="dxa"/>
            <w:tcBorders>
              <w:top w:val="dashSmallGap" w:sz="4" w:space="0" w:color="auto"/>
              <w:bottom w:val="dashSmallGap" w:sz="4" w:space="0" w:color="auto"/>
            </w:tcBorders>
            <w:shd w:val="clear" w:color="auto" w:fill="ED7D31" w:themeFill="accent2"/>
            <w:vAlign w:val="center"/>
          </w:tcPr>
          <w:p w:rsidR="002E433B" w:rsidRDefault="00833AB0" w:rsidP="00F4142B">
            <w:pPr>
              <w:jc w:val="center"/>
              <w:rPr>
                <w:rFonts w:ascii="Tw Cen MT" w:hAnsi="Tw Cen MT"/>
              </w:rPr>
            </w:pPr>
            <w:r>
              <w:rPr>
                <w:rFonts w:ascii="Tw Cen MT" w:hAnsi="Tw Cen MT"/>
              </w:rPr>
              <w:t xml:space="preserve">PROGRAMA DE TV </w:t>
            </w:r>
          </w:p>
        </w:tc>
        <w:tc>
          <w:tcPr>
            <w:tcW w:w="4902" w:type="dxa"/>
            <w:shd w:val="clear" w:color="auto" w:fill="F7CAAC" w:themeFill="accent2" w:themeFillTint="66"/>
            <w:vAlign w:val="center"/>
          </w:tcPr>
          <w:p w:rsidR="002E433B" w:rsidRDefault="009E08C4" w:rsidP="00F4142B">
            <w:pPr>
              <w:jc w:val="center"/>
              <w:rPr>
                <w:rFonts w:ascii="Tw Cen MT" w:hAnsi="Tw Cen MT"/>
              </w:rPr>
            </w:pPr>
            <w:r>
              <w:rPr>
                <w:rFonts w:ascii="Tw Cen MT" w:hAnsi="Tw Cen MT"/>
              </w:rPr>
              <w:t>ACTIVIDADES</w:t>
            </w:r>
          </w:p>
        </w:tc>
        <w:tc>
          <w:tcPr>
            <w:tcW w:w="2540" w:type="dxa"/>
            <w:shd w:val="clear" w:color="auto" w:fill="ED7D31" w:themeFill="accent2"/>
            <w:vAlign w:val="center"/>
          </w:tcPr>
          <w:p w:rsidR="002E433B" w:rsidRDefault="002E433B" w:rsidP="00F4142B">
            <w:pPr>
              <w:jc w:val="center"/>
              <w:rPr>
                <w:rFonts w:ascii="Tw Cen MT" w:hAnsi="Tw Cen MT"/>
              </w:rPr>
            </w:pPr>
            <w:r>
              <w:rPr>
                <w:rFonts w:ascii="Tw Cen MT" w:hAnsi="Tw Cen MT"/>
              </w:rPr>
              <w:t>SEGUIMIENTO Y RETROALIMENTACIÓN</w:t>
            </w:r>
          </w:p>
        </w:tc>
      </w:tr>
      <w:tr w:rsidR="000B782E" w:rsidTr="000373AE">
        <w:trPr>
          <w:cantSplit/>
          <w:trHeight w:val="732"/>
          <w:jc w:val="center"/>
        </w:trPr>
        <w:tc>
          <w:tcPr>
            <w:tcW w:w="469" w:type="dxa"/>
            <w:vMerge w:val="restart"/>
            <w:tcBorders>
              <w:top w:val="dashSmallGap" w:sz="4" w:space="0" w:color="auto"/>
            </w:tcBorders>
            <w:shd w:val="clear" w:color="auto" w:fill="ED7D31" w:themeFill="accent2"/>
            <w:textDirection w:val="btLr"/>
          </w:tcPr>
          <w:p w:rsidR="008A3746" w:rsidRPr="00016C11" w:rsidRDefault="008A3746" w:rsidP="00F4142B">
            <w:pPr>
              <w:ind w:left="113" w:right="113"/>
              <w:jc w:val="center"/>
              <w:rPr>
                <w:rFonts w:ascii="Tw Cen MT" w:hAnsi="Tw Cen MT"/>
              </w:rPr>
            </w:pPr>
            <w:r>
              <w:rPr>
                <w:rFonts w:ascii="Tw Cen MT" w:hAnsi="Tw Cen MT"/>
              </w:rPr>
              <w:t>VIERNES</w:t>
            </w: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3371DC">
            <w:pPr>
              <w:rPr>
                <w:rFonts w:ascii="Tw Cen MT" w:hAnsi="Tw Cen MT"/>
                <w:sz w:val="20"/>
                <w:szCs w:val="20"/>
              </w:rPr>
            </w:pPr>
            <w:r>
              <w:rPr>
                <w:rFonts w:ascii="Tw Cen MT" w:eastAsia="Arial MT" w:hAnsi="Tw Cen MT" w:cs="Arial MT"/>
                <w:sz w:val="20"/>
                <w:szCs w:val="20"/>
              </w:rPr>
              <w:t xml:space="preserve">Matemáticas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263054" w:rsidRDefault="00423272" w:rsidP="00423272">
            <w:pPr>
              <w:rPr>
                <w:rFonts w:ascii="Tw Cen MT" w:hAnsi="Tw Cen MT"/>
                <w:sz w:val="20"/>
                <w:szCs w:val="20"/>
              </w:rPr>
            </w:pPr>
            <w:r>
              <w:rPr>
                <w:rFonts w:ascii="Tw Cen MT" w:hAnsi="Tw Cen MT"/>
                <w:sz w:val="20"/>
                <w:szCs w:val="20"/>
              </w:rPr>
              <w:t xml:space="preserve">Lee, escribe y </w:t>
            </w:r>
            <w:r w:rsidRPr="00423272">
              <w:rPr>
                <w:rFonts w:ascii="Tw Cen MT" w:hAnsi="Tw Cen MT"/>
                <w:sz w:val="20"/>
                <w:szCs w:val="20"/>
              </w:rPr>
              <w:t>ordena números naturales hasta 100.</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8A3746" w:rsidRPr="00263054" w:rsidRDefault="00423272" w:rsidP="00D205DC">
            <w:pPr>
              <w:rPr>
                <w:rFonts w:ascii="Tw Cen MT" w:hAnsi="Tw Cen MT"/>
                <w:sz w:val="20"/>
                <w:szCs w:val="20"/>
              </w:rPr>
            </w:pPr>
            <w:r w:rsidRPr="00423272">
              <w:rPr>
                <w:rFonts w:ascii="Tw Cen MT" w:hAnsi="Tw Cen MT"/>
                <w:sz w:val="20"/>
                <w:szCs w:val="20"/>
              </w:rPr>
              <w:t>Sumando a 100</w:t>
            </w:r>
          </w:p>
        </w:tc>
        <w:tc>
          <w:tcPr>
            <w:tcW w:w="4902" w:type="dxa"/>
            <w:tcBorders>
              <w:bottom w:val="dashSmallGap" w:sz="4" w:space="0" w:color="auto"/>
            </w:tcBorders>
          </w:tcPr>
          <w:p w:rsidR="00EE62F9" w:rsidRDefault="00EE62F9" w:rsidP="00D80CDF">
            <w:pPr>
              <w:jc w:val="both"/>
              <w:rPr>
                <w:rFonts w:ascii="Tw Cen MT" w:hAnsi="Tw Cen MT"/>
                <w:sz w:val="20"/>
                <w:szCs w:val="20"/>
              </w:rPr>
            </w:pPr>
            <w:r>
              <w:rPr>
                <w:rFonts w:ascii="Tw Cen MT" w:hAnsi="Tw Cen MT"/>
                <w:sz w:val="20"/>
                <w:szCs w:val="20"/>
              </w:rPr>
              <w:t xml:space="preserve">Contesta la siguiente actividad, coloreando el color correspondiente. </w:t>
            </w:r>
          </w:p>
          <w:p w:rsidR="00EE62F9" w:rsidRDefault="00EE62F9" w:rsidP="00D80CDF">
            <w:pPr>
              <w:jc w:val="both"/>
              <w:rPr>
                <w:rFonts w:ascii="Tw Cen MT" w:hAnsi="Tw Cen MT"/>
                <w:sz w:val="20"/>
                <w:szCs w:val="20"/>
              </w:rPr>
            </w:pPr>
            <w:r w:rsidRPr="00EE62F9">
              <w:rPr>
                <w:rFonts w:ascii="Tw Cen MT" w:hAnsi="Tw Cen MT"/>
                <w:noProof/>
                <w:sz w:val="20"/>
                <w:szCs w:val="20"/>
                <w:lang w:eastAsia="es-MX"/>
              </w:rPr>
              <w:drawing>
                <wp:inline distT="0" distB="0" distL="0" distR="0">
                  <wp:extent cx="2871385" cy="2047875"/>
                  <wp:effectExtent l="19050" t="0" r="5165" b="0"/>
                  <wp:docPr id="1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l="35080" t="35963" r="33798" b="15267"/>
                          <a:stretch>
                            <a:fillRect/>
                          </a:stretch>
                        </pic:blipFill>
                        <pic:spPr bwMode="auto">
                          <a:xfrm>
                            <a:off x="0" y="0"/>
                            <a:ext cx="2878986" cy="2053296"/>
                          </a:xfrm>
                          <a:prstGeom prst="rect">
                            <a:avLst/>
                          </a:prstGeom>
                          <a:noFill/>
                          <a:ln w="9525">
                            <a:noFill/>
                            <a:miter lim="800000"/>
                            <a:headEnd/>
                            <a:tailEnd/>
                          </a:ln>
                        </pic:spPr>
                      </pic:pic>
                    </a:graphicData>
                  </a:graphic>
                </wp:inline>
              </w:drawing>
            </w:r>
          </w:p>
          <w:p w:rsidR="008A3746" w:rsidRPr="00016C11" w:rsidRDefault="00EE62F9" w:rsidP="00D80CDF">
            <w:pPr>
              <w:jc w:val="both"/>
              <w:rPr>
                <w:rFonts w:ascii="Tw Cen MT" w:hAnsi="Tw Cen MT"/>
                <w:sz w:val="20"/>
                <w:szCs w:val="20"/>
              </w:rPr>
            </w:pPr>
            <w:r>
              <w:rPr>
                <w:rFonts w:ascii="Tw Cen MT" w:hAnsi="Tw Cen MT"/>
                <w:sz w:val="20"/>
                <w:szCs w:val="20"/>
              </w:rPr>
              <w:t xml:space="preserve">Responde la actividad “cien cosas en la caja” de  la </w:t>
            </w:r>
            <w:r w:rsidRPr="00EE62F9">
              <w:rPr>
                <w:rFonts w:ascii="Tw Cen MT" w:hAnsi="Tw Cen MT"/>
                <w:sz w:val="20"/>
                <w:szCs w:val="20"/>
                <w:u w:val="single"/>
              </w:rPr>
              <w:t>página 136</w:t>
            </w:r>
            <w:r>
              <w:rPr>
                <w:rFonts w:ascii="Tw Cen MT" w:hAnsi="Tw Cen MT"/>
                <w:sz w:val="20"/>
                <w:szCs w:val="20"/>
              </w:rPr>
              <w:t xml:space="preserve"> de tu libro de texto. </w:t>
            </w:r>
          </w:p>
        </w:tc>
        <w:tc>
          <w:tcPr>
            <w:tcW w:w="2540" w:type="dxa"/>
            <w:vMerge w:val="restart"/>
          </w:tcPr>
          <w:p w:rsidR="008A3746" w:rsidRDefault="008A3746" w:rsidP="00E26953">
            <w:pPr>
              <w:rPr>
                <w:rFonts w:ascii="Tw Cen MT" w:hAnsi="Tw Cen MT"/>
                <w:sz w:val="20"/>
                <w:szCs w:val="20"/>
              </w:rPr>
            </w:pPr>
          </w:p>
          <w:p w:rsidR="008A3746" w:rsidRDefault="008A3746" w:rsidP="00E26953">
            <w:pPr>
              <w:rPr>
                <w:rFonts w:ascii="Tw Cen MT" w:hAnsi="Tw Cen MT"/>
                <w:sz w:val="20"/>
                <w:szCs w:val="20"/>
              </w:rPr>
            </w:pPr>
            <w:r>
              <w:rPr>
                <w:rFonts w:ascii="Tw Cen MT" w:hAnsi="Tw Cen MT"/>
                <w:sz w:val="20"/>
                <w:szCs w:val="20"/>
              </w:rPr>
              <w:t>Envía evidencias de tus trabajos al whatsApp de tu maestro (a).</w:t>
            </w:r>
          </w:p>
          <w:p w:rsidR="008A3746" w:rsidRDefault="008A3746" w:rsidP="00E26953">
            <w:pPr>
              <w:rPr>
                <w:rFonts w:ascii="Tw Cen MT" w:hAnsi="Tw Cen MT"/>
                <w:sz w:val="20"/>
                <w:szCs w:val="20"/>
              </w:rPr>
            </w:pPr>
          </w:p>
          <w:p w:rsidR="008A3746" w:rsidRPr="00016C11" w:rsidRDefault="008A3746" w:rsidP="00E26953">
            <w:pPr>
              <w:jc w:val="both"/>
              <w:rPr>
                <w:rFonts w:ascii="Tw Cen MT" w:hAnsi="Tw Cen MT"/>
                <w:sz w:val="20"/>
                <w:szCs w:val="20"/>
              </w:rPr>
            </w:pPr>
            <w:r>
              <w:rPr>
                <w:rFonts w:ascii="Tw Cen MT" w:hAnsi="Tw Cen MT"/>
                <w:sz w:val="20"/>
                <w:szCs w:val="20"/>
              </w:rPr>
              <w:t xml:space="preserve">NOTA: no olvides ponerle la fecha a cada trabajo y tú nombre en la parte de arriba.  </w:t>
            </w:r>
          </w:p>
        </w:tc>
      </w:tr>
      <w:tr w:rsidR="000B782E" w:rsidTr="000373AE">
        <w:trPr>
          <w:cantSplit/>
          <w:trHeight w:val="965"/>
          <w:jc w:val="center"/>
        </w:trPr>
        <w:tc>
          <w:tcPr>
            <w:tcW w:w="469" w:type="dxa"/>
            <w:vMerge/>
            <w:shd w:val="clear" w:color="auto" w:fill="ED7D31" w:themeFill="accent2"/>
            <w:textDirection w:val="btLr"/>
          </w:tcPr>
          <w:p w:rsidR="008A3746" w:rsidRPr="00016C11" w:rsidRDefault="008A3746" w:rsidP="00F4142B">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3371DC">
            <w:pPr>
              <w:rPr>
                <w:rFonts w:ascii="Tw Cen MT" w:hAnsi="Tw Cen MT"/>
                <w:sz w:val="20"/>
                <w:szCs w:val="20"/>
              </w:rPr>
            </w:pPr>
            <w:r>
              <w:rPr>
                <w:rFonts w:ascii="Tw Cen MT" w:eastAsia="Arial MT" w:hAnsi="Tw Cen MT" w:cs="Arial MT"/>
                <w:sz w:val="20"/>
                <w:szCs w:val="20"/>
              </w:rPr>
              <w:t xml:space="preserve">Conocimiento del medio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8A3746" w:rsidRPr="00604C8D" w:rsidRDefault="00423272" w:rsidP="00423272">
            <w:pPr>
              <w:rPr>
                <w:rFonts w:ascii="Tw Cen MT" w:hAnsi="Tw Cen MT"/>
                <w:sz w:val="20"/>
                <w:szCs w:val="20"/>
              </w:rPr>
            </w:pPr>
            <w:r>
              <w:rPr>
                <w:rFonts w:ascii="Tw Cen MT" w:hAnsi="Tw Cen MT"/>
                <w:sz w:val="20"/>
                <w:szCs w:val="20"/>
              </w:rPr>
              <w:t xml:space="preserve">Reconoce que </w:t>
            </w:r>
            <w:r w:rsidRPr="00423272">
              <w:rPr>
                <w:rFonts w:ascii="Tw Cen MT" w:hAnsi="Tw Cen MT"/>
                <w:sz w:val="20"/>
                <w:szCs w:val="20"/>
              </w:rPr>
              <w:t>sus acciones pueden afectar a la</w:t>
            </w:r>
            <w:r>
              <w:rPr>
                <w:rFonts w:ascii="Tw Cen MT" w:hAnsi="Tw Cen MT"/>
                <w:sz w:val="20"/>
                <w:szCs w:val="20"/>
              </w:rPr>
              <w:t xml:space="preserve"> </w:t>
            </w:r>
            <w:r w:rsidRPr="00423272">
              <w:rPr>
                <w:rFonts w:ascii="Tw Cen MT" w:hAnsi="Tw Cen MT"/>
                <w:sz w:val="20"/>
                <w:szCs w:val="20"/>
              </w:rPr>
              <w:t>natural</w:t>
            </w:r>
            <w:r>
              <w:rPr>
                <w:rFonts w:ascii="Tw Cen MT" w:hAnsi="Tw Cen MT"/>
                <w:sz w:val="20"/>
                <w:szCs w:val="20"/>
              </w:rPr>
              <w:t xml:space="preserve">eza y participa en aquellas que </w:t>
            </w:r>
            <w:r w:rsidRPr="00423272">
              <w:rPr>
                <w:rFonts w:ascii="Tw Cen MT" w:hAnsi="Tw Cen MT"/>
                <w:sz w:val="20"/>
                <w:szCs w:val="20"/>
              </w:rPr>
              <w:t>ayudan a cuidarla.</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423272" w:rsidRPr="00423272" w:rsidRDefault="00423272" w:rsidP="00423272">
            <w:pPr>
              <w:rPr>
                <w:rFonts w:ascii="Tw Cen MT" w:hAnsi="Tw Cen MT"/>
                <w:sz w:val="20"/>
                <w:szCs w:val="20"/>
              </w:rPr>
            </w:pPr>
            <w:r w:rsidRPr="00423272">
              <w:rPr>
                <w:rFonts w:ascii="Tw Cen MT" w:hAnsi="Tw Cen MT"/>
                <w:sz w:val="20"/>
                <w:szCs w:val="20"/>
              </w:rPr>
              <w:t>Consumo</w:t>
            </w:r>
          </w:p>
          <w:p w:rsidR="008A3746" w:rsidRPr="00604C8D" w:rsidRDefault="00423272" w:rsidP="00423272">
            <w:pPr>
              <w:rPr>
                <w:rFonts w:ascii="Tw Cen MT" w:hAnsi="Tw Cen MT"/>
                <w:sz w:val="20"/>
                <w:szCs w:val="20"/>
              </w:rPr>
            </w:pPr>
            <w:r w:rsidRPr="00423272">
              <w:rPr>
                <w:rFonts w:ascii="Tw Cen MT" w:hAnsi="Tw Cen MT"/>
                <w:sz w:val="20"/>
                <w:szCs w:val="20"/>
              </w:rPr>
              <w:t>responsablemente</w:t>
            </w:r>
          </w:p>
        </w:tc>
        <w:tc>
          <w:tcPr>
            <w:tcW w:w="4902" w:type="dxa"/>
            <w:tcBorders>
              <w:top w:val="dashSmallGap" w:sz="4" w:space="0" w:color="auto"/>
            </w:tcBorders>
          </w:tcPr>
          <w:p w:rsidR="008A3746" w:rsidRDefault="00A06E21" w:rsidP="00D80CDF">
            <w:pPr>
              <w:jc w:val="both"/>
              <w:rPr>
                <w:rFonts w:ascii="Tw Cen MT" w:hAnsi="Tw Cen MT"/>
                <w:sz w:val="20"/>
                <w:szCs w:val="20"/>
              </w:rPr>
            </w:pPr>
            <w:r>
              <w:rPr>
                <w:rFonts w:ascii="Tw Cen MT" w:hAnsi="Tw Cen MT"/>
                <w:sz w:val="20"/>
                <w:szCs w:val="20"/>
              </w:rPr>
              <w:t>Copia el siguiente texto en tu cuaderno:</w:t>
            </w:r>
          </w:p>
          <w:p w:rsidR="00A06E21" w:rsidRPr="00A06E21" w:rsidRDefault="00A06E21" w:rsidP="00A06E21">
            <w:pPr>
              <w:jc w:val="center"/>
              <w:rPr>
                <w:rFonts w:ascii="Tw Cen MT" w:hAnsi="Tw Cen MT"/>
                <w:i/>
                <w:sz w:val="20"/>
                <w:szCs w:val="20"/>
              </w:rPr>
            </w:pPr>
            <w:r w:rsidRPr="00A06E21">
              <w:rPr>
                <w:rFonts w:ascii="Tw Cen MT" w:hAnsi="Tw Cen MT"/>
                <w:i/>
                <w:sz w:val="20"/>
                <w:szCs w:val="20"/>
              </w:rPr>
              <w:t>La importancia del agua.</w:t>
            </w:r>
          </w:p>
          <w:p w:rsidR="00A06E21" w:rsidRPr="00A06E21" w:rsidRDefault="00A06E21" w:rsidP="00D80CDF">
            <w:pPr>
              <w:jc w:val="both"/>
              <w:rPr>
                <w:rFonts w:ascii="Tw Cen MT" w:hAnsi="Tw Cen MT"/>
                <w:i/>
                <w:sz w:val="20"/>
                <w:szCs w:val="20"/>
              </w:rPr>
            </w:pPr>
            <w:r w:rsidRPr="00A06E21">
              <w:rPr>
                <w:rFonts w:ascii="Tw Cen MT" w:hAnsi="Tw Cen MT"/>
                <w:i/>
                <w:sz w:val="20"/>
                <w:szCs w:val="20"/>
              </w:rPr>
              <w:t xml:space="preserve">El agua es el componente básico para la vida. De ella depende la supervivencia de casi todos los seres vivos que habitamos la tierra. Sin agua no habría vida. Por eso es importante ahorrar agua y no desperdiciarla. </w:t>
            </w:r>
          </w:p>
          <w:p w:rsidR="00A06E21" w:rsidRDefault="00A06E21" w:rsidP="00D80CDF">
            <w:pPr>
              <w:jc w:val="both"/>
              <w:rPr>
                <w:rFonts w:ascii="Tw Cen MT" w:hAnsi="Tw Cen MT"/>
                <w:sz w:val="20"/>
                <w:szCs w:val="20"/>
              </w:rPr>
            </w:pPr>
          </w:p>
          <w:p w:rsidR="00A06E21" w:rsidRPr="00016C11" w:rsidRDefault="00A06E21" w:rsidP="00D80CDF">
            <w:pPr>
              <w:jc w:val="both"/>
              <w:rPr>
                <w:rFonts w:ascii="Tw Cen MT" w:hAnsi="Tw Cen MT"/>
                <w:sz w:val="20"/>
                <w:szCs w:val="20"/>
              </w:rPr>
            </w:pPr>
            <w:r>
              <w:rPr>
                <w:rFonts w:ascii="Tw Cen MT" w:hAnsi="Tw Cen MT"/>
                <w:sz w:val="20"/>
                <w:szCs w:val="20"/>
              </w:rPr>
              <w:t xml:space="preserve">Contesta la actividad “la importancia del agua” que aparece en la </w:t>
            </w:r>
            <w:r w:rsidRPr="00A06E21">
              <w:rPr>
                <w:rFonts w:ascii="Tw Cen MT" w:hAnsi="Tw Cen MT"/>
                <w:sz w:val="20"/>
                <w:szCs w:val="20"/>
                <w:u w:val="single"/>
              </w:rPr>
              <w:t>página 130</w:t>
            </w:r>
            <w:r>
              <w:rPr>
                <w:rFonts w:ascii="Tw Cen MT" w:hAnsi="Tw Cen MT"/>
                <w:sz w:val="20"/>
                <w:szCs w:val="20"/>
              </w:rPr>
              <w:t xml:space="preserve"> de tu libro de texto. </w:t>
            </w:r>
          </w:p>
        </w:tc>
        <w:tc>
          <w:tcPr>
            <w:tcW w:w="2540" w:type="dxa"/>
            <w:vMerge/>
          </w:tcPr>
          <w:p w:rsidR="008A3746" w:rsidRPr="00016C11" w:rsidRDefault="008A3746" w:rsidP="00F4142B">
            <w:pPr>
              <w:rPr>
                <w:rFonts w:ascii="Tw Cen MT" w:hAnsi="Tw Cen MT"/>
                <w:sz w:val="20"/>
                <w:szCs w:val="20"/>
              </w:rPr>
            </w:pPr>
          </w:p>
        </w:tc>
      </w:tr>
      <w:tr w:rsidR="000B782E" w:rsidTr="006474E6">
        <w:trPr>
          <w:cantSplit/>
          <w:trHeight w:val="965"/>
          <w:jc w:val="center"/>
        </w:trPr>
        <w:tc>
          <w:tcPr>
            <w:tcW w:w="469" w:type="dxa"/>
            <w:vMerge/>
            <w:shd w:val="clear" w:color="auto" w:fill="ED7D31" w:themeFill="accent2"/>
            <w:textDirection w:val="btLr"/>
          </w:tcPr>
          <w:p w:rsidR="008A3746" w:rsidRPr="00016C11" w:rsidRDefault="008A3746" w:rsidP="00F4142B">
            <w:pPr>
              <w:ind w:left="113" w:right="113"/>
              <w:jc w:val="center"/>
              <w:rPr>
                <w:rFonts w:ascii="Tw Cen MT" w:hAnsi="Tw Cen MT"/>
              </w:rPr>
            </w:pPr>
          </w:p>
        </w:tc>
        <w:tc>
          <w:tcPr>
            <w:tcW w:w="1482" w:type="dxa"/>
            <w:tcBorders>
              <w:top w:val="dashSmallGap" w:sz="4" w:space="0" w:color="auto"/>
              <w:left w:val="single" w:sz="6" w:space="0" w:color="000000"/>
              <w:bottom w:val="dashSmallGap" w:sz="4" w:space="0" w:color="auto"/>
              <w:right w:val="dashSmallGap" w:sz="4" w:space="0" w:color="auto"/>
            </w:tcBorders>
            <w:shd w:val="clear" w:color="auto" w:fill="auto"/>
          </w:tcPr>
          <w:p w:rsidR="008A3746" w:rsidRPr="00F4142B" w:rsidRDefault="008A3746" w:rsidP="004556F8">
            <w:pPr>
              <w:rPr>
                <w:rFonts w:ascii="Tw Cen MT" w:hAnsi="Tw Cen MT"/>
                <w:sz w:val="20"/>
                <w:szCs w:val="20"/>
              </w:rPr>
            </w:pPr>
            <w:r>
              <w:rPr>
                <w:rFonts w:ascii="Tw Cen MT" w:eastAsia="Arial MT" w:hAnsi="Tw Cen MT" w:cs="Arial MT"/>
                <w:sz w:val="20"/>
                <w:szCs w:val="20"/>
              </w:rPr>
              <w:t xml:space="preserve">Educación socioemocional </w:t>
            </w:r>
          </w:p>
        </w:tc>
        <w:tc>
          <w:tcPr>
            <w:tcW w:w="2714" w:type="dxa"/>
            <w:tcBorders>
              <w:top w:val="dashSmallGap" w:sz="4" w:space="0" w:color="auto"/>
              <w:left w:val="dashSmallGap" w:sz="4" w:space="0" w:color="auto"/>
              <w:bottom w:val="dashSmallGap" w:sz="4" w:space="0" w:color="auto"/>
              <w:right w:val="dashSmallGap" w:sz="4" w:space="0" w:color="auto"/>
            </w:tcBorders>
            <w:shd w:val="clear" w:color="auto" w:fill="auto"/>
          </w:tcPr>
          <w:p w:rsidR="00423272" w:rsidRPr="00423272" w:rsidRDefault="00423272" w:rsidP="00423272">
            <w:pPr>
              <w:rPr>
                <w:rFonts w:ascii="Tw Cen MT" w:hAnsi="Tw Cen MT"/>
                <w:sz w:val="20"/>
                <w:szCs w:val="20"/>
              </w:rPr>
            </w:pPr>
            <w:r>
              <w:rPr>
                <w:rFonts w:ascii="Tw Cen MT" w:hAnsi="Tw Cen MT"/>
                <w:sz w:val="20"/>
                <w:szCs w:val="20"/>
              </w:rPr>
              <w:t xml:space="preserve">Cita las </w:t>
            </w:r>
            <w:r w:rsidRPr="00423272">
              <w:rPr>
                <w:rFonts w:ascii="Tw Cen MT" w:hAnsi="Tw Cen MT"/>
                <w:sz w:val="20"/>
                <w:szCs w:val="20"/>
              </w:rPr>
              <w:t>dive</w:t>
            </w:r>
            <w:r>
              <w:rPr>
                <w:rFonts w:ascii="Tw Cen MT" w:hAnsi="Tw Cen MT"/>
                <w:sz w:val="20"/>
                <w:szCs w:val="20"/>
              </w:rPr>
              <w:t xml:space="preserve">rsas emociones relacionadas con </w:t>
            </w:r>
            <w:r w:rsidRPr="00423272">
              <w:rPr>
                <w:rFonts w:ascii="Tw Cen MT" w:hAnsi="Tw Cen MT"/>
                <w:sz w:val="20"/>
                <w:szCs w:val="20"/>
              </w:rPr>
              <w:t>el enojo, identifica la intensidad de</w:t>
            </w:r>
          </w:p>
          <w:p w:rsidR="00423272" w:rsidRPr="00423272" w:rsidRDefault="00423272" w:rsidP="00423272">
            <w:pPr>
              <w:rPr>
                <w:rFonts w:ascii="Tw Cen MT" w:hAnsi="Tw Cen MT"/>
                <w:sz w:val="20"/>
                <w:szCs w:val="20"/>
              </w:rPr>
            </w:pPr>
            <w:r w:rsidRPr="00423272">
              <w:rPr>
                <w:rFonts w:ascii="Tw Cen MT" w:hAnsi="Tw Cen MT"/>
                <w:sz w:val="20"/>
                <w:szCs w:val="20"/>
              </w:rPr>
              <w:t>cada una y cómo las puede</w:t>
            </w:r>
          </w:p>
          <w:p w:rsidR="008A3746" w:rsidRPr="00604C8D" w:rsidRDefault="00423272" w:rsidP="00423272">
            <w:pPr>
              <w:rPr>
                <w:rFonts w:ascii="Tw Cen MT" w:hAnsi="Tw Cen MT"/>
                <w:sz w:val="20"/>
                <w:szCs w:val="20"/>
              </w:rPr>
            </w:pPr>
            <w:r w:rsidRPr="00423272">
              <w:rPr>
                <w:rFonts w:ascii="Tw Cen MT" w:hAnsi="Tw Cen MT"/>
                <w:sz w:val="20"/>
                <w:szCs w:val="20"/>
              </w:rPr>
              <w:t>aprovechar para el bienestar propio</w:t>
            </w:r>
            <w:r>
              <w:rPr>
                <w:rFonts w:ascii="Tw Cen MT" w:hAnsi="Tw Cen MT"/>
                <w:sz w:val="20"/>
                <w:szCs w:val="20"/>
              </w:rPr>
              <w:t xml:space="preserve"> y </w:t>
            </w:r>
            <w:r w:rsidRPr="00423272">
              <w:rPr>
                <w:rFonts w:ascii="Tw Cen MT" w:hAnsi="Tw Cen MT"/>
                <w:sz w:val="20"/>
                <w:szCs w:val="20"/>
              </w:rPr>
              <w:t>de los demás.</w:t>
            </w:r>
          </w:p>
        </w:tc>
        <w:tc>
          <w:tcPr>
            <w:tcW w:w="1438" w:type="dxa"/>
            <w:tcBorders>
              <w:top w:val="dashSmallGap" w:sz="4" w:space="0" w:color="auto"/>
              <w:left w:val="dashSmallGap" w:sz="4" w:space="0" w:color="auto"/>
              <w:bottom w:val="dashSmallGap" w:sz="4" w:space="0" w:color="auto"/>
              <w:right w:val="single" w:sz="6" w:space="0" w:color="000000"/>
            </w:tcBorders>
            <w:shd w:val="clear" w:color="auto" w:fill="auto"/>
          </w:tcPr>
          <w:p w:rsidR="00423272" w:rsidRPr="00423272" w:rsidRDefault="00423272" w:rsidP="00423272">
            <w:pPr>
              <w:rPr>
                <w:rFonts w:ascii="Tw Cen MT" w:hAnsi="Tw Cen MT"/>
                <w:sz w:val="20"/>
                <w:szCs w:val="20"/>
              </w:rPr>
            </w:pPr>
            <w:r w:rsidRPr="00423272">
              <w:rPr>
                <w:rFonts w:ascii="Tw Cen MT" w:hAnsi="Tw Cen MT"/>
                <w:sz w:val="20"/>
                <w:szCs w:val="20"/>
              </w:rPr>
              <w:t>Me enojo mucho, poquito</w:t>
            </w:r>
          </w:p>
          <w:p w:rsidR="008A3746" w:rsidRPr="00604C8D" w:rsidRDefault="00423272" w:rsidP="00423272">
            <w:pPr>
              <w:rPr>
                <w:rFonts w:ascii="Tw Cen MT" w:hAnsi="Tw Cen MT"/>
                <w:sz w:val="20"/>
                <w:szCs w:val="20"/>
              </w:rPr>
            </w:pPr>
            <w:r w:rsidRPr="00423272">
              <w:rPr>
                <w:rFonts w:ascii="Tw Cen MT" w:hAnsi="Tw Cen MT"/>
                <w:sz w:val="20"/>
                <w:szCs w:val="20"/>
              </w:rPr>
              <w:t>o nada</w:t>
            </w:r>
          </w:p>
        </w:tc>
        <w:tc>
          <w:tcPr>
            <w:tcW w:w="4902" w:type="dxa"/>
          </w:tcPr>
          <w:p w:rsidR="008A3746" w:rsidRPr="00016C11" w:rsidRDefault="000B782E" w:rsidP="00C42283">
            <w:pPr>
              <w:jc w:val="both"/>
              <w:rPr>
                <w:rFonts w:ascii="Tw Cen MT" w:hAnsi="Tw Cen MT"/>
                <w:sz w:val="20"/>
                <w:szCs w:val="20"/>
              </w:rPr>
            </w:pPr>
            <w:r w:rsidRPr="000B782E">
              <w:rPr>
                <w:rFonts w:ascii="Tw Cen MT" w:hAnsi="Tw Cen MT"/>
                <w:noProof/>
                <w:sz w:val="20"/>
                <w:szCs w:val="20"/>
                <w:lang w:eastAsia="es-MX"/>
              </w:rPr>
              <w:drawing>
                <wp:inline distT="0" distB="0" distL="0" distR="0">
                  <wp:extent cx="2971800" cy="2076450"/>
                  <wp:effectExtent l="19050" t="0" r="0" b="0"/>
                  <wp:docPr id="17" name="2 Imagen" descr="Ejercicios-para-trabajar-EMOCIONES-en-prima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jercicios-para-trabajar-EMOCIONES-en-primaria-2.jpg"/>
                          <pic:cNvPicPr/>
                        </pic:nvPicPr>
                        <pic:blipFill>
                          <a:blip r:embed="rId22"/>
                          <a:srcRect l="6780" t="14600" r="5085" b="21600"/>
                          <a:stretch>
                            <a:fillRect/>
                          </a:stretch>
                        </pic:blipFill>
                        <pic:spPr>
                          <a:xfrm>
                            <a:off x="0" y="0"/>
                            <a:ext cx="2971800" cy="2076450"/>
                          </a:xfrm>
                          <a:prstGeom prst="rect">
                            <a:avLst/>
                          </a:prstGeom>
                        </pic:spPr>
                      </pic:pic>
                    </a:graphicData>
                  </a:graphic>
                </wp:inline>
              </w:drawing>
            </w:r>
          </w:p>
        </w:tc>
        <w:tc>
          <w:tcPr>
            <w:tcW w:w="2540" w:type="dxa"/>
            <w:vMerge/>
          </w:tcPr>
          <w:p w:rsidR="008A3746" w:rsidRPr="00016C11" w:rsidRDefault="008A3746" w:rsidP="00F4142B">
            <w:pPr>
              <w:rPr>
                <w:rFonts w:ascii="Tw Cen MT" w:hAnsi="Tw Cen MT"/>
                <w:sz w:val="20"/>
                <w:szCs w:val="20"/>
              </w:rPr>
            </w:pPr>
          </w:p>
        </w:tc>
      </w:tr>
    </w:tbl>
    <w:p w:rsidR="002447CD" w:rsidRDefault="003812A1" w:rsidP="00833AB0">
      <w:pPr>
        <w:jc w:val="both"/>
        <w:rPr>
          <w:rFonts w:ascii="Tw Cen MT" w:hAnsi="Tw Cen MT"/>
        </w:rPr>
      </w:pPr>
      <w:r>
        <w:rPr>
          <w:rFonts w:ascii="Tw Cen MT" w:hAnsi="Tw Cen MT"/>
        </w:rPr>
        <w:lastRenderedPageBreak/>
        <w:t xml:space="preserve">NOTA: es importante que veas las clases por la televisión </w:t>
      </w:r>
      <w:r w:rsidR="00AF5FFD">
        <w:rPr>
          <w:rFonts w:ascii="Tw Cen MT" w:hAnsi="Tw Cen MT"/>
        </w:rPr>
        <w:t>diariamente para</w:t>
      </w:r>
      <w:r>
        <w:rPr>
          <w:rFonts w:ascii="Tw Cen MT" w:hAnsi="Tw Cen MT"/>
        </w:rPr>
        <w:t xml:space="preserve"> poder realizar tus actividades. </w:t>
      </w:r>
    </w:p>
    <w:p w:rsidR="00EE62F9" w:rsidRDefault="00EE62F9" w:rsidP="00833AB0">
      <w:pPr>
        <w:jc w:val="both"/>
        <w:rPr>
          <w:rFonts w:ascii="Tw Cen MT" w:hAnsi="Tw Cen MT"/>
        </w:rPr>
      </w:pPr>
      <w:r>
        <w:rPr>
          <w:rFonts w:ascii="Tw Cen MT" w:hAnsi="Tw Cen MT"/>
        </w:rPr>
        <w:t xml:space="preserve">Anexo #1 </w:t>
      </w:r>
    </w:p>
    <w:p w:rsidR="00952578" w:rsidRDefault="0028478E" w:rsidP="00833AB0">
      <w:pPr>
        <w:jc w:val="both"/>
        <w:rPr>
          <w:rFonts w:ascii="Tw Cen MT" w:hAnsi="Tw Cen MT"/>
        </w:rPr>
      </w:pPr>
      <w:r>
        <w:rPr>
          <w:rFonts w:ascii="Tw Cen MT" w:hAnsi="Tw Cen MT"/>
          <w:noProof/>
          <w:lang w:eastAsia="es-MX"/>
        </w:rPr>
        <mc:AlternateContent>
          <mc:Choice Requires="wps">
            <w:drawing>
              <wp:anchor distT="0" distB="0" distL="114300" distR="114300" simplePos="0" relativeHeight="251662336" behindDoc="0" locked="0" layoutInCell="1" allowOverlap="1">
                <wp:simplePos x="0" y="0"/>
                <wp:positionH relativeFrom="column">
                  <wp:posOffset>263525</wp:posOffset>
                </wp:positionH>
                <wp:positionV relativeFrom="paragraph">
                  <wp:posOffset>3111500</wp:posOffset>
                </wp:positionV>
                <wp:extent cx="4817745" cy="403860"/>
                <wp:effectExtent l="0" t="0" r="0" b="0"/>
                <wp:wrapNone/>
                <wp:docPr id="21" nam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817745" cy="403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E62F9" w:rsidRPr="00EE62F9" w:rsidRDefault="00EE62F9" w:rsidP="00EE62F9">
                            <w:r w:rsidRPr="00EE62F9">
                              <w:t xml:space="preserve">Observa los números que faltan y anótalo en el símbolo correspondiente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 2" o:spid="_x0000_s1026" type="#_x0000_t202" style="position:absolute;left:0;text-align:left;margin-left:20.75pt;margin-top:245pt;width:379.35pt;height:3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" stroked="f">
                <v:path arrowok="t"/>
                <v:textbox>
                  <w:txbxContent>
                    <w:p w:rsidR="00EE62F9" w:rsidRPr="00EE62F9" w:rsidRDefault="00EE62F9" w:rsidP="00EE62F9">
                      <w:r w:rsidRPr="00EE62F9">
                        <w:t xml:space="preserve">Observa los números que faltan y anótalo en el símbolo correspondiente </w:t>
                      </w:r>
                    </w:p>
                  </w:txbxContent>
                </v:textbox>
              </v:shape>
            </w:pict>
          </mc:Fallback>
        </mc:AlternateContent>
      </w:r>
      <w:r w:rsidR="00EE62F9" w:rsidRPr="00EE62F9">
        <w:rPr>
          <w:rFonts w:ascii="Tw Cen MT" w:hAnsi="Tw Cen MT"/>
          <w:noProof/>
          <w:lang w:eastAsia="es-MX"/>
        </w:rPr>
        <w:drawing>
          <wp:inline distT="0" distB="0" distL="0" distR="0">
            <wp:extent cx="5400675" cy="5733924"/>
            <wp:effectExtent l="19050" t="0" r="9525" b="0"/>
            <wp:docPr id="9" name="2 Imagen" descr="0dccc7a4b3c9cb2a576e5aa5cb09e4d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ccc7a4b3c9cb2a576e5aa5cb09e4d2 (1).jpg"/>
                    <pic:cNvPicPr/>
                  </pic:nvPicPr>
                  <pic:blipFill>
                    <a:blip r:embed="rId15"/>
                    <a:srcRect t="15530"/>
                    <a:stretch>
                      <a:fillRect/>
                    </a:stretch>
                  </pic:blipFill>
                  <pic:spPr>
                    <a:xfrm>
                      <a:off x="0" y="0"/>
                      <a:ext cx="5403464" cy="5736885"/>
                    </a:xfrm>
                    <a:prstGeom prst="rect">
                      <a:avLst/>
                    </a:prstGeom>
                  </pic:spPr>
                </pic:pic>
              </a:graphicData>
            </a:graphic>
          </wp:inline>
        </w:drawing>
      </w:r>
    </w:p>
    <w:p w:rsidR="00976A15" w:rsidRDefault="00976A15" w:rsidP="00833AB0">
      <w:pPr>
        <w:jc w:val="both"/>
        <w:rPr>
          <w:rFonts w:ascii="Tw Cen MT" w:hAnsi="Tw Cen MT"/>
        </w:rPr>
      </w:pPr>
      <w:r>
        <w:rPr>
          <w:rFonts w:ascii="Tw Cen MT" w:hAnsi="Tw Cen MT"/>
        </w:rPr>
        <w:lastRenderedPageBreak/>
        <w:t>Anexo #2</w:t>
      </w:r>
    </w:p>
    <w:p w:rsidR="00976A15" w:rsidRDefault="00976A15" w:rsidP="00833AB0">
      <w:pPr>
        <w:jc w:val="both"/>
        <w:rPr>
          <w:rFonts w:ascii="Tw Cen MT" w:hAnsi="Tw Cen MT"/>
        </w:rPr>
      </w:pPr>
      <w:r w:rsidRPr="00976A15">
        <w:rPr>
          <w:rFonts w:ascii="Tw Cen MT" w:hAnsi="Tw Cen MT"/>
          <w:noProof/>
          <w:lang w:eastAsia="es-MX"/>
        </w:rPr>
        <w:drawing>
          <wp:inline distT="0" distB="0" distL="0" distR="0">
            <wp:extent cx="5686425" cy="4914556"/>
            <wp:effectExtent l="19050" t="0" r="9525" b="0"/>
            <wp:docPr id="13" name="1 Imagen" descr="7b4fd0c39eaa6535dfb865a395b9f6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b4fd0c39eaa6535dfb865a395b9f67c.jpg"/>
                    <pic:cNvPicPr/>
                  </pic:nvPicPr>
                  <pic:blipFill>
                    <a:blip r:embed="rId18"/>
                    <a:srcRect l="18330" t="21129" r="18364" b="12861"/>
                    <a:stretch>
                      <a:fillRect/>
                    </a:stretch>
                  </pic:blipFill>
                  <pic:spPr>
                    <a:xfrm>
                      <a:off x="0" y="0"/>
                      <a:ext cx="5686425" cy="4914556"/>
                    </a:xfrm>
                    <a:prstGeom prst="rect">
                      <a:avLst/>
                    </a:prstGeom>
                  </pic:spPr>
                </pic:pic>
              </a:graphicData>
            </a:graphic>
          </wp:inline>
        </w:drawing>
      </w:r>
    </w:p>
    <w:p w:rsidR="004402E2" w:rsidRDefault="004402E2" w:rsidP="00833AB0">
      <w:pPr>
        <w:jc w:val="both"/>
        <w:rPr>
          <w:rFonts w:ascii="Tw Cen MT" w:hAnsi="Tw Cen MT"/>
        </w:rPr>
      </w:pPr>
    </w:p>
    <w:p w:rsidR="004402E2" w:rsidRDefault="004402E2" w:rsidP="00833AB0">
      <w:pPr>
        <w:jc w:val="both"/>
        <w:rPr>
          <w:rFonts w:ascii="Tw Cen MT" w:hAnsi="Tw Cen MT"/>
        </w:rPr>
      </w:pPr>
    </w:p>
    <w:p w:rsidR="004402E2" w:rsidRDefault="004402E2" w:rsidP="00833AB0">
      <w:pPr>
        <w:jc w:val="both"/>
        <w:rPr>
          <w:rFonts w:ascii="Tw Cen MT" w:hAnsi="Tw Cen MT"/>
        </w:rPr>
      </w:pPr>
    </w:p>
    <w:p w:rsidR="004402E2" w:rsidRDefault="004402E2" w:rsidP="00833AB0">
      <w:pPr>
        <w:jc w:val="both"/>
        <w:rPr>
          <w:rFonts w:ascii="Tw Cen MT" w:hAnsi="Tw Cen MT"/>
        </w:rPr>
      </w:pPr>
    </w:p>
    <w:p w:rsidR="004402E2" w:rsidRDefault="004402E2" w:rsidP="004402E2">
      <w:pPr>
        <w:jc w:val="center"/>
        <w:rPr>
          <w:rFonts w:ascii="Berlin Sans FB Demi" w:hAnsi="Berlin Sans FB Demi" w:cs="Aharoni"/>
          <w:color w:val="00B050"/>
          <w:sz w:val="40"/>
          <w:u w:val="single"/>
        </w:rPr>
      </w:pPr>
    </w:p>
    <w:p w:rsidR="004402E2" w:rsidRDefault="004402E2" w:rsidP="004402E2">
      <w:pPr>
        <w:jc w:val="center"/>
        <w:rPr>
          <w:rFonts w:ascii="Berlin Sans FB Demi" w:hAnsi="Berlin Sans FB Demi" w:cs="Aharoni"/>
          <w:color w:val="00B050"/>
          <w:sz w:val="40"/>
          <w:u w:val="single"/>
        </w:rPr>
      </w:pPr>
      <w:r w:rsidRPr="001F4D3D">
        <w:rPr>
          <w:rFonts w:ascii="Berlin Sans FB Demi" w:hAnsi="Berlin Sans FB Demi" w:cs="Aharoni"/>
          <w:color w:val="00B050"/>
          <w:sz w:val="40"/>
          <w:u w:val="single"/>
        </w:rPr>
        <w:t>EN EL ESFUERZO ESTA EL ÉXITO!</w:t>
      </w:r>
    </w:p>
    <w:p w:rsidR="004402E2" w:rsidRPr="001F4D3D" w:rsidRDefault="004402E2" w:rsidP="004402E2">
      <w:pPr>
        <w:jc w:val="center"/>
        <w:rPr>
          <w:rFonts w:ascii="Berlin Sans FB Demi" w:hAnsi="Berlin Sans FB Demi" w:cs="Aharoni"/>
          <w:color w:val="00B050"/>
          <w:sz w:val="40"/>
          <w:u w:val="single"/>
        </w:rPr>
      </w:pPr>
    </w:p>
    <w:p w:rsidR="004402E2" w:rsidRDefault="004402E2" w:rsidP="004402E2">
      <w:pPr>
        <w:jc w:val="center"/>
        <w:rPr>
          <w:rFonts w:ascii="Comic Sans MS" w:hAnsi="Comic Sans MS"/>
          <w:color w:val="C00000"/>
          <w:sz w:val="28"/>
        </w:rPr>
      </w:pPr>
      <w:r w:rsidRPr="001F4D3D">
        <w:rPr>
          <w:rFonts w:ascii="Comic Sans MS" w:hAnsi="Comic Sans MS"/>
          <w:color w:val="C00000"/>
          <w:sz w:val="28"/>
        </w:rPr>
        <w:t>RECONOCEMOS TU ESFUERZO DURANTE ESTA CONTINGENCIA, POR ESO QUEREMOS AGRADECER TU CONFIANZA Y PREFERNCIA.</w:t>
      </w:r>
    </w:p>
    <w:p w:rsidR="004402E2" w:rsidRDefault="004402E2" w:rsidP="004402E2">
      <w:pPr>
        <w:jc w:val="center"/>
        <w:rPr>
          <w:rFonts w:ascii="Comic Sans MS" w:hAnsi="Comic Sans MS"/>
          <w:color w:val="C00000"/>
          <w:sz w:val="28"/>
        </w:rPr>
      </w:pPr>
      <w:r>
        <w:rPr>
          <w:rFonts w:ascii="Comic Sans MS" w:hAnsi="Comic Sans MS"/>
          <w:color w:val="C00000"/>
          <w:sz w:val="28"/>
        </w:rPr>
        <w:t>Por favor no distribuyas masivamente este material.</w:t>
      </w:r>
    </w:p>
    <w:p w:rsidR="004402E2" w:rsidRDefault="004402E2" w:rsidP="004402E2">
      <w:pPr>
        <w:jc w:val="center"/>
        <w:rPr>
          <w:rFonts w:ascii="Comic Sans MS" w:hAnsi="Comic Sans MS"/>
          <w:color w:val="C00000"/>
          <w:sz w:val="28"/>
        </w:rPr>
      </w:pPr>
    </w:p>
    <w:p w:rsidR="004402E2" w:rsidRPr="001F4D3D" w:rsidRDefault="004402E2" w:rsidP="004402E2">
      <w:pPr>
        <w:jc w:val="center"/>
        <w:rPr>
          <w:rFonts w:ascii="Comic Sans MS" w:hAnsi="Comic Sans MS"/>
          <w:color w:val="C00000"/>
          <w:sz w:val="28"/>
        </w:rPr>
      </w:pPr>
    </w:p>
    <w:p w:rsidR="004402E2" w:rsidRDefault="004402E2" w:rsidP="004402E2">
      <w:pPr>
        <w:jc w:val="center"/>
        <w:rPr>
          <w:rFonts w:ascii="Tw Cen MT" w:hAnsi="Tw Cen MT"/>
          <w:b/>
          <w:color w:val="2F5496" w:themeColor="accent1" w:themeShade="BF"/>
        </w:rPr>
      </w:pPr>
      <w:r w:rsidRPr="001F4D3D">
        <w:rPr>
          <w:rFonts w:ascii="Tw Cen MT" w:hAnsi="Tw Cen MT"/>
          <w:b/>
          <w:color w:val="2F5496" w:themeColor="accent1" w:themeShade="BF"/>
        </w:rPr>
        <w:t>MISS FER Y MISS MARY ESTAREMOS ENVIANDO EL PLAN EN FORMATO WORD CADA JUEVES.</w:t>
      </w:r>
    </w:p>
    <w:p w:rsidR="004402E2" w:rsidRDefault="004402E2" w:rsidP="004402E2">
      <w:pPr>
        <w:jc w:val="center"/>
        <w:rPr>
          <w:rFonts w:ascii="Tw Cen MT" w:hAnsi="Tw Cen MT"/>
          <w:b/>
          <w:color w:val="2F5496" w:themeColor="accent1" w:themeShade="BF"/>
        </w:rPr>
      </w:pPr>
      <w:r>
        <w:rPr>
          <w:rFonts w:ascii="Tw Cen MT" w:hAnsi="Tw Cen MT"/>
          <w:b/>
          <w:color w:val="2F5496" w:themeColor="accent1" w:themeShade="BF"/>
        </w:rPr>
        <w:t>GRACIAS POR SU COMPRA</w:t>
      </w:r>
    </w:p>
    <w:p w:rsidR="004402E2" w:rsidRDefault="004402E2" w:rsidP="004402E2">
      <w:pPr>
        <w:jc w:val="center"/>
        <w:rPr>
          <w:rFonts w:ascii="Tw Cen MT" w:hAnsi="Tw Cen MT"/>
          <w:b/>
          <w:color w:val="2F5496" w:themeColor="accent1" w:themeShade="BF"/>
        </w:rPr>
      </w:pPr>
      <w:r>
        <w:rPr>
          <w:rFonts w:ascii="Tw Cen MT" w:hAnsi="Tw Cen MT"/>
          <w:b/>
          <w:noProof/>
          <w:color w:val="2F5496" w:themeColor="accent1" w:themeShade="BF"/>
          <w:lang w:eastAsia="es-MX"/>
        </w:rPr>
        <w:drawing>
          <wp:anchor distT="0" distB="0" distL="114300" distR="114300" simplePos="0" relativeHeight="251664384" behindDoc="1" locked="0" layoutInCell="1" allowOverlap="1">
            <wp:simplePos x="0" y="0"/>
            <wp:positionH relativeFrom="column">
              <wp:posOffset>2118360</wp:posOffset>
            </wp:positionH>
            <wp:positionV relativeFrom="paragraph">
              <wp:posOffset>81280</wp:posOffset>
            </wp:positionV>
            <wp:extent cx="4444365" cy="2094230"/>
            <wp:effectExtent l="0" t="0" r="0" b="0"/>
            <wp:wrapNone/>
            <wp:docPr id="48" name="47 Imagen" descr="WhatsApp Image 2021-01-05 at 5.49.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1-05 at 5.49.09 PM.jpeg"/>
                    <pic:cNvPicPr/>
                  </pic:nvPicPr>
                  <pic:blipFill>
                    <a:blip r:embed="rId23">
                      <a:clrChange>
                        <a:clrFrom>
                          <a:srgbClr val="FFFFFF"/>
                        </a:clrFrom>
                        <a:clrTo>
                          <a:srgbClr val="FFFFFF">
                            <a:alpha val="0"/>
                          </a:srgbClr>
                        </a:clrTo>
                      </a:clrChange>
                    </a:blip>
                    <a:stretch>
                      <a:fillRect/>
                    </a:stretch>
                  </pic:blipFill>
                  <pic:spPr>
                    <a:xfrm>
                      <a:off x="0" y="0"/>
                      <a:ext cx="4444365" cy="2094230"/>
                    </a:xfrm>
                    <a:prstGeom prst="rect">
                      <a:avLst/>
                    </a:prstGeom>
                  </pic:spPr>
                </pic:pic>
              </a:graphicData>
            </a:graphic>
          </wp:anchor>
        </w:drawing>
      </w:r>
    </w:p>
    <w:p w:rsidR="004402E2" w:rsidRPr="001F4D3D" w:rsidRDefault="004402E2" w:rsidP="004402E2">
      <w:pPr>
        <w:jc w:val="center"/>
        <w:rPr>
          <w:rFonts w:ascii="Tw Cen MT" w:hAnsi="Tw Cen MT"/>
          <w:b/>
          <w:color w:val="2F5496" w:themeColor="accent1" w:themeShade="BF"/>
        </w:rPr>
      </w:pPr>
    </w:p>
    <w:p w:rsidR="004402E2" w:rsidRDefault="004402E2" w:rsidP="004402E2">
      <w:pPr>
        <w:jc w:val="both"/>
        <w:rPr>
          <w:rFonts w:ascii="Tw Cen MT" w:hAnsi="Tw Cen MT"/>
        </w:rPr>
      </w:pPr>
    </w:p>
    <w:p w:rsidR="004402E2" w:rsidRDefault="004402E2" w:rsidP="004402E2">
      <w:pPr>
        <w:jc w:val="both"/>
        <w:rPr>
          <w:rFonts w:ascii="Tw Cen MT" w:hAnsi="Tw Cen MT"/>
        </w:rPr>
      </w:pPr>
    </w:p>
    <w:p w:rsidR="004402E2" w:rsidRDefault="004402E2" w:rsidP="004402E2">
      <w:pPr>
        <w:jc w:val="both"/>
        <w:rPr>
          <w:rFonts w:ascii="Tw Cen MT" w:hAnsi="Tw Cen MT"/>
        </w:rPr>
      </w:pPr>
    </w:p>
    <w:p w:rsidR="004402E2" w:rsidRDefault="004402E2" w:rsidP="004402E2"/>
    <w:p w:rsidR="004402E2" w:rsidRDefault="004402E2" w:rsidP="004402E2"/>
    <w:p w:rsidR="004402E2" w:rsidRPr="00832AF8" w:rsidRDefault="004402E2" w:rsidP="004402E2"/>
    <w:p w:rsidR="004402E2" w:rsidRPr="008273C7" w:rsidRDefault="004402E2" w:rsidP="00833AB0">
      <w:pPr>
        <w:jc w:val="both"/>
        <w:rPr>
          <w:rFonts w:ascii="Tw Cen MT" w:hAnsi="Tw Cen MT"/>
        </w:rPr>
      </w:pPr>
    </w:p>
    <w:sectPr w:rsidR="004402E2" w:rsidRPr="008273C7" w:rsidSect="00E9788A">
      <w:headerReference w:type="even" r:id="rId24"/>
      <w:headerReference w:type="default" r:id="rId25"/>
      <w:footerReference w:type="even" r:id="rId26"/>
      <w:footerReference w:type="default" r:id="rId27"/>
      <w:headerReference w:type="first" r:id="rId28"/>
      <w:footerReference w:type="first" r:id="rId29"/>
      <w:pgSz w:w="15840" w:h="12240" w:orient="landscape"/>
      <w:pgMar w:top="1134" w:right="1134" w:bottom="1134" w:left="1134" w:header="709" w:footer="709" w:gutter="0"/>
      <w:pgBorders w:offsetFrom="page">
        <w:top w:val="thinThickLargeGap" w:sz="24" w:space="24" w:color="F59AFC"/>
        <w:left w:val="thinThickLargeGap" w:sz="24" w:space="24" w:color="F59AFC"/>
        <w:bottom w:val="thickThinLargeGap" w:sz="24" w:space="24" w:color="F59AFC"/>
        <w:right w:val="thickThinLargeGap" w:sz="24" w:space="24" w:color="F59AFC"/>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74D28" w:rsidRDefault="00474D28" w:rsidP="0013152A">
      <w:pPr>
        <w:spacing w:after="0" w:line="240" w:lineRule="auto"/>
      </w:pPr>
      <w:r>
        <w:separator/>
      </w:r>
    </w:p>
  </w:endnote>
  <w:endnote w:type="continuationSeparator" w:id="0">
    <w:p w:rsidR="00474D28" w:rsidRDefault="00474D28" w:rsidP="001315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Arial MT">
    <w:altName w:val="Arial"/>
    <w:charset w:val="00"/>
    <w:family w:val="roman"/>
    <w:notTrueType/>
    <w:pitch w:val="default"/>
  </w:font>
  <w:font w:name="Berlin Sans FB Demi">
    <w:panose1 w:val="020E0802020502020306"/>
    <w:charset w:val="00"/>
    <w:family w:val="swiss"/>
    <w:pitch w:val="variable"/>
    <w:sig w:usb0="00000003" w:usb1="00000000" w:usb2="00000000" w:usb3="00000000" w:csb0="00000001" w:csb1="00000000"/>
  </w:font>
  <w:font w:name="Aharoni">
    <w:panose1 w:val="02010803020104030203"/>
    <w:charset w:val="B1"/>
    <w:family w:val="auto"/>
    <w:pitch w:val="variable"/>
    <w:sig w:usb0="00000803" w:usb1="00000000"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478E" w:rsidRDefault="0028478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478E" w:rsidRDefault="0028478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478E" w:rsidRDefault="0028478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74D28" w:rsidRDefault="00474D28" w:rsidP="0013152A">
      <w:pPr>
        <w:spacing w:after="0" w:line="240" w:lineRule="auto"/>
      </w:pPr>
      <w:r>
        <w:separator/>
      </w:r>
    </w:p>
  </w:footnote>
  <w:footnote w:type="continuationSeparator" w:id="0">
    <w:p w:rsidR="00474D28" w:rsidRDefault="00474D28" w:rsidP="001315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478E" w:rsidRDefault="0028478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478E" w:rsidRDefault="0028478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8478E" w:rsidRDefault="0028478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B45E08"/>
    <w:multiLevelType w:val="hybridMultilevel"/>
    <w:tmpl w:val="264C906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5074E1B"/>
    <w:multiLevelType w:val="hybridMultilevel"/>
    <w:tmpl w:val="271E2626"/>
    <w:lvl w:ilvl="0" w:tplc="54E42B14">
      <w:start w:val="3"/>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0654AA4"/>
    <w:multiLevelType w:val="hybridMultilevel"/>
    <w:tmpl w:val="D41CE0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61303966"/>
    <w:multiLevelType w:val="hybridMultilevel"/>
    <w:tmpl w:val="301E5C14"/>
    <w:lvl w:ilvl="0" w:tplc="D25C9B1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C2862B3"/>
    <w:multiLevelType w:val="hybridMultilevel"/>
    <w:tmpl w:val="62B886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
  <w:displayBackgroundShape/>
  <w:defaultTabStop w:val="708"/>
  <w:hyphenationZone w:val="425"/>
  <w:characterSpacingControl w:val="doNotCompress"/>
  <w:hdrShapeDefaults>
    <o:shapedefaults v:ext="edit" spidmax="68609">
      <o:colormenu v:ext="edit"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C7"/>
    <w:rsid w:val="000015FF"/>
    <w:rsid w:val="00002D21"/>
    <w:rsid w:val="00016C11"/>
    <w:rsid w:val="00025F68"/>
    <w:rsid w:val="0002789A"/>
    <w:rsid w:val="00037018"/>
    <w:rsid w:val="000373AE"/>
    <w:rsid w:val="00046452"/>
    <w:rsid w:val="0007132F"/>
    <w:rsid w:val="00082B90"/>
    <w:rsid w:val="000A3972"/>
    <w:rsid w:val="000B6AE6"/>
    <w:rsid w:val="000B782E"/>
    <w:rsid w:val="000C0C3B"/>
    <w:rsid w:val="000C1C08"/>
    <w:rsid w:val="000C36E3"/>
    <w:rsid w:val="000C57DA"/>
    <w:rsid w:val="000E48F9"/>
    <w:rsid w:val="000F09E4"/>
    <w:rsid w:val="00103AA0"/>
    <w:rsid w:val="001063CE"/>
    <w:rsid w:val="00121756"/>
    <w:rsid w:val="0013152A"/>
    <w:rsid w:val="001333C5"/>
    <w:rsid w:val="00141989"/>
    <w:rsid w:val="00147BA3"/>
    <w:rsid w:val="00152349"/>
    <w:rsid w:val="00153597"/>
    <w:rsid w:val="0016035C"/>
    <w:rsid w:val="001634AE"/>
    <w:rsid w:val="0016750D"/>
    <w:rsid w:val="00167B71"/>
    <w:rsid w:val="001740B5"/>
    <w:rsid w:val="00193928"/>
    <w:rsid w:val="001959DB"/>
    <w:rsid w:val="0019749B"/>
    <w:rsid w:val="001E1398"/>
    <w:rsid w:val="001E16A6"/>
    <w:rsid w:val="00201D56"/>
    <w:rsid w:val="00212499"/>
    <w:rsid w:val="00224D18"/>
    <w:rsid w:val="00230768"/>
    <w:rsid w:val="00231CA1"/>
    <w:rsid w:val="002352D8"/>
    <w:rsid w:val="002402B6"/>
    <w:rsid w:val="0024094F"/>
    <w:rsid w:val="002447CD"/>
    <w:rsid w:val="00251177"/>
    <w:rsid w:val="00251B51"/>
    <w:rsid w:val="00254429"/>
    <w:rsid w:val="00263054"/>
    <w:rsid w:val="00266B69"/>
    <w:rsid w:val="0028478E"/>
    <w:rsid w:val="00286392"/>
    <w:rsid w:val="002872D7"/>
    <w:rsid w:val="002B13B3"/>
    <w:rsid w:val="002C14BB"/>
    <w:rsid w:val="002C72DE"/>
    <w:rsid w:val="002D01C1"/>
    <w:rsid w:val="002D4130"/>
    <w:rsid w:val="002D6747"/>
    <w:rsid w:val="002E16F2"/>
    <w:rsid w:val="002E433B"/>
    <w:rsid w:val="002F35EE"/>
    <w:rsid w:val="0032098F"/>
    <w:rsid w:val="003371DC"/>
    <w:rsid w:val="003377E6"/>
    <w:rsid w:val="00340BEB"/>
    <w:rsid w:val="003437FD"/>
    <w:rsid w:val="00365CF9"/>
    <w:rsid w:val="00375BEC"/>
    <w:rsid w:val="00377CB2"/>
    <w:rsid w:val="003812A1"/>
    <w:rsid w:val="003974FA"/>
    <w:rsid w:val="003B02DC"/>
    <w:rsid w:val="003B41B6"/>
    <w:rsid w:val="003C0D23"/>
    <w:rsid w:val="003D5882"/>
    <w:rsid w:val="003F0E1E"/>
    <w:rsid w:val="003F64DD"/>
    <w:rsid w:val="00423272"/>
    <w:rsid w:val="00431F3F"/>
    <w:rsid w:val="004402E2"/>
    <w:rsid w:val="00453406"/>
    <w:rsid w:val="004556F8"/>
    <w:rsid w:val="00474D28"/>
    <w:rsid w:val="00477B8A"/>
    <w:rsid w:val="0048212B"/>
    <w:rsid w:val="0049165E"/>
    <w:rsid w:val="00493571"/>
    <w:rsid w:val="004D4F9C"/>
    <w:rsid w:val="004D7A11"/>
    <w:rsid w:val="004F1795"/>
    <w:rsid w:val="00512398"/>
    <w:rsid w:val="005309A5"/>
    <w:rsid w:val="00535B8E"/>
    <w:rsid w:val="00547F13"/>
    <w:rsid w:val="00571567"/>
    <w:rsid w:val="00572EDB"/>
    <w:rsid w:val="0057435F"/>
    <w:rsid w:val="005948C5"/>
    <w:rsid w:val="005A3179"/>
    <w:rsid w:val="005A36BE"/>
    <w:rsid w:val="005C38E7"/>
    <w:rsid w:val="005D112D"/>
    <w:rsid w:val="005D32E7"/>
    <w:rsid w:val="005D687D"/>
    <w:rsid w:val="00604C8D"/>
    <w:rsid w:val="00624240"/>
    <w:rsid w:val="0062719F"/>
    <w:rsid w:val="00627DF3"/>
    <w:rsid w:val="00632701"/>
    <w:rsid w:val="006342FA"/>
    <w:rsid w:val="00637729"/>
    <w:rsid w:val="00641EA9"/>
    <w:rsid w:val="00645640"/>
    <w:rsid w:val="006456A9"/>
    <w:rsid w:val="006474E6"/>
    <w:rsid w:val="00654EF0"/>
    <w:rsid w:val="006738CE"/>
    <w:rsid w:val="0069291D"/>
    <w:rsid w:val="006B0DDC"/>
    <w:rsid w:val="006B4BDB"/>
    <w:rsid w:val="006B6371"/>
    <w:rsid w:val="006C63F9"/>
    <w:rsid w:val="006D10BE"/>
    <w:rsid w:val="006D52B0"/>
    <w:rsid w:val="006F50AB"/>
    <w:rsid w:val="006F7882"/>
    <w:rsid w:val="007065F5"/>
    <w:rsid w:val="00712AB8"/>
    <w:rsid w:val="00716084"/>
    <w:rsid w:val="00722C8D"/>
    <w:rsid w:val="0073462C"/>
    <w:rsid w:val="00735BAD"/>
    <w:rsid w:val="00747D4C"/>
    <w:rsid w:val="00765451"/>
    <w:rsid w:val="007663DD"/>
    <w:rsid w:val="0077660B"/>
    <w:rsid w:val="00793197"/>
    <w:rsid w:val="00796E1E"/>
    <w:rsid w:val="007A5370"/>
    <w:rsid w:val="007B3775"/>
    <w:rsid w:val="007C175B"/>
    <w:rsid w:val="007C73A9"/>
    <w:rsid w:val="007D2A16"/>
    <w:rsid w:val="007D48AD"/>
    <w:rsid w:val="007D590B"/>
    <w:rsid w:val="007E14E1"/>
    <w:rsid w:val="007F1980"/>
    <w:rsid w:val="007F338C"/>
    <w:rsid w:val="00800F1A"/>
    <w:rsid w:val="008273C7"/>
    <w:rsid w:val="00833AB0"/>
    <w:rsid w:val="008349B2"/>
    <w:rsid w:val="00835464"/>
    <w:rsid w:val="008439DC"/>
    <w:rsid w:val="00872F67"/>
    <w:rsid w:val="00875C2D"/>
    <w:rsid w:val="00875FF6"/>
    <w:rsid w:val="0089530A"/>
    <w:rsid w:val="008964B9"/>
    <w:rsid w:val="008968DF"/>
    <w:rsid w:val="00896EE1"/>
    <w:rsid w:val="008A19CA"/>
    <w:rsid w:val="008A3746"/>
    <w:rsid w:val="008B492D"/>
    <w:rsid w:val="008C44A8"/>
    <w:rsid w:val="008D0AFE"/>
    <w:rsid w:val="008E51F6"/>
    <w:rsid w:val="00901E87"/>
    <w:rsid w:val="0090730A"/>
    <w:rsid w:val="009113D6"/>
    <w:rsid w:val="009144DD"/>
    <w:rsid w:val="009217CF"/>
    <w:rsid w:val="009274BE"/>
    <w:rsid w:val="0093285C"/>
    <w:rsid w:val="00946F05"/>
    <w:rsid w:val="00952578"/>
    <w:rsid w:val="0096214A"/>
    <w:rsid w:val="00976A15"/>
    <w:rsid w:val="00985A16"/>
    <w:rsid w:val="009A6F75"/>
    <w:rsid w:val="009C7D06"/>
    <w:rsid w:val="009D0164"/>
    <w:rsid w:val="009D0B19"/>
    <w:rsid w:val="009D267E"/>
    <w:rsid w:val="009E08C4"/>
    <w:rsid w:val="009E258A"/>
    <w:rsid w:val="009E509B"/>
    <w:rsid w:val="009F1148"/>
    <w:rsid w:val="00A00B4E"/>
    <w:rsid w:val="00A06E21"/>
    <w:rsid w:val="00A41A83"/>
    <w:rsid w:val="00A56C83"/>
    <w:rsid w:val="00A6304E"/>
    <w:rsid w:val="00A6399C"/>
    <w:rsid w:val="00A70B84"/>
    <w:rsid w:val="00A96896"/>
    <w:rsid w:val="00A97868"/>
    <w:rsid w:val="00AA0AC4"/>
    <w:rsid w:val="00AB7EB2"/>
    <w:rsid w:val="00AD0D56"/>
    <w:rsid w:val="00AD76ED"/>
    <w:rsid w:val="00AF2622"/>
    <w:rsid w:val="00AF5FFD"/>
    <w:rsid w:val="00B001A6"/>
    <w:rsid w:val="00B02DAC"/>
    <w:rsid w:val="00B12E86"/>
    <w:rsid w:val="00B2483E"/>
    <w:rsid w:val="00B24FA2"/>
    <w:rsid w:val="00B33137"/>
    <w:rsid w:val="00B355E5"/>
    <w:rsid w:val="00B47381"/>
    <w:rsid w:val="00B52D56"/>
    <w:rsid w:val="00B53E90"/>
    <w:rsid w:val="00B54F73"/>
    <w:rsid w:val="00B60387"/>
    <w:rsid w:val="00B64DFE"/>
    <w:rsid w:val="00B77EB6"/>
    <w:rsid w:val="00B81275"/>
    <w:rsid w:val="00B914E5"/>
    <w:rsid w:val="00B93BAD"/>
    <w:rsid w:val="00B93C6D"/>
    <w:rsid w:val="00B94508"/>
    <w:rsid w:val="00B97FC8"/>
    <w:rsid w:val="00BA0EEE"/>
    <w:rsid w:val="00BA314C"/>
    <w:rsid w:val="00BA6176"/>
    <w:rsid w:val="00BB048A"/>
    <w:rsid w:val="00BB1761"/>
    <w:rsid w:val="00BC7A7E"/>
    <w:rsid w:val="00BE2C55"/>
    <w:rsid w:val="00BE38AB"/>
    <w:rsid w:val="00BF2046"/>
    <w:rsid w:val="00C0216D"/>
    <w:rsid w:val="00C26CFD"/>
    <w:rsid w:val="00C42283"/>
    <w:rsid w:val="00C46C3E"/>
    <w:rsid w:val="00C57376"/>
    <w:rsid w:val="00C61846"/>
    <w:rsid w:val="00C94356"/>
    <w:rsid w:val="00C95473"/>
    <w:rsid w:val="00CA07B2"/>
    <w:rsid w:val="00CA6F02"/>
    <w:rsid w:val="00CD3E79"/>
    <w:rsid w:val="00CD471A"/>
    <w:rsid w:val="00CE6AA9"/>
    <w:rsid w:val="00CF6D38"/>
    <w:rsid w:val="00CF74FF"/>
    <w:rsid w:val="00D1388C"/>
    <w:rsid w:val="00D16927"/>
    <w:rsid w:val="00D202AF"/>
    <w:rsid w:val="00D202E3"/>
    <w:rsid w:val="00D205DC"/>
    <w:rsid w:val="00D265CE"/>
    <w:rsid w:val="00D41D13"/>
    <w:rsid w:val="00D62414"/>
    <w:rsid w:val="00D75288"/>
    <w:rsid w:val="00D8026D"/>
    <w:rsid w:val="00D80CDF"/>
    <w:rsid w:val="00D90743"/>
    <w:rsid w:val="00DA1642"/>
    <w:rsid w:val="00DB331F"/>
    <w:rsid w:val="00DC28A8"/>
    <w:rsid w:val="00DD3BBD"/>
    <w:rsid w:val="00DD51D1"/>
    <w:rsid w:val="00DD54FC"/>
    <w:rsid w:val="00DE48B5"/>
    <w:rsid w:val="00DE574D"/>
    <w:rsid w:val="00DE66B4"/>
    <w:rsid w:val="00DF0C86"/>
    <w:rsid w:val="00DF135F"/>
    <w:rsid w:val="00DF2E50"/>
    <w:rsid w:val="00E0209B"/>
    <w:rsid w:val="00E12C6D"/>
    <w:rsid w:val="00E26953"/>
    <w:rsid w:val="00E27F8B"/>
    <w:rsid w:val="00E35CCF"/>
    <w:rsid w:val="00E66FB4"/>
    <w:rsid w:val="00E70A02"/>
    <w:rsid w:val="00E7744D"/>
    <w:rsid w:val="00E82153"/>
    <w:rsid w:val="00E83852"/>
    <w:rsid w:val="00E9318C"/>
    <w:rsid w:val="00E9788A"/>
    <w:rsid w:val="00EC1575"/>
    <w:rsid w:val="00ED3546"/>
    <w:rsid w:val="00EE62F9"/>
    <w:rsid w:val="00F2743B"/>
    <w:rsid w:val="00F27F17"/>
    <w:rsid w:val="00F317A0"/>
    <w:rsid w:val="00F3389E"/>
    <w:rsid w:val="00F364D9"/>
    <w:rsid w:val="00F4142B"/>
    <w:rsid w:val="00F42FBA"/>
    <w:rsid w:val="00FB60B0"/>
    <w:rsid w:val="00FC099C"/>
    <w:rsid w:val="00FD5249"/>
    <w:rsid w:val="00FF47E2"/>
    <w:rsid w:val="00FF7B03"/>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8609">
      <o:colormenu v:ext="edit" strokecolor="none"/>
    </o:shapedefaults>
    <o:shapelayout v:ext="edit">
      <o:idmap v:ext="edit" data="1"/>
    </o:shapelayout>
  </w:shapeDefaults>
  <w:decimalSymbol w:val="."/>
  <w:listSeparator w:val=","/>
  <w14:docId w14:val="6BBBF39A"/>
  <w15:docId w15:val="{90404F1D-EA8F-0748-9863-841E5AB038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364D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8273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F47E2"/>
    <w:rPr>
      <w:color w:val="0563C1" w:themeColor="hyperlink"/>
      <w:u w:val="single"/>
    </w:rPr>
  </w:style>
  <w:style w:type="character" w:customStyle="1" w:styleId="Mencinsinresolver1">
    <w:name w:val="Mención sin resolver1"/>
    <w:basedOn w:val="Fuentedeprrafopredeter"/>
    <w:uiPriority w:val="99"/>
    <w:semiHidden/>
    <w:unhideWhenUsed/>
    <w:rsid w:val="00FF47E2"/>
    <w:rPr>
      <w:color w:val="605E5C"/>
      <w:shd w:val="clear" w:color="auto" w:fill="E1DFDD"/>
    </w:rPr>
  </w:style>
  <w:style w:type="paragraph" w:styleId="Prrafodelista">
    <w:name w:val="List Paragraph"/>
    <w:basedOn w:val="Normal"/>
    <w:uiPriority w:val="34"/>
    <w:qFormat/>
    <w:rsid w:val="00ED3546"/>
    <w:pPr>
      <w:ind w:left="720"/>
      <w:contextualSpacing/>
    </w:pPr>
  </w:style>
  <w:style w:type="paragraph" w:styleId="Textodeglobo">
    <w:name w:val="Balloon Text"/>
    <w:basedOn w:val="Normal"/>
    <w:link w:val="TextodegloboCar"/>
    <w:uiPriority w:val="99"/>
    <w:semiHidden/>
    <w:unhideWhenUsed/>
    <w:rsid w:val="009D01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164"/>
    <w:rPr>
      <w:rFonts w:ascii="Tahoma" w:hAnsi="Tahoma" w:cs="Tahoma"/>
      <w:sz w:val="16"/>
      <w:szCs w:val="16"/>
    </w:rPr>
  </w:style>
  <w:style w:type="paragraph" w:styleId="Encabezado">
    <w:name w:val="header"/>
    <w:basedOn w:val="Normal"/>
    <w:link w:val="EncabezadoCar"/>
    <w:uiPriority w:val="99"/>
    <w:unhideWhenUsed/>
    <w:rsid w:val="001315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152A"/>
  </w:style>
  <w:style w:type="paragraph" w:styleId="Piedepgina">
    <w:name w:val="footer"/>
    <w:basedOn w:val="Normal"/>
    <w:link w:val="PiedepginaCar"/>
    <w:uiPriority w:val="99"/>
    <w:unhideWhenUsed/>
    <w:rsid w:val="001315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15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 /><Relationship Id="rId13" Type="http://schemas.openxmlformats.org/officeDocument/2006/relationships/image" Target="media/image6.jpeg" /><Relationship Id="rId18" Type="http://schemas.openxmlformats.org/officeDocument/2006/relationships/image" Target="media/image11.jpeg" /><Relationship Id="rId26" Type="http://schemas.openxmlformats.org/officeDocument/2006/relationships/footer" Target="footer1.xml" /><Relationship Id="rId3" Type="http://schemas.openxmlformats.org/officeDocument/2006/relationships/styles" Target="styles.xml" /><Relationship Id="rId21" Type="http://schemas.openxmlformats.org/officeDocument/2006/relationships/image" Target="media/image14.png" /><Relationship Id="rId7" Type="http://schemas.openxmlformats.org/officeDocument/2006/relationships/endnotes" Target="endnotes.xml" /><Relationship Id="rId12" Type="http://schemas.openxmlformats.org/officeDocument/2006/relationships/image" Target="media/image5.jpeg" /><Relationship Id="rId17" Type="http://schemas.openxmlformats.org/officeDocument/2006/relationships/image" Target="media/image10.png" /><Relationship Id="rId25" Type="http://schemas.openxmlformats.org/officeDocument/2006/relationships/header" Target="header2.xml" /><Relationship Id="rId2" Type="http://schemas.openxmlformats.org/officeDocument/2006/relationships/numbering" Target="numbering.xml" /><Relationship Id="rId16" Type="http://schemas.openxmlformats.org/officeDocument/2006/relationships/image" Target="media/image9.jpeg" /><Relationship Id="rId20" Type="http://schemas.openxmlformats.org/officeDocument/2006/relationships/image" Target="media/image13.jpeg" /><Relationship Id="rId29"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png" /><Relationship Id="rId24" Type="http://schemas.openxmlformats.org/officeDocument/2006/relationships/header" Target="header1.xml" /><Relationship Id="rId5" Type="http://schemas.openxmlformats.org/officeDocument/2006/relationships/webSettings" Target="webSettings.xml" /><Relationship Id="rId15" Type="http://schemas.openxmlformats.org/officeDocument/2006/relationships/image" Target="media/image8.jpeg" /><Relationship Id="rId23" Type="http://schemas.openxmlformats.org/officeDocument/2006/relationships/image" Target="media/image16.jpeg" /><Relationship Id="rId28" Type="http://schemas.openxmlformats.org/officeDocument/2006/relationships/header" Target="header3.xml" /><Relationship Id="rId10" Type="http://schemas.openxmlformats.org/officeDocument/2006/relationships/image" Target="media/image3.jpeg" /><Relationship Id="rId19" Type="http://schemas.openxmlformats.org/officeDocument/2006/relationships/image" Target="media/image12.jpeg" /><Relationship Id="rId31" Type="http://schemas.openxmlformats.org/officeDocument/2006/relationships/theme" Target="theme/theme1.xm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image" Target="media/image7.png" /><Relationship Id="rId22" Type="http://schemas.openxmlformats.org/officeDocument/2006/relationships/image" Target="media/image15.jpeg" /><Relationship Id="rId27" Type="http://schemas.openxmlformats.org/officeDocument/2006/relationships/footer" Target="footer2.xml" /><Relationship Id="rId30" Type="http://schemas.openxmlformats.org/officeDocument/2006/relationships/fontTable" Target="fontTable.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AAA50-4511-450A-8AA1-9AA32DEBC514}">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1183</Words>
  <Characters>6509</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Oswaldo González Cuevas</dc:creator>
  <cp:lastModifiedBy>Aldo Misael Luque Camacho</cp:lastModifiedBy>
  <cp:revision>2</cp:revision>
  <cp:lastPrinted>2020-08-23T08:02:00Z</cp:lastPrinted>
  <dcterms:created xsi:type="dcterms:W3CDTF">2022-04-04T02:49:00Z</dcterms:created>
  <dcterms:modified xsi:type="dcterms:W3CDTF">2022-04-04T02:49:00Z</dcterms:modified>
</cp:coreProperties>
</file>