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39584" id="docshape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before="100"/>
        <w:ind w:left="1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6772654</wp:posOffset>
            </wp:positionH>
            <wp:positionV relativeFrom="paragraph">
              <wp:posOffset>-107694</wp:posOffset>
            </wp:positionV>
            <wp:extent cx="1551815" cy="10541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15" cy="10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6384">
            <wp:simplePos x="0" y="0"/>
            <wp:positionH relativeFrom="page">
              <wp:posOffset>1795026</wp:posOffset>
            </wp:positionH>
            <wp:positionV relativeFrom="paragraph">
              <wp:posOffset>-81380</wp:posOffset>
            </wp:positionV>
            <wp:extent cx="1436502" cy="783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02" cy="78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4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14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18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 MARZO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 DE</w:t>
      </w:r>
      <w:r>
        <w:rPr>
          <w:spacing w:val="-2"/>
        </w:rPr>
        <w:t> TRABAJO</w:t>
      </w:r>
    </w:p>
    <w:p>
      <w:pPr>
        <w:pStyle w:val="BodyText"/>
        <w:tabs>
          <w:tab w:pos="3155" w:val="left" w:leader="none"/>
        </w:tabs>
        <w:spacing w:before="33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544" w:val="left" w:leader="none"/>
        </w:tabs>
        <w:spacing w:line="259" w:lineRule="auto" w:before="24"/>
        <w:ind w:left="5309" w:right="5252" w:firstLine="880"/>
      </w:pPr>
      <w:r>
        <w:rPr>
          <w:color w:val="7E7E7E"/>
        </w:rPr>
        <w:t>PRIMER GRADO</w:t>
      </w:r>
      <w:r>
        <w:rPr>
          <w:color w:val="7E7E7E"/>
          <w:spacing w:val="40"/>
        </w:rPr>
        <w:t> </w:t>
      </w:r>
      <w:r>
        <w:rPr/>
        <w:t>MAESTRO (A): </w:t>
      </w:r>
      <w:r>
        <w:rPr>
          <w:u w:val="single"/>
        </w:rPr>
        <w:tab/>
      </w: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814"/>
        <w:gridCol w:w="2959"/>
        <w:gridCol w:w="5549"/>
        <w:gridCol w:w="2707"/>
      </w:tblGrid>
      <w:tr>
        <w:trPr>
          <w:trHeight w:val="479" w:hRule="atLeast"/>
        </w:trPr>
        <w:tc>
          <w:tcPr>
            <w:tcW w:w="53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shd w:val="clear" w:color="auto" w:fill="EC7C30"/>
          </w:tcPr>
          <w:p>
            <w:pPr>
              <w:pStyle w:val="TableParagraph"/>
              <w:spacing w:before="118"/>
              <w:ind w:left="30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36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2167" w:right="21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355" w:right="343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359" w:right="3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305" w:hRule="atLeast"/>
        </w:trPr>
        <w:tc>
          <w:tcPr>
            <w:tcW w:w="538" w:type="dxa"/>
            <w:vMerge w:val="restart"/>
            <w:tcBorders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436" w:right="343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Educación Socioemocional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Identifica a la tristeza como una emoción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necesaria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enfrentar situaciones de pérdida.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tabs>
                <w:tab w:pos="2270" w:val="left" w:leader="none"/>
                <w:tab w:pos="4406" w:val="left" w:leader="none"/>
              </w:tabs>
              <w:ind w:left="108" w:right="1111"/>
              <w:rPr>
                <w:sz w:val="20"/>
              </w:rPr>
            </w:pPr>
            <w:r>
              <w:rPr>
                <w:sz w:val="20"/>
              </w:rPr>
              <w:t>1.- Cuando juego con mis amigos me siento: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4"/>
                <w:sz w:val="20"/>
                <w:u w:val="single"/>
              </w:rPr>
              <w:t> </w:t>
            </w:r>
            <w:r>
              <w:rPr>
                <w:sz w:val="20"/>
              </w:rPr>
              <w:t> 2.- Hoy me vacunaron y me sentí: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3.- Mi hermano me regalo sus palomitas, eso me hizo </w:t>
            </w:r>
            <w:r>
              <w:rPr>
                <w:spacing w:val="-2"/>
                <w:sz w:val="20"/>
              </w:rPr>
              <w:t>sentir: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26" w:hRule="atLeast"/>
        </w:trPr>
        <w:tc>
          <w:tcPr>
            <w:tcW w:w="538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"/>
              <w:ind w:righ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Conocimiento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del </w:t>
            </w:r>
            <w:r>
              <w:rPr>
                <w:rFonts w:ascii="Calibri"/>
                <w:spacing w:val="-2"/>
                <w:sz w:val="22"/>
              </w:rPr>
              <w:t>medio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9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cotidianas que realiza en su casa y en la escuela, la distribución de responsabilidades y la organización del tiempo.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"/>
              <w:ind w:left="1460"/>
              <w:jc w:val="both"/>
              <w:rPr>
                <w:sz w:val="20"/>
              </w:rPr>
            </w:pPr>
            <w:r>
              <w:rPr>
                <w:sz w:val="20"/>
              </w:rPr>
              <w:t>¡Todos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debemos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casa!</w:t>
            </w: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Platica con tus familiares sobre los roles que tienen cada uno de ustedes dentro del hogar y la importancia de realizar las obligaciones y apoyar con las tareas del hogar.</w:t>
            </w:r>
          </w:p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Observa la </w:t>
            </w:r>
            <w:r>
              <w:rPr>
                <w:sz w:val="20"/>
                <w:u w:val="single"/>
              </w:rPr>
              <w:t>página 118</w:t>
            </w:r>
            <w:r>
              <w:rPr>
                <w:sz w:val="20"/>
              </w:rPr>
              <w:t> de tu libro de conocimiento del medio y responde en tu cuaderno la pregunta que aparece al final.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538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Escucha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cuentos </w:t>
            </w:r>
            <w:r>
              <w:rPr>
                <w:spacing w:val="-2"/>
                <w:sz w:val="20"/>
              </w:rPr>
              <w:t>infantiles.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Con apoyo de tus padres o de algún familiar, leer el cuento “El pastor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lobo”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133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texto.</w:t>
            </w:r>
          </w:p>
          <w:p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cuaderno. 1.- ¿Cómo era el pastor Juan?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mentir?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campesinos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ayudaron?</w:t>
            </w:r>
          </w:p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aprendizaje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tuviste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cuento?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2" w:hRule="atLeast"/>
        </w:trPr>
        <w:tc>
          <w:tcPr>
            <w:tcW w:w="538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Expresa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razones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 qué los alimentos procesados ponen en riesgo la salud, en comparación con los alimentos </w:t>
            </w:r>
            <w:r>
              <w:rPr>
                <w:spacing w:val="-2"/>
                <w:sz w:val="20"/>
              </w:rPr>
              <w:t>frescos.</w:t>
            </w:r>
          </w:p>
        </w:tc>
        <w:tc>
          <w:tcPr>
            <w:tcW w:w="5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Elabora en tu cuaderno un anuncio en donde des a conocer las desventajas de consumir alimentos procesados y las ventajas de consumir alimentos frescos y saludables.</w:t>
            </w:r>
          </w:p>
          <w:p>
            <w:pPr>
              <w:pStyle w:val="TableParagraph"/>
              <w:ind w:left="18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3517" cy="1295400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17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60" w:bottom="1088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1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661"/>
        <w:gridCol w:w="3044"/>
        <w:gridCol w:w="5492"/>
        <w:gridCol w:w="2847"/>
      </w:tblGrid>
      <w:tr>
        <w:trPr>
          <w:trHeight w:val="479" w:hRule="atLeast"/>
        </w:trPr>
        <w:tc>
          <w:tcPr>
            <w:tcW w:w="526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12"/>
              <w:ind w:left="22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2"/>
              <w:ind w:left="41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2"/>
              <w:ind w:left="2137" w:right="2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exact"/>
              <w:ind w:left="425" w:right="413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30" w:lineRule="exact"/>
              <w:ind w:left="429" w:right="4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889" w:hRule="atLeast"/>
        </w:trPr>
        <w:tc>
          <w:tcPr>
            <w:tcW w:w="526" w:type="dxa"/>
            <w:vMerge w:val="restart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303" w:right="428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7" w:val="left" w:leader="none"/>
                <w:tab w:pos="1958" w:val="left" w:leader="none"/>
                <w:tab w:pos="2358" w:val="left" w:leader="none"/>
              </w:tabs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>Estima,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compara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ordena </w:t>
            </w:r>
            <w:r>
              <w:rPr>
                <w:sz w:val="20"/>
              </w:rPr>
              <w:t>longitudes directamente y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también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intermediario.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tu cuaderno. Anexo #1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04082" cy="1396364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082" cy="139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9" w:lineRule="exact" w:before="26"/>
              <w:rPr>
                <w:sz w:val="20"/>
              </w:rPr>
            </w:pPr>
            <w:r>
              <w:rPr>
                <w:sz w:val="20"/>
              </w:rPr>
              <w:t>Contesta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texto.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0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ética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conflicto que se presentan en el aula, la escuela y casa, y quiénes participan en ella.</w:t>
            </w:r>
          </w:p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Expresa honestamente y con respeto sus ideas, sentimientos, deseos,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intereses 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conflicto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escucha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 demás personas.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responde.</w:t>
            </w:r>
          </w:p>
          <w:p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Juan esta triste, él quería estar en el equipo de futbol de su escuela pero Raúl, el capitán 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equipo le dijo que no podía 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salón.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Raúl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solucionar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ese </w:t>
            </w:r>
            <w:r>
              <w:rPr>
                <w:spacing w:val="-2"/>
                <w:sz w:val="20"/>
              </w:rPr>
              <w:t>conflicto?</w:t>
            </w:r>
          </w:p>
          <w:p>
            <w:pPr>
              <w:pStyle w:val="TableParagraph"/>
              <w:ind w:left="13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4888" cy="85725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88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9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sus compañeros. Utiliza sus datos personales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crear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tarjeta de identificación. Escribe textos sencillos para describir personas, animales, plantas u objetos de su </w:t>
            </w:r>
            <w:r>
              <w:rPr>
                <w:spacing w:val="-2"/>
                <w:sz w:val="20"/>
              </w:rPr>
              <w:t>entorno.</w:t>
            </w:r>
          </w:p>
        </w:tc>
        <w:tc>
          <w:tcPr>
            <w:tcW w:w="5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7" w:lineRule="auto"/>
              <w:ind w:right="44"/>
              <w:rPr>
                <w:sz w:val="22"/>
              </w:rPr>
            </w:pPr>
            <w:r>
              <w:rPr>
                <w:sz w:val="22"/>
              </w:rPr>
              <w:t>Escribe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cuadrito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silaba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correspondiente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 formar la palabra.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38417" cy="2216943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17" cy="221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39072" id="docshape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1018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1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661"/>
        <w:gridCol w:w="3044"/>
        <w:gridCol w:w="5492"/>
        <w:gridCol w:w="2847"/>
      </w:tblGrid>
      <w:tr>
        <w:trPr>
          <w:trHeight w:val="479" w:hRule="atLeast"/>
        </w:trPr>
        <w:tc>
          <w:tcPr>
            <w:tcW w:w="526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4"/>
              <w:ind w:left="22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left="2137" w:right="2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425" w:right="413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7" w:lineRule="exact"/>
              <w:ind w:left="429" w:right="4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613" w:hRule="atLeast"/>
        </w:trPr>
        <w:tc>
          <w:tcPr>
            <w:tcW w:w="526" w:type="dxa"/>
            <w:vMerge w:val="restart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040" w:right="40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medio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1"/>
              <w:rPr>
                <w:sz w:val="20"/>
              </w:rPr>
            </w:pPr>
            <w:r>
              <w:rPr>
                <w:sz w:val="20"/>
              </w:rPr>
              <w:t>Reconoce las distintas partes del cuerpo, y practica hábitos de higiene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alimentación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cuidad su salud (Repaso).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Recuerdas que medidas de higiene realizó tu familia al iniciar la pandemia del COVID-19?</w:t>
            </w: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Realiza en tu cuaderno una lista de las acciones de higiene que practican en tu casa que antes no realizaban.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Acompáñalo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dibujo.</w:t>
            </w:r>
          </w:p>
          <w:p>
            <w:pPr>
              <w:pStyle w:val="TableParagraph"/>
              <w:ind w:left="12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92424" cy="827341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24" cy="82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4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30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Construye configuraciones utilizando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geométricas.</w:t>
            </w:r>
          </w:p>
        </w:tc>
        <w:tc>
          <w:tcPr>
            <w:tcW w:w="5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44" w:firstLine="55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geométricas.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Estas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ayudaran para responder la </w:t>
            </w:r>
            <w:r>
              <w:rPr>
                <w:sz w:val="20"/>
                <w:u w:val="single"/>
              </w:rPr>
              <w:t>página 118</w:t>
            </w:r>
            <w:r>
              <w:rPr>
                <w:sz w:val="20"/>
              </w:rPr>
              <w:t> de tu libro de texto.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1682" cy="1463039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682" cy="146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0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304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Escribe textos sencillos para describir personas, animales, plantas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entorno.</w:t>
            </w:r>
          </w:p>
        </w:tc>
        <w:tc>
          <w:tcPr>
            <w:tcW w:w="54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723"/>
              <w:rPr>
                <w:sz w:val="20"/>
              </w:rPr>
            </w:pPr>
            <w:r>
              <w:rPr>
                <w:sz w:val="20"/>
              </w:rPr>
              <w:t>Noticias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comunidad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sucedido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recientemente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comunidad?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¿Hay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importante?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ayuda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tus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padres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seleccionen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noticia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haya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ocurrido </w:t>
            </w:r>
            <w:r>
              <w:rPr>
                <w:sz w:val="20"/>
              </w:rPr>
              <w:t>en tu comunidad o cerca de ella.</w:t>
            </w:r>
          </w:p>
          <w:p>
            <w:pPr>
              <w:pStyle w:val="TableParagraph"/>
              <w:spacing w:before="1"/>
              <w:ind w:right="44"/>
              <w:rPr>
                <w:sz w:val="20"/>
              </w:rPr>
            </w:pPr>
            <w:r>
              <w:rPr>
                <w:sz w:val="20"/>
              </w:rPr>
              <w:t>Según la noticia que seleccionaste, responde las preguntas de la </w:t>
            </w:r>
            <w:r>
              <w:rPr>
                <w:sz w:val="20"/>
                <w:u w:val="single"/>
              </w:rPr>
              <w:t>página 132</w:t>
            </w:r>
            <w:r>
              <w:rPr>
                <w:sz w:val="20"/>
              </w:rPr>
              <w:t> de tu libro de texto.</w:t>
            </w:r>
          </w:p>
          <w:p>
            <w:pPr>
              <w:pStyle w:val="TableParagraph"/>
              <w:ind w:left="7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66463" cy="1106328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63" cy="11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33.399994pt;margin-top:280.109985pt;width:211.15pt;height:10.5pt;mso-position-horizontal-relative:page;mso-position-vertical-relative:page;z-index:-15938560" id="docshape3" filled="true" fillcolor="#ffccff" stroked="false">
            <v:fill type="solid"/>
            <w10:wrap type="none"/>
          </v:rect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5938048" id="docshape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1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661"/>
        <w:gridCol w:w="3044"/>
        <w:gridCol w:w="5492"/>
        <w:gridCol w:w="2847"/>
      </w:tblGrid>
      <w:tr>
        <w:trPr>
          <w:trHeight w:val="479" w:hRule="atLeast"/>
        </w:trPr>
        <w:tc>
          <w:tcPr>
            <w:tcW w:w="526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14"/>
              <w:ind w:left="22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2137" w:right="2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3" w:lineRule="exact"/>
              <w:ind w:left="425" w:right="413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7" w:lineRule="exact"/>
              <w:ind w:left="429" w:right="4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575" w:hRule="atLeast"/>
        </w:trPr>
        <w:tc>
          <w:tcPr>
            <w:tcW w:w="5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219" w:right="42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elementos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importantes de la lectura en voz alta.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En compañía de tus padres, lean la noticia “Diseñadora de vestuario dona botas especiales para perros rescatistas” que se encuentra en la </w:t>
            </w:r>
            <w:r>
              <w:rPr>
                <w:sz w:val="20"/>
                <w:u w:val="single"/>
              </w:rPr>
              <w:t>página 124 y 125</w:t>
            </w:r>
            <w:r>
              <w:rPr>
                <w:sz w:val="20"/>
              </w:rPr>
              <w:t> de tu libro de texto. Posteriormente responde las preguntas que están al finalizar la </w:t>
            </w:r>
            <w:r>
              <w:rPr>
                <w:spacing w:val="-2"/>
                <w:sz w:val="20"/>
              </w:rPr>
              <w:t>noticia.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18225" cy="942975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2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medio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Infiere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necesaria para ver objetos y colores </w:t>
            </w:r>
            <w:r>
              <w:rPr>
                <w:spacing w:val="-2"/>
                <w:sz w:val="20"/>
              </w:rPr>
              <w:t>(Repaso).</w:t>
            </w:r>
          </w:p>
        </w:tc>
        <w:tc>
          <w:tcPr>
            <w:tcW w:w="5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40"/>
              <w:rPr>
                <w:sz w:val="20"/>
              </w:rPr>
            </w:pPr>
            <w:r>
              <w:rPr>
                <w:sz w:val="20"/>
              </w:rPr>
              <w:t>¿Recuerdas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luz?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spacing w:before="1"/>
              <w:ind w:right="44"/>
              <w:rPr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luz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natural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proviene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naturaleza.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más importante fuente de luz y energía natural.</w:t>
            </w:r>
          </w:p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b/>
                <w:sz w:val="20"/>
              </w:rPr>
              <w:t>La luz artificial </w:t>
            </w:r>
            <w:r>
              <w:rPr>
                <w:sz w:val="20"/>
              </w:rPr>
              <w:t>es la que produce el ser humano. La principal son las bombillas o lámparas.</w:t>
            </w:r>
          </w:p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5"/>
                <w:sz w:val="20"/>
              </w:rPr>
              <w:t> #2</w:t>
            </w: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9" w:hRule="atLeast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números naturales hasta 100.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366"/>
              <w:rPr>
                <w:sz w:val="20"/>
              </w:rPr>
            </w:pPr>
            <w:r>
              <w:rPr>
                <w:sz w:val="20"/>
              </w:rPr>
              <w:t>¡A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contar!</w:t>
            </w:r>
          </w:p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Pinta los cuadritos 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cantidad que se indica.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Puedes ayudarte con tu cuaderno cuadriculado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81299" cy="1905000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299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8" w:hRule="atLeast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Ajusta sus patrones básicos de movimiento a partir de la valoración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experiencias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 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motrices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que</w:t>
            </w:r>
          </w:p>
          <w:p>
            <w:pPr>
              <w:pStyle w:val="TableParagraph"/>
              <w:spacing w:line="2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 características de cada una.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escondido.</w:t>
            </w:r>
          </w:p>
          <w:p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Selecciona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tengas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muñeco,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pequeña pelota,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carrito,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deberás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esconderlo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lugar de tu casa. Ya que este bien escondido el objeto pídele a un familiar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trate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encontrar.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podrás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ayudarle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diciendo</w:t>
            </w:r>
          </w:p>
          <w:p>
            <w:pPr>
              <w:pStyle w:val="TableParagraph"/>
              <w:spacing w:line="206" w:lineRule="exact"/>
              <w:jc w:val="both"/>
              <w:rPr>
                <w:sz w:val="20"/>
              </w:rPr>
            </w:pPr>
            <w:r>
              <w:rPr>
                <w:sz w:val="20"/>
              </w:rPr>
              <w:t>frio,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caliente,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cerca.</w:t>
            </w: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37536" id="docshape5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661"/>
        <w:gridCol w:w="3044"/>
        <w:gridCol w:w="5492"/>
        <w:gridCol w:w="2847"/>
      </w:tblGrid>
      <w:tr>
        <w:trPr>
          <w:trHeight w:val="479" w:hRule="atLeast"/>
        </w:trPr>
        <w:tc>
          <w:tcPr>
            <w:tcW w:w="526" w:type="dxa"/>
            <w:tcBorders>
              <w:left w:val="nil"/>
              <w:bottom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EC7C30"/>
          </w:tcPr>
          <w:p>
            <w:pPr>
              <w:pStyle w:val="TableParagraph"/>
              <w:spacing w:before="114"/>
              <w:ind w:left="225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3044" w:type="dxa"/>
            <w:shd w:val="clear" w:color="auto" w:fill="F7C9AC"/>
          </w:tcPr>
          <w:p>
            <w:pPr>
              <w:pStyle w:val="TableParagraph"/>
              <w:spacing w:before="114"/>
              <w:ind w:left="41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492" w:type="dxa"/>
            <w:shd w:val="clear" w:color="auto" w:fill="F7C9AC"/>
          </w:tcPr>
          <w:p>
            <w:pPr>
              <w:pStyle w:val="TableParagraph"/>
              <w:spacing w:before="114"/>
              <w:ind w:left="2137" w:right="2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47" w:type="dxa"/>
            <w:shd w:val="clear" w:color="auto" w:fill="EC7C30"/>
          </w:tcPr>
          <w:p>
            <w:pPr>
              <w:pStyle w:val="TableParagraph"/>
              <w:spacing w:line="233" w:lineRule="exact"/>
              <w:ind w:left="425" w:right="413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7" w:lineRule="exact"/>
              <w:ind w:left="429" w:right="4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971" w:hRule="atLeast"/>
        </w:trPr>
        <w:tc>
          <w:tcPr>
            <w:tcW w:w="526" w:type="dxa"/>
            <w:vMerge w:val="restart"/>
            <w:tcBorders>
              <w:top w:val="dashSmallGap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615" w:right="359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66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3044" w:type="dxa"/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 resta con números naturales menores que 100.</w:t>
            </w:r>
          </w:p>
        </w:tc>
        <w:tc>
          <w:tcPr>
            <w:tcW w:w="549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texto.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6791" cy="1616202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791" cy="161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</w:tc>
        <w:tc>
          <w:tcPr>
            <w:tcW w:w="2847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02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medio</w:t>
            </w:r>
          </w:p>
        </w:tc>
        <w:tc>
          <w:tcPr>
            <w:tcW w:w="3044" w:type="dxa"/>
          </w:tcPr>
          <w:p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Describe cronológicamente acontecimientos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historia general de Benito Juárez.</w:t>
            </w:r>
          </w:p>
        </w:tc>
        <w:tc>
          <w:tcPr>
            <w:tcW w:w="549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Benito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Juárez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7579" cy="2194560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79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6" w:lineRule="exact" w:before="10"/>
              <w:rPr>
                <w:sz w:val="20"/>
              </w:rPr>
            </w:pPr>
            <w:r>
              <w:rPr>
                <w:sz w:val="20"/>
              </w:rPr>
              <w:t>Colorea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5"/>
                <w:sz w:val="20"/>
              </w:rPr>
              <w:t> #3</w:t>
            </w: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526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3044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Recuerda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 emociones básicas así como las formas en que las utiliza para resolver situaciones del entorno y</w:t>
            </w:r>
          </w:p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relacionarse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quienes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rodean.</w:t>
            </w:r>
          </w:p>
        </w:tc>
        <w:tc>
          <w:tcPr>
            <w:tcW w:w="549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 sentir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emociones: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20" w:lineRule="atLeast"/>
              <w:ind w:right="4687"/>
              <w:rPr>
                <w:sz w:val="20"/>
              </w:rPr>
            </w:pPr>
            <w:r>
              <w:rPr>
                <w:spacing w:val="-2"/>
                <w:sz w:val="20"/>
              </w:rPr>
              <w:t>Feliz: Triste: Enojado:</w:t>
            </w:r>
          </w:p>
        </w:tc>
        <w:tc>
          <w:tcPr>
            <w:tcW w:w="2847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6.149994pt;margin-top:102.010002pt;width:36pt;height:15pt;mso-position-horizontal-relative:page;mso-position-vertical-relative:page;z-index:-15937024" id="docshape6" filled="true" fillcolor="#ffccff" stroked="false">
            <v:fill type="solid"/>
            <w10:wrap type="none"/>
          </v:rect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5936512" id="docshape7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p>
      <w:pPr>
        <w:pStyle w:val="BodyText"/>
        <w:spacing w:before="71"/>
        <w:ind w:left="112"/>
      </w:pPr>
      <w:r>
        <w:rPr/>
        <w:pict>
          <v:shape style="position:absolute;margin-left:24.000002pt;margin-top:23.999971pt;width:744.15pt;height:564.1pt;mso-position-horizontal-relative:page;mso-position-vertical-relative:page;z-index:-15935488" id="docshape8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2"/>
        </w:rPr>
        <w:t> </w:t>
      </w:r>
      <w:r>
        <w:rPr>
          <w:spacing w:val="-5"/>
        </w:rPr>
        <w:t>#1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739140</wp:posOffset>
            </wp:positionH>
            <wp:positionV relativeFrom="paragraph">
              <wp:posOffset>104725</wp:posOffset>
            </wp:positionV>
            <wp:extent cx="7891890" cy="5376005"/>
            <wp:effectExtent l="0" t="0" r="0" b="0"/>
            <wp:wrapTopAndBottom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890" cy="537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5840" w:h="12240" w:orient="landscape"/>
          <w:pgMar w:top="1060" w:bottom="280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5934464" id="docshape9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</w:p>
    <w:p>
      <w:pPr>
        <w:pStyle w:val="BodyText"/>
        <w:spacing w:before="101"/>
        <w:ind w:left="112"/>
      </w:pPr>
      <w:r>
        <w:rPr/>
        <w:t>Anexo</w:t>
      </w:r>
      <w:r>
        <w:rPr>
          <w:spacing w:val="-2"/>
        </w:rPr>
        <w:t> </w:t>
      </w:r>
      <w:r>
        <w:rPr>
          <w:spacing w:val="-5"/>
        </w:rPr>
        <w:t>#2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58.200001pt;margin-top:8.979321pt;width:491.25pt;height:445.5pt;mso-position-horizontal-relative:page;mso-position-vertical-relative:paragraph;z-index:-15723008;mso-wrap-distance-left:0;mso-wrap-distance-right:0" id="docshapegroup10" coordorigin="1164,180" coordsize="9825,8910">
            <v:shape style="position:absolute;left:1164;top:179;width:9825;height:8910" type="#_x0000_t75" id="docshape11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5;top:306;width:9150;height:915" type="#_x0000_t202" id="docshape12" filled="true" fillcolor="#ffffff" stroked="false">
              <v:textbox inset="0,0,0,0">
                <w:txbxContent>
                  <w:p>
                    <w:pPr>
                      <w:spacing w:before="70"/>
                      <w:ind w:left="2658" w:right="2658" w:firstLine="0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Fuentes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b/>
                        <w:color w:val="000000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luz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natural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y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 artificial</w:t>
                    </w:r>
                  </w:p>
                  <w:p>
                    <w:pPr>
                      <w:spacing w:before="184"/>
                      <w:ind w:left="143" w:right="0" w:firstLine="0"/>
                      <w:jc w:val="left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Escribe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dentro</w:t>
                    </w:r>
                    <w:r>
                      <w:rPr>
                        <w:color w:val="000000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del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cuadro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la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N</w:t>
                    </w:r>
                    <w:r>
                      <w:rPr>
                        <w:color w:val="000000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si</w:t>
                    </w:r>
                    <w:r>
                      <w:rPr>
                        <w:color w:val="000000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la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fuente</w:t>
                    </w:r>
                    <w:r>
                      <w:rPr>
                        <w:color w:val="000000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de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luz</w:t>
                    </w:r>
                    <w:r>
                      <w:rPr>
                        <w:color w:val="000000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es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natural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o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A</w:t>
                    </w:r>
                    <w:r>
                      <w:rPr>
                        <w:color w:val="000000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si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000000"/>
                        <w:sz w:val="28"/>
                      </w:rPr>
                      <w:t>es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 artificial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5840" w:h="12240" w:orient="landscape"/>
          <w:pgMar w:top="1140" w:bottom="280" w:left="1020" w:right="1020"/>
          <w:pgBorders w:offsetFrom="page">
            <w:top w:val="single" w:color="F59AFB" w:space="28" w:sz="4"/>
            <w:left w:val="single" w:color="F59AFB" w:space="28" w:sz="4"/>
            <w:bottom w:val="single" w:color="F59AFB" w:space="28" w:sz="4"/>
            <w:right w:val="single" w:color="F59AFB" w:space="28" w:sz="4"/>
          </w:pgBorders>
        </w:sectPr>
      </w:pPr>
    </w:p>
    <w:p>
      <w:pPr>
        <w:pStyle w:val="BodyText"/>
        <w:spacing w:before="71"/>
        <w:ind w:left="112"/>
      </w:pPr>
      <w:r>
        <w:rPr/>
        <w:pict>
          <v:shape style="position:absolute;margin-left:24.000002pt;margin-top:23.999971pt;width:744.15pt;height:564.1pt;mso-position-horizontal-relative:page;mso-position-vertical-relative:page;z-index:-15933440" id="docshape13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f59afb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3"/>
        </w:rPr>
        <w:t> </w:t>
      </w:r>
      <w:r>
        <w:rPr>
          <w:spacing w:val="-5"/>
        </w:rPr>
        <w:t>#3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720090</wp:posOffset>
            </wp:positionH>
            <wp:positionV relativeFrom="paragraph">
              <wp:posOffset>115728</wp:posOffset>
            </wp:positionV>
            <wp:extent cx="4548689" cy="5913120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689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060" w:bottom="280" w:left="1020" w:right="1020"/>
      <w:pgBorders w:offsetFrom="page">
        <w:top w:val="single" w:color="F59AFB" w:space="28" w:sz="4"/>
        <w:left w:val="single" w:color="F59AFB" w:space="28" w:sz="4"/>
        <w:bottom w:val="single" w:color="F59AFB" w:space="28" w:sz="4"/>
        <w:right w:val="single" w:color="F59AFB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2022-02-09T23:53:14Z</dcterms:created>
  <dcterms:modified xsi:type="dcterms:W3CDTF">2022-02-09T23:53:14Z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