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4D9" w:rsidRDefault="00904088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-415290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-339090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 xml:space="preserve">SEMANA DEL </w:t>
      </w:r>
      <w:r w:rsidR="002A022A">
        <w:rPr>
          <w:rFonts w:ascii="Tw Cen MT" w:hAnsi="Tw Cen MT"/>
          <w:b/>
          <w:bCs/>
          <w:color w:val="44546A" w:themeColor="text2"/>
        </w:rPr>
        <w:t>17</w:t>
      </w:r>
      <w:r w:rsidR="00961D29">
        <w:rPr>
          <w:rFonts w:ascii="Tw Cen MT" w:hAnsi="Tw Cen MT"/>
          <w:b/>
          <w:bCs/>
          <w:color w:val="44546A" w:themeColor="text2"/>
        </w:rPr>
        <w:t xml:space="preserve"> AL </w:t>
      </w:r>
      <w:r w:rsidR="00566A17">
        <w:rPr>
          <w:rFonts w:ascii="Tw Cen MT" w:hAnsi="Tw Cen MT"/>
          <w:b/>
          <w:bCs/>
          <w:color w:val="44546A" w:themeColor="text2"/>
        </w:rPr>
        <w:t>21</w:t>
      </w:r>
      <w:r w:rsidR="00EF7578">
        <w:rPr>
          <w:rFonts w:ascii="Tw Cen MT" w:hAnsi="Tw Cen MT"/>
          <w:b/>
          <w:bCs/>
          <w:color w:val="44546A" w:themeColor="text2"/>
        </w:rPr>
        <w:t xml:space="preserve"> DE </w:t>
      </w:r>
      <w:r w:rsidR="00566A17">
        <w:rPr>
          <w:rFonts w:ascii="Tw Cen MT" w:hAnsi="Tw Cen MT"/>
          <w:b/>
          <w:bCs/>
          <w:color w:val="44546A" w:themeColor="text2"/>
        </w:rPr>
        <w:t>ENERO 2022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34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33"/>
        <w:gridCol w:w="1822"/>
        <w:gridCol w:w="7416"/>
        <w:gridCol w:w="2204"/>
      </w:tblGrid>
      <w:tr w:rsidR="00447A7F" w:rsidTr="00447A7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447A7F" w:rsidRDefault="00447A7F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447A7F" w:rsidRDefault="00447A7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822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447A7F" w:rsidRDefault="00447A7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416" w:type="dxa"/>
            <w:shd w:val="clear" w:color="auto" w:fill="F4B083" w:themeFill="accent2" w:themeFillTint="99"/>
            <w:vAlign w:val="center"/>
          </w:tcPr>
          <w:p w:rsidR="00447A7F" w:rsidRDefault="00447A7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:rsidR="00447A7F" w:rsidRDefault="00447A7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47A7F" w:rsidTr="00447A7F">
        <w:trPr>
          <w:cantSplit/>
          <w:trHeight w:val="1080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447A7F" w:rsidRPr="003371DC" w:rsidRDefault="00447A7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18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47A7F" w:rsidRPr="0076276C" w:rsidRDefault="00447A7F" w:rsidP="0076276C">
            <w:pPr>
              <w:rPr>
                <w:rFonts w:ascii="Tw Cen MT" w:hAnsi="Tw Cen MT"/>
                <w:sz w:val="20"/>
                <w:szCs w:val="20"/>
              </w:rPr>
            </w:pPr>
            <w:r w:rsidRPr="0076276C">
              <w:rPr>
                <w:rFonts w:ascii="Tw Cen MT" w:hAnsi="Tw Cen MT"/>
                <w:sz w:val="20"/>
                <w:szCs w:val="20"/>
              </w:rPr>
              <w:t>Participa en la</w:t>
            </w:r>
          </w:p>
          <w:p w:rsidR="00447A7F" w:rsidRPr="0076276C" w:rsidRDefault="00447A7F" w:rsidP="0076276C">
            <w:pPr>
              <w:rPr>
                <w:rFonts w:ascii="Tw Cen MT" w:hAnsi="Tw Cen MT"/>
                <w:sz w:val="20"/>
                <w:szCs w:val="20"/>
              </w:rPr>
            </w:pPr>
            <w:r w:rsidRPr="0076276C">
              <w:rPr>
                <w:rFonts w:ascii="Tw Cen MT" w:hAnsi="Tw Cen MT"/>
                <w:sz w:val="20"/>
                <w:szCs w:val="20"/>
              </w:rPr>
              <w:t>promoción de hábitos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6276C">
              <w:rPr>
                <w:rFonts w:ascii="Tw Cen MT" w:hAnsi="Tw Cen MT"/>
                <w:sz w:val="20"/>
                <w:szCs w:val="20"/>
              </w:rPr>
              <w:t>de higiene y limpieza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6276C">
              <w:rPr>
                <w:rFonts w:ascii="Tw Cen MT" w:hAnsi="Tw Cen MT"/>
                <w:sz w:val="20"/>
                <w:szCs w:val="20"/>
              </w:rPr>
              <w:t>para cuidar el medio</w:t>
            </w:r>
          </w:p>
          <w:p w:rsidR="00447A7F" w:rsidRPr="0076276C" w:rsidRDefault="00447A7F" w:rsidP="0076276C">
            <w:pPr>
              <w:rPr>
                <w:rFonts w:ascii="Tw Cen MT" w:hAnsi="Tw Cen MT"/>
                <w:sz w:val="20"/>
                <w:szCs w:val="20"/>
              </w:rPr>
            </w:pPr>
            <w:r w:rsidRPr="0076276C">
              <w:rPr>
                <w:rFonts w:ascii="Tw Cen MT" w:hAnsi="Tw Cen MT"/>
                <w:sz w:val="20"/>
                <w:szCs w:val="20"/>
              </w:rPr>
              <w:t>ambiente, en el</w:t>
            </w:r>
          </w:p>
          <w:p w:rsidR="00447A7F" w:rsidRPr="0076276C" w:rsidRDefault="00447A7F" w:rsidP="0076276C">
            <w:pPr>
              <w:rPr>
                <w:rFonts w:ascii="Tw Cen MT" w:hAnsi="Tw Cen MT"/>
                <w:sz w:val="20"/>
                <w:szCs w:val="20"/>
              </w:rPr>
            </w:pPr>
            <w:r w:rsidRPr="0076276C">
              <w:rPr>
                <w:rFonts w:ascii="Tw Cen MT" w:hAnsi="Tw Cen MT"/>
                <w:sz w:val="20"/>
                <w:szCs w:val="20"/>
              </w:rPr>
              <w:t>entorno familiar,</w:t>
            </w:r>
          </w:p>
          <w:p w:rsidR="00447A7F" w:rsidRPr="00AD0D56" w:rsidRDefault="00447A7F" w:rsidP="0076276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escolar y </w:t>
            </w:r>
            <w:r w:rsidRPr="0076276C">
              <w:rPr>
                <w:rFonts w:ascii="Tw Cen MT" w:hAnsi="Tw Cen MT"/>
                <w:sz w:val="20"/>
                <w:szCs w:val="20"/>
              </w:rPr>
              <w:t>c</w:t>
            </w:r>
            <w:r w:rsidRPr="00447A7F">
              <w:rPr>
                <w:rFonts w:ascii="Tw Cen MT" w:hAnsi="Tw Cen MT"/>
                <w:sz w:val="18"/>
                <w:szCs w:val="20"/>
              </w:rPr>
              <w:t>omunitario</w:t>
            </w:r>
          </w:p>
        </w:tc>
        <w:tc>
          <w:tcPr>
            <w:tcW w:w="7416" w:type="dxa"/>
          </w:tcPr>
          <w:p w:rsidR="00447A7F" w:rsidRDefault="00447A7F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Dialogar con los alumnos sobre la importancia de mantener una buena higiene en nuestro entorno familiar y escolar. </w:t>
            </w:r>
          </w:p>
          <w:p w:rsidR="00447A7F" w:rsidRDefault="00447A7F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Realizar un listado de las acciones más importante para mantener limpia nuestra casa y nuestra escuela. </w:t>
            </w:r>
          </w:p>
          <w:p w:rsidR="00447A7F" w:rsidRDefault="00447A7F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Ejemplo:</w:t>
            </w:r>
          </w:p>
          <w:p w:rsidR="00447A7F" w:rsidRPr="00447A7F" w:rsidRDefault="00447A7F" w:rsidP="00447A7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Depositar la basura en los contenedores </w:t>
            </w:r>
          </w:p>
        </w:tc>
        <w:tc>
          <w:tcPr>
            <w:tcW w:w="2204" w:type="dxa"/>
            <w:vMerge w:val="restart"/>
          </w:tcPr>
          <w:p w:rsidR="00447A7F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447A7F" w:rsidRPr="00016C11" w:rsidRDefault="00447A7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5E6C68">
        <w:trPr>
          <w:cantSplit/>
          <w:trHeight w:val="31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447A7F" w:rsidRPr="00AD0D56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82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447A7F" w:rsidRPr="0076276C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Elabora un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organizador gráfico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sobre las principales</w:t>
            </w:r>
          </w:p>
          <w:p w:rsidR="00447A7F" w:rsidRPr="0076276C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características de la</w:t>
            </w:r>
          </w:p>
          <w:p w:rsidR="00447A7F" w:rsidRPr="00AD0D56" w:rsidRDefault="00447A7F" w:rsidP="0076276C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>
              <w:rPr>
                <w:rFonts w:ascii="Tw Cen MT" w:eastAsia="Arial MT" w:hAnsi="Tw Cen MT" w:cs="Arial MT"/>
                <w:sz w:val="20"/>
                <w:szCs w:val="20"/>
              </w:rPr>
              <w:t>radio</w:t>
            </w:r>
            <w:proofErr w:type="gramEnd"/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como medio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de comunicación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 la elaboración de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un programa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radio.</w:t>
            </w:r>
          </w:p>
        </w:tc>
        <w:tc>
          <w:tcPr>
            <w:tcW w:w="7416" w:type="dxa"/>
          </w:tcPr>
          <w:p w:rsidR="00447A7F" w:rsidRDefault="00447A7F" w:rsidP="00D34BD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organizador grafico en el cuaderno sobre las ventajas y desventajas del uso de la radio en la actualidad en comparación con otros medios de comunicación populares:</w:t>
            </w:r>
          </w:p>
          <w:p w:rsidR="00447A7F" w:rsidRDefault="00447A7F" w:rsidP="00D758C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276600" cy="1952625"/>
                  <wp:effectExtent l="19050" t="0" r="0" b="0"/>
                  <wp:docPr id="19" name="Imagen 2" descr="Leer la pag 35 del texto y mediante un organizador grafico escribir ventaja  y desventaja del libro - Brainly.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er la pag 35 del texto y mediante un organizador grafico escribir ventaja  y desventaja del libro - Brainly.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880" cy="195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A7F" w:rsidRPr="00016C11" w:rsidRDefault="00447A7F" w:rsidP="00D34BD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el trabajo en plenaria para su retroalimentación.</w:t>
            </w:r>
          </w:p>
          <w:p w:rsidR="00447A7F" w:rsidRPr="00016C11" w:rsidRDefault="00447A7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447A7F" w:rsidRPr="00016C11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447A7F">
        <w:trPr>
          <w:cantSplit/>
          <w:trHeight w:val="42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447A7F" w:rsidRPr="00AD0D56" w:rsidRDefault="00447A7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18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47A7F" w:rsidRPr="0076276C" w:rsidRDefault="00447A7F" w:rsidP="0076276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las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actividades y las</w:t>
            </w:r>
          </w:p>
          <w:p w:rsidR="00447A7F" w:rsidRPr="0076276C" w:rsidRDefault="00447A7F" w:rsidP="0076276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proofErr w:type="gramStart"/>
            <w:r>
              <w:rPr>
                <w:rFonts w:ascii="Tw Cen MT" w:eastAsia="Arial MT" w:hAnsi="Tw Cen MT" w:cs="Arial MT"/>
                <w:sz w:val="20"/>
                <w:szCs w:val="20"/>
              </w:rPr>
              <w:t>formas</w:t>
            </w:r>
            <w:proofErr w:type="gramEnd"/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 vida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nómada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sedentaria.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</w:p>
          <w:p w:rsidR="00447A7F" w:rsidRPr="0076276C" w:rsidRDefault="00447A7F" w:rsidP="0076276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importancia de la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invención de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escritura y las</w:t>
            </w:r>
          </w:p>
          <w:p w:rsidR="00447A7F" w:rsidRPr="0076276C" w:rsidRDefault="00447A7F" w:rsidP="0076276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características de las</w:t>
            </w:r>
          </w:p>
          <w:p w:rsidR="00447A7F" w:rsidRPr="00AD0D56" w:rsidRDefault="00447A7F" w:rsidP="0076276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primeras ciudades</w:t>
            </w:r>
          </w:p>
        </w:tc>
        <w:tc>
          <w:tcPr>
            <w:tcW w:w="7416" w:type="dxa"/>
          </w:tcPr>
          <w:p w:rsidR="00447A7F" w:rsidRPr="00447A7F" w:rsidRDefault="00447A7F" w:rsidP="001C044D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447A7F">
              <w:rPr>
                <w:rFonts w:ascii="Tw Cen MT" w:hAnsi="Tw Cen MT"/>
                <w:noProof/>
                <w:sz w:val="20"/>
                <w:lang w:val="es-ES"/>
              </w:rPr>
              <w:t>Observar las siguientes imagenes y escribir el modo de vida que corresponden (nomadas o sedentarios). Posteriormente sobraya el concepto con la caracteristica correspondiente.</w:t>
            </w:r>
          </w:p>
          <w:p w:rsidR="00447A7F" w:rsidRDefault="00447A7F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4391025" cy="2743200"/>
                  <wp:effectExtent l="19050" t="0" r="9525" b="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8626" t="9435" r="29818" b="21374"/>
                          <a:stretch/>
                        </pic:blipFill>
                        <pic:spPr bwMode="auto">
                          <a:xfrm>
                            <a:off x="0" y="0"/>
                            <a:ext cx="43910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A7F" w:rsidRPr="00016C11" w:rsidRDefault="00447A7F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vMerge/>
          </w:tcPr>
          <w:p w:rsidR="00447A7F" w:rsidRPr="00016C11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447A7F">
        <w:trPr>
          <w:cantSplit/>
          <w:trHeight w:val="183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447A7F" w:rsidRPr="00AD0D56" w:rsidRDefault="00447A7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18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47A7F" w:rsidRPr="0076276C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Distingue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diferencias en la</w:t>
            </w:r>
          </w:p>
          <w:p w:rsidR="00447A7F" w:rsidRPr="0076276C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Información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geográfica</w:t>
            </w:r>
          </w:p>
          <w:p w:rsidR="00447A7F" w:rsidRPr="0076276C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representada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mapas de escalas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mundial, nacional y</w:t>
            </w:r>
          </w:p>
          <w:p w:rsidR="00447A7F" w:rsidRPr="0076276C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proofErr w:type="gramStart"/>
            <w:r>
              <w:rPr>
                <w:rFonts w:ascii="Tw Cen MT" w:eastAsia="Arial MT" w:hAnsi="Tw Cen MT" w:cs="Arial MT"/>
                <w:sz w:val="20"/>
                <w:szCs w:val="20"/>
              </w:rPr>
              <w:t>estatal</w:t>
            </w:r>
            <w:proofErr w:type="gramEnd"/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.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Interpreta planos</w:t>
            </w:r>
          </w:p>
          <w:p w:rsidR="00447A7F" w:rsidRPr="00AD0D56" w:rsidRDefault="00447A7F" w:rsidP="0076276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proofErr w:type="gramStart"/>
            <w:r>
              <w:rPr>
                <w:rFonts w:ascii="Tw Cen MT" w:eastAsia="Arial MT" w:hAnsi="Tw Cen MT" w:cs="Arial MT"/>
                <w:sz w:val="20"/>
                <w:szCs w:val="20"/>
              </w:rPr>
              <w:t>urbanos</w:t>
            </w:r>
            <w:proofErr w:type="gramEnd"/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a partir de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sus elementos.</w:t>
            </w:r>
          </w:p>
        </w:tc>
        <w:tc>
          <w:tcPr>
            <w:tcW w:w="7416" w:type="dxa"/>
          </w:tcPr>
          <w:p w:rsidR="00447A7F" w:rsidRPr="00447A7F" w:rsidRDefault="00447A7F" w:rsidP="00C30E81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447A7F">
              <w:rPr>
                <w:rFonts w:ascii="Tw Cen MT" w:hAnsi="Tw Cen MT"/>
                <w:noProof/>
                <w:sz w:val="20"/>
                <w:lang w:val="es-ES"/>
              </w:rPr>
              <w:t>Unir mediante una linea la definicion con el concepto correspondiente, posteriormente anotar el concepto con su definicion en el cuaderno.</w:t>
            </w:r>
          </w:p>
          <w:p w:rsidR="00447A7F" w:rsidRDefault="00447A7F" w:rsidP="00C30E81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4552950" cy="2505075"/>
                  <wp:effectExtent l="19050" t="0" r="0" b="0"/>
                  <wp:docPr id="15" name="Imagen 10" descr="Ejercicio de El territorio y sus esca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jercicio de El territorio y sus esca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" t="24111" r="2930" b="13066"/>
                          <a:stretch/>
                        </pic:blipFill>
                        <pic:spPr bwMode="auto">
                          <a:xfrm>
                            <a:off x="0" y="0"/>
                            <a:ext cx="45529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A7F" w:rsidRPr="00016C11" w:rsidRDefault="00447A7F" w:rsidP="00C30E81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Analizar las respuestas en plenaria para su retroalimentacion. </w:t>
            </w:r>
          </w:p>
        </w:tc>
        <w:tc>
          <w:tcPr>
            <w:tcW w:w="2204" w:type="dxa"/>
            <w:vMerge/>
          </w:tcPr>
          <w:p w:rsidR="00447A7F" w:rsidRPr="00016C11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261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1786"/>
        <w:gridCol w:w="6613"/>
        <w:gridCol w:w="2322"/>
      </w:tblGrid>
      <w:tr w:rsidR="00447A7F" w:rsidTr="002D1F3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447A7F" w:rsidRDefault="00447A7F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447A7F" w:rsidRDefault="00447A7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8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447A7F" w:rsidRDefault="00447A7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613" w:type="dxa"/>
            <w:shd w:val="clear" w:color="auto" w:fill="FFE599" w:themeFill="accent4" w:themeFillTint="66"/>
            <w:vAlign w:val="center"/>
          </w:tcPr>
          <w:p w:rsidR="00447A7F" w:rsidRDefault="00447A7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22" w:type="dxa"/>
            <w:shd w:val="clear" w:color="auto" w:fill="FFC000"/>
            <w:vAlign w:val="center"/>
          </w:tcPr>
          <w:p w:rsidR="00447A7F" w:rsidRDefault="00447A7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47A7F" w:rsidTr="002D1F3E">
        <w:trPr>
          <w:cantSplit/>
          <w:trHeight w:val="276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447A7F" w:rsidRPr="00AD0D56" w:rsidRDefault="00447A7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447A7F" w:rsidRPr="00A027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02756">
              <w:rPr>
                <w:rFonts w:ascii="Tw Cen MT" w:hAnsi="Tw Cen MT"/>
                <w:sz w:val="20"/>
                <w:szCs w:val="20"/>
              </w:rPr>
              <w:t>Lee, escribe y</w:t>
            </w:r>
          </w:p>
          <w:p w:rsidR="00447A7F" w:rsidRPr="00A027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02756">
              <w:rPr>
                <w:rFonts w:ascii="Tw Cen MT" w:hAnsi="Tw Cen MT"/>
                <w:sz w:val="20"/>
                <w:szCs w:val="20"/>
              </w:rPr>
              <w:t>compara números</w:t>
            </w:r>
          </w:p>
          <w:p w:rsidR="00447A7F" w:rsidRPr="00A027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02756">
              <w:rPr>
                <w:rFonts w:ascii="Tw Cen MT" w:hAnsi="Tw Cen MT"/>
                <w:sz w:val="20"/>
                <w:szCs w:val="20"/>
              </w:rPr>
              <w:t>naturales,</w:t>
            </w:r>
          </w:p>
          <w:p w:rsidR="00447A7F" w:rsidRPr="00A027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02756">
              <w:rPr>
                <w:rFonts w:ascii="Tw Cen MT" w:hAnsi="Tw Cen MT"/>
                <w:sz w:val="20"/>
                <w:szCs w:val="20"/>
              </w:rPr>
              <w:t>fraccionarios y</w:t>
            </w:r>
          </w:p>
          <w:p w:rsidR="00447A7F" w:rsidRPr="00A027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A02756">
              <w:rPr>
                <w:rFonts w:ascii="Tw Cen MT" w:hAnsi="Tw Cen MT"/>
                <w:sz w:val="20"/>
                <w:szCs w:val="20"/>
              </w:rPr>
              <w:t>decimales</w:t>
            </w:r>
            <w:proofErr w:type="gramEnd"/>
            <w:r w:rsidRPr="00A02756">
              <w:rPr>
                <w:rFonts w:ascii="Tw Cen MT" w:hAnsi="Tw Cen MT"/>
                <w:sz w:val="20"/>
                <w:szCs w:val="20"/>
              </w:rPr>
              <w:t>.</w:t>
            </w:r>
          </w:p>
          <w:p w:rsidR="00447A7F" w:rsidRPr="00A027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02756">
              <w:rPr>
                <w:rFonts w:ascii="Tw Cen MT" w:hAnsi="Tw Cen MT"/>
                <w:sz w:val="20"/>
                <w:szCs w:val="20"/>
              </w:rPr>
              <w:t>Explicita los criterios</w:t>
            </w:r>
          </w:p>
          <w:p w:rsidR="00447A7F" w:rsidRPr="00AD0D56" w:rsidRDefault="00447A7F" w:rsidP="00A027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A02756">
              <w:rPr>
                <w:rFonts w:ascii="Tw Cen MT" w:hAnsi="Tw Cen MT"/>
                <w:sz w:val="20"/>
                <w:szCs w:val="20"/>
              </w:rPr>
              <w:t>de</w:t>
            </w:r>
            <w:proofErr w:type="gramEnd"/>
            <w:r w:rsidRPr="00A02756">
              <w:rPr>
                <w:rFonts w:ascii="Tw Cen MT" w:hAnsi="Tw Cen MT"/>
                <w:sz w:val="20"/>
                <w:szCs w:val="20"/>
              </w:rPr>
              <w:t xml:space="preserve"> comparación.</w:t>
            </w:r>
            <w:r w:rsidRPr="00A02756">
              <w:rPr>
                <w:rFonts w:ascii="Tw Cen MT" w:hAnsi="Tw Cen MT"/>
                <w:sz w:val="20"/>
                <w:szCs w:val="20"/>
              </w:rPr>
              <w:cr/>
            </w:r>
          </w:p>
          <w:p w:rsidR="00447A7F" w:rsidRPr="00AD0D56" w:rsidRDefault="00447A7F" w:rsidP="00EF646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613" w:type="dxa"/>
          </w:tcPr>
          <w:p w:rsidR="00447A7F" w:rsidRDefault="00447A7F" w:rsidP="0082515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la escuela primaria “Francisco I. Madero” se llevó a cabo la medición anual de estaturas, algunas estaturas se registraron en la siguiente tabla para su comparación, completa los datos faltantes: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36"/>
              <w:gridCol w:w="2036"/>
              <w:gridCol w:w="2036"/>
            </w:tblGrid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Alumno </w:t>
                  </w:r>
                </w:p>
              </w:tc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Estatura con decimales</w:t>
                  </w:r>
                </w:p>
              </w:tc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Estatura con fracción </w:t>
                  </w: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Jaime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1.25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Susana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1 ¼ </w:t>
                  </w: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Mariana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1 ¾ </w:t>
                  </w: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Luis 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1.75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Alexander 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11/5 </w:t>
                  </w: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Sebastián 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1.50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47A7F" w:rsidTr="00447A7F">
              <w:tc>
                <w:tcPr>
                  <w:tcW w:w="2036" w:type="dxa"/>
                  <w:shd w:val="clear" w:color="auto" w:fill="FFE599" w:themeFill="accent4" w:themeFillTint="66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María 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1.33</w:t>
                  </w:r>
                </w:p>
              </w:tc>
              <w:tc>
                <w:tcPr>
                  <w:tcW w:w="2036" w:type="dxa"/>
                  <w:shd w:val="clear" w:color="auto" w:fill="F2F2F2" w:themeFill="background1" w:themeFillShade="F2"/>
                </w:tcPr>
                <w:p w:rsidR="00447A7F" w:rsidRDefault="00447A7F" w:rsidP="0082515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447A7F" w:rsidRPr="00961D29" w:rsidRDefault="00447A7F" w:rsidP="0090408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322" w:type="dxa"/>
            <w:vMerge w:val="restart"/>
          </w:tcPr>
          <w:p w:rsidR="00447A7F" w:rsidRDefault="00447A7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Pr="00016C11" w:rsidRDefault="00447A7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47A7F" w:rsidRDefault="00447A7F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447A7F" w:rsidRPr="00AD0D56" w:rsidRDefault="00447A7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Propone acciones</w:t>
            </w:r>
          </w:p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para cuidar a los</w:t>
            </w:r>
          </w:p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seres vivos al</w:t>
            </w:r>
          </w:p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valorar las causas y</w:t>
            </w:r>
          </w:p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consecuencias de</w:t>
            </w:r>
          </w:p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su extinción en el</w:t>
            </w:r>
          </w:p>
          <w:p w:rsidR="00447A7F" w:rsidRPr="000F5A5A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pasado y en la</w:t>
            </w:r>
          </w:p>
          <w:p w:rsidR="00447A7F" w:rsidRPr="00AD0D56" w:rsidRDefault="00447A7F" w:rsidP="000F5A5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proofErr w:type="gramStart"/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actualidad</w:t>
            </w:r>
            <w:proofErr w:type="gramEnd"/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6613" w:type="dxa"/>
            <w:tcBorders>
              <w:bottom w:val="dashSmallGap" w:sz="4" w:space="0" w:color="auto"/>
            </w:tcBorders>
            <w:shd w:val="clear" w:color="auto" w:fill="auto"/>
          </w:tcPr>
          <w:p w:rsidR="00447A7F" w:rsidRDefault="00447A7F" w:rsidP="003B463C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Anotar la siguiente tabla en el cuaderno sobre los animales extintos que existieron en su comunidad, municipio, estado o país.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18"/>
              <w:gridCol w:w="1524"/>
              <w:gridCol w:w="1518"/>
              <w:gridCol w:w="1520"/>
            </w:tblGrid>
            <w:tr w:rsidR="00447A7F" w:rsidTr="00447A7F">
              <w:tc>
                <w:tcPr>
                  <w:tcW w:w="1518" w:type="dxa"/>
                  <w:shd w:val="clear" w:color="auto" w:fill="FFE599" w:themeFill="accent4" w:themeFillTint="66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Animales </w:t>
                  </w:r>
                </w:p>
              </w:tc>
              <w:tc>
                <w:tcPr>
                  <w:tcW w:w="1524" w:type="dxa"/>
                  <w:shd w:val="clear" w:color="auto" w:fill="FFE599" w:themeFill="accent4" w:themeFillTint="66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¿Por qué se extinguieron? </w:t>
                  </w:r>
                </w:p>
              </w:tc>
              <w:tc>
                <w:tcPr>
                  <w:tcW w:w="1518" w:type="dxa"/>
                  <w:shd w:val="clear" w:color="auto" w:fill="FFE599" w:themeFill="accent4" w:themeFillTint="66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</w:t>
                  </w:r>
                  <w:proofErr w:type="gramStart"/>
                  <w:r>
                    <w:rPr>
                      <w:rFonts w:ascii="Tw Cen MT" w:hAnsi="Tw Cen MT"/>
                      <w:sz w:val="20"/>
                      <w:szCs w:val="20"/>
                    </w:rPr>
                    <w:t>en</w:t>
                  </w:r>
                  <w:proofErr w:type="gramEnd"/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que afecta que se extinga esta especie?</w:t>
                  </w:r>
                </w:p>
              </w:tc>
              <w:tc>
                <w:tcPr>
                  <w:tcW w:w="1520" w:type="dxa"/>
                  <w:shd w:val="clear" w:color="auto" w:fill="FFE599" w:themeFill="accent4" w:themeFillTint="66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¿Cómo se pudo evitar su extinción?</w:t>
                  </w:r>
                </w:p>
              </w:tc>
            </w:tr>
            <w:tr w:rsidR="00447A7F" w:rsidTr="00447A7F">
              <w:tc>
                <w:tcPr>
                  <w:tcW w:w="1518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24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18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47A7F" w:rsidTr="00447A7F">
              <w:tc>
                <w:tcPr>
                  <w:tcW w:w="1518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24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18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47A7F" w:rsidTr="00447A7F">
              <w:tc>
                <w:tcPr>
                  <w:tcW w:w="1518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24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18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  <w:shd w:val="clear" w:color="auto" w:fill="F2F2F2" w:themeFill="background1" w:themeFillShade="F2"/>
                </w:tcPr>
                <w:p w:rsidR="00447A7F" w:rsidRDefault="00447A7F" w:rsidP="003B463C">
                  <w:pPr>
                    <w:tabs>
                      <w:tab w:val="left" w:pos="3193"/>
                    </w:tabs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447A7F" w:rsidRDefault="00447A7F" w:rsidP="003B463C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en el cuaderno: </w:t>
            </w:r>
          </w:p>
          <w:p w:rsidR="00447A7F" w:rsidRDefault="00447A7F" w:rsidP="003B463C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propuestas propondrías para evitar la extinción de futuras especies?</w:t>
            </w:r>
          </w:p>
          <w:p w:rsidR="00447A7F" w:rsidRPr="00AD0D56" w:rsidRDefault="00447A7F" w:rsidP="003B463C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322" w:type="dxa"/>
            <w:vMerge/>
            <w:shd w:val="clear" w:color="auto" w:fill="auto"/>
          </w:tcPr>
          <w:p w:rsidR="00447A7F" w:rsidRPr="00AD0D56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47A7F" w:rsidRDefault="00447A7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447A7F" w:rsidRDefault="00447A7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47A7F" w:rsidRPr="000F5A5A" w:rsidRDefault="00447A7F" w:rsidP="000F5A5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Reflexiona sobre</w:t>
            </w:r>
          </w:p>
          <w:p w:rsidR="00447A7F" w:rsidRPr="000F5A5A" w:rsidRDefault="00447A7F" w:rsidP="000F5A5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las particularidades</w:t>
            </w:r>
          </w:p>
          <w:p w:rsidR="00447A7F" w:rsidRPr="00AD0D56" w:rsidRDefault="00447A7F" w:rsidP="000F5A5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0F5A5A">
              <w:rPr>
                <w:rFonts w:ascii="Tw Cen MT" w:eastAsia="Arial MT" w:hAnsi="Tw Cen MT" w:cs="Arial MT"/>
                <w:sz w:val="20"/>
                <w:szCs w:val="20"/>
              </w:rPr>
              <w:t>de un reportaje</w:t>
            </w:r>
          </w:p>
        </w:tc>
        <w:tc>
          <w:tcPr>
            <w:tcW w:w="661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47A7F" w:rsidRPr="00447A7F" w:rsidRDefault="00447A7F" w:rsidP="00EF7578">
            <w:pPr>
              <w:rPr>
                <w:rFonts w:ascii="Tw Cen MT" w:hAnsi="Tw Cen MT"/>
                <w:noProof/>
                <w:sz w:val="20"/>
                <w:lang w:val="es-ES"/>
              </w:rPr>
            </w:pPr>
            <w:r w:rsidRPr="00447A7F">
              <w:rPr>
                <w:rFonts w:ascii="Tw Cen MT" w:hAnsi="Tw Cen MT"/>
                <w:noProof/>
                <w:sz w:val="20"/>
                <w:lang w:val="es-ES"/>
              </w:rPr>
              <w:t>Completar en el cuaderno los siguiuentes enunciados sobre las caracteristicas del reportaje, agregando las palabras que aparecen en el recuadro punteado.</w:t>
            </w:r>
          </w:p>
          <w:p w:rsidR="00447A7F" w:rsidRDefault="00447A7F" w:rsidP="00EF7578">
            <w:pPr>
              <w:rPr>
                <w:rFonts w:ascii="Tw Cen MT" w:hAnsi="Tw Cen MT"/>
                <w:sz w:val="20"/>
                <w:szCs w:val="20"/>
                <w:highlight w:val="yellow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790950" cy="1981200"/>
                  <wp:effectExtent l="19050" t="0" r="0" b="0"/>
                  <wp:docPr id="2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498" t="21963" r="20677" b="5601"/>
                          <a:stretch/>
                        </pic:blipFill>
                        <pic:spPr bwMode="auto">
                          <a:xfrm>
                            <a:off x="0" y="0"/>
                            <a:ext cx="3794002" cy="198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A7F" w:rsidRPr="00691B95" w:rsidRDefault="00447A7F" w:rsidP="00EF7578">
            <w:pPr>
              <w:rPr>
                <w:rFonts w:ascii="Tw Cen MT" w:hAnsi="Tw Cen MT"/>
                <w:sz w:val="20"/>
                <w:szCs w:val="20"/>
                <w:highlight w:val="yellow"/>
              </w:rPr>
            </w:pPr>
            <w:r w:rsidRPr="00326077"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322" w:type="dxa"/>
            <w:vMerge/>
            <w:shd w:val="clear" w:color="auto" w:fill="auto"/>
          </w:tcPr>
          <w:p w:rsidR="00447A7F" w:rsidRPr="00AD0D56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447A7F" w:rsidRPr="00016C11" w:rsidRDefault="00447A7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47A7F" w:rsidRDefault="00447A7F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447A7F" w:rsidRDefault="00447A7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47A7F" w:rsidRPr="0076276C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Explica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importancia de los</w:t>
            </w:r>
          </w:p>
          <w:p w:rsidR="00447A7F" w:rsidRPr="0076276C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proofErr w:type="gramStart"/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ríos</w:t>
            </w:r>
            <w:proofErr w:type="gramEnd"/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 xml:space="preserve"> en el desarrollo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de las civilizaciones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agrícolas, sus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rasgos comunes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diferencias.</w:t>
            </w:r>
          </w:p>
          <w:p w:rsidR="00447A7F" w:rsidRPr="0076276C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</w:p>
          <w:p w:rsidR="00447A7F" w:rsidRPr="0076276C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importancia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mar Mediterráneo</w:t>
            </w:r>
          </w:p>
          <w:p w:rsidR="00447A7F" w:rsidRPr="0076276C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en el desarrollo del</w:t>
            </w:r>
          </w:p>
          <w:p w:rsidR="00447A7F" w:rsidRPr="0076276C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comercio y la</w:t>
            </w:r>
          </w:p>
          <w:p w:rsidR="00447A7F" w:rsidRPr="00AD0D56" w:rsidRDefault="00447A7F" w:rsidP="0076276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6276C">
              <w:rPr>
                <w:rFonts w:ascii="Tw Cen MT" w:eastAsia="Arial MT" w:hAnsi="Tw Cen MT" w:cs="Arial MT"/>
                <w:sz w:val="20"/>
                <w:szCs w:val="20"/>
              </w:rPr>
              <w:t>difusión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 cultura</w:t>
            </w:r>
          </w:p>
        </w:tc>
        <w:tc>
          <w:tcPr>
            <w:tcW w:w="6613" w:type="dxa"/>
            <w:tcBorders>
              <w:top w:val="dashSmallGap" w:sz="4" w:space="0" w:color="auto"/>
            </w:tcBorders>
            <w:shd w:val="clear" w:color="auto" w:fill="auto"/>
          </w:tcPr>
          <w:p w:rsidR="00447A7F" w:rsidRDefault="002D1F3E" w:rsidP="00976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las principales ventajas que tenían las civilizaciones al vivir cerca de los ríos. </w:t>
            </w:r>
          </w:p>
          <w:p w:rsidR="002D1F3E" w:rsidRDefault="002D1F3E" w:rsidP="00976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un listado de los beneficios que obtuvieron al estar cerca de los ríos y de los mares y realizar un dibujo del beneficio que consideren más importante. </w:t>
            </w:r>
          </w:p>
          <w:p w:rsidR="002D1F3E" w:rsidRPr="00AD0D56" w:rsidRDefault="002D1F3E" w:rsidP="0097614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648075" cy="1362075"/>
                  <wp:effectExtent l="19050" t="0" r="9525" b="0"/>
                  <wp:docPr id="28" name="27 Imagen" descr="West Africa-fishers back to shore-800x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st Africa-fishers back to shore-800x533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  <w:shd w:val="clear" w:color="auto" w:fill="auto"/>
          </w:tcPr>
          <w:p w:rsidR="00447A7F" w:rsidRPr="00AD0D56" w:rsidRDefault="00447A7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447A7F" w:rsidRDefault="00447A7F" w:rsidP="00AD0D56">
            <w:pPr>
              <w:jc w:val="center"/>
              <w:rPr>
                <w:rFonts w:ascii="Tw Cen MT" w:hAnsi="Tw Cen MT"/>
              </w:rPr>
            </w:pPr>
          </w:p>
          <w:p w:rsidR="00447A7F" w:rsidRDefault="00447A7F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447A7F" w:rsidRDefault="00447A7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447A7F" w:rsidRDefault="00447A7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6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447A7F" w:rsidRDefault="00447A7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447A7F" w:rsidRDefault="00447A7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47A7F" w:rsidTr="002D1F3E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2D1F3E">
            <w:pPr>
              <w:rPr>
                <w:rFonts w:ascii="Tw Cen MT" w:hAnsi="Tw Cen MT"/>
                <w:sz w:val="20"/>
                <w:szCs w:val="20"/>
              </w:rPr>
            </w:pPr>
            <w:r w:rsidRPr="00536105">
              <w:rPr>
                <w:rFonts w:ascii="Tw Cen MT" w:hAnsi="Tw Cen MT"/>
                <w:sz w:val="18"/>
                <w:szCs w:val="20"/>
              </w:rPr>
              <w:t>Valora el ejercicio de</w:t>
            </w:r>
            <w:r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536105">
              <w:rPr>
                <w:rFonts w:ascii="Tw Cen MT" w:hAnsi="Tw Cen MT"/>
                <w:sz w:val="18"/>
                <w:szCs w:val="20"/>
              </w:rPr>
              <w:t>libertades de ex</w:t>
            </w:r>
            <w:r>
              <w:rPr>
                <w:rFonts w:ascii="Tw Cen MT" w:hAnsi="Tw Cen MT"/>
                <w:sz w:val="18"/>
                <w:szCs w:val="20"/>
              </w:rPr>
              <w:t xml:space="preserve">presión, </w:t>
            </w:r>
            <w:r w:rsidRPr="00536105">
              <w:rPr>
                <w:rFonts w:ascii="Tw Cen MT" w:hAnsi="Tw Cen MT"/>
                <w:sz w:val="18"/>
                <w:szCs w:val="20"/>
              </w:rPr>
              <w:t>conciencia, asociación y respeta el ejercicio de las libertades de otras personas, en el marco del respeto a la dignidad y los derechos humanos. Actúa con autonomía y asume responsabilidades derivadas del ejercicio de su libertad</w:t>
            </w:r>
            <w:r w:rsidR="002D1F3E">
              <w:rPr>
                <w:rFonts w:ascii="Tw Cen MT" w:hAnsi="Tw Cen MT"/>
                <w:sz w:val="18"/>
                <w:szCs w:val="20"/>
              </w:rPr>
              <w:t>.</w:t>
            </w:r>
          </w:p>
        </w:tc>
        <w:tc>
          <w:tcPr>
            <w:tcW w:w="6613" w:type="dxa"/>
            <w:tcBorders>
              <w:top w:val="dashSmallGap" w:sz="4" w:space="0" w:color="auto"/>
            </w:tcBorders>
          </w:tcPr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2D1F3E">
              <w:rPr>
                <w:rFonts w:ascii="Tw Cen MT" w:hAnsi="Tw Cen MT"/>
                <w:sz w:val="20"/>
                <w:szCs w:val="20"/>
              </w:rPr>
              <w:t>r un cartel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sobre la importancia de exigir los derechos de libertad, expresión, conciencia entre otros. Así mismo asumir las responsabilidades que esto conlleva para no afectar los derechos de otras personas.</w:t>
            </w:r>
          </w:p>
          <w:p w:rsidR="002D1F3E" w:rsidRDefault="002D1F3E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Compartir el cartel elaborado con sus compañeros. </w:t>
            </w:r>
          </w:p>
          <w:p w:rsidR="00447A7F" w:rsidRPr="00ED3546" w:rsidRDefault="00447A7F" w:rsidP="002D1F3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381375" cy="1238250"/>
                  <wp:effectExtent l="19050" t="0" r="9525" b="0"/>
                  <wp:docPr id="21" name="12 Imagen" descr="descarga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0)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 w:val="restart"/>
            <w:tcBorders>
              <w:top w:val="dashSmallGap" w:sz="4" w:space="0" w:color="auto"/>
            </w:tcBorders>
          </w:tcPr>
          <w:p w:rsidR="00447A7F" w:rsidRDefault="00447A7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Pr="00016C11" w:rsidRDefault="00447A7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47A7F" w:rsidTr="002D1F3E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7A7F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EF6460">
            <w:pPr>
              <w:rPr>
                <w:rFonts w:ascii="Tw Cen MT" w:hAnsi="Tw Cen MT"/>
                <w:sz w:val="20"/>
                <w:szCs w:val="20"/>
              </w:rPr>
            </w:pPr>
            <w:r w:rsidRPr="00536105">
              <w:rPr>
                <w:rFonts w:ascii="Tw Cen MT" w:hAnsi="Tw Cen MT"/>
                <w:sz w:val="18"/>
                <w:szCs w:val="20"/>
              </w:rPr>
              <w:t>Reconoce movimientos y sonidos de personas reales de personas, animales y cosas y los reinterpreta utilizando la ficción.</w:t>
            </w:r>
          </w:p>
        </w:tc>
        <w:tc>
          <w:tcPr>
            <w:tcW w:w="6613" w:type="dxa"/>
            <w:tcBorders>
              <w:top w:val="dashSmallGap" w:sz="4" w:space="0" w:color="auto"/>
            </w:tcBorders>
          </w:tcPr>
          <w:p w:rsidR="00447A7F" w:rsidRDefault="00447A7F" w:rsidP="00447A7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Jugar con los compañeros o con familiares a imitar a un personaje o animal solo haciendo gestos y movimientos, el resto de las personas deberá tratar de adivinarlo </w:t>
            </w:r>
          </w:p>
          <w:p w:rsidR="002D1F3E" w:rsidRPr="00ED3546" w:rsidRDefault="002D1F3E" w:rsidP="002D1F3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52725" cy="1238250"/>
                  <wp:effectExtent l="19050" t="0" r="9525" b="0"/>
                  <wp:docPr id="27" name="26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  <w:tcBorders>
              <w:top w:val="dashSmallGap" w:sz="4" w:space="0" w:color="auto"/>
            </w:tcBorders>
          </w:tcPr>
          <w:p w:rsidR="00447A7F" w:rsidRDefault="00447A7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536105" w:rsidRDefault="00447A7F" w:rsidP="00536105">
            <w:pPr>
              <w:rPr>
                <w:rFonts w:ascii="Tw Cen MT" w:hAnsi="Tw Cen MT"/>
                <w:sz w:val="18"/>
                <w:szCs w:val="20"/>
              </w:rPr>
            </w:pPr>
            <w:r w:rsidRPr="00EF6460">
              <w:rPr>
                <w:rFonts w:ascii="Tw Cen MT" w:hAnsi="Tw Cen MT"/>
                <w:sz w:val="18"/>
                <w:szCs w:val="20"/>
              </w:rPr>
              <w:t>Valora el ejercicio de libertades</w:t>
            </w:r>
            <w:r>
              <w:rPr>
                <w:rFonts w:ascii="Tw Cen MT" w:hAnsi="Tw Cen MT"/>
                <w:sz w:val="18"/>
                <w:szCs w:val="20"/>
              </w:rPr>
              <w:t xml:space="preserve"> de expresión,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EF6460">
              <w:rPr>
                <w:rFonts w:ascii="Tw Cen MT" w:hAnsi="Tw Cen MT"/>
                <w:sz w:val="18"/>
                <w:szCs w:val="20"/>
              </w:rPr>
              <w:t>conc</w:t>
            </w:r>
            <w:r>
              <w:rPr>
                <w:rFonts w:ascii="Tw Cen MT" w:hAnsi="Tw Cen MT"/>
                <w:sz w:val="18"/>
                <w:szCs w:val="20"/>
              </w:rPr>
              <w:t xml:space="preserve">iencia, asociación y respeta el </w:t>
            </w:r>
            <w:r w:rsidRPr="00EF6460">
              <w:rPr>
                <w:rFonts w:ascii="Tw Cen MT" w:hAnsi="Tw Cen MT"/>
                <w:sz w:val="18"/>
                <w:szCs w:val="20"/>
              </w:rPr>
              <w:t>ejercicio de las libertades de otras personas, e</w:t>
            </w:r>
            <w:r>
              <w:rPr>
                <w:rFonts w:ascii="Tw Cen MT" w:hAnsi="Tw Cen MT"/>
                <w:sz w:val="18"/>
                <w:szCs w:val="20"/>
              </w:rPr>
              <w:t xml:space="preserve">n el marco </w:t>
            </w:r>
            <w:r w:rsidRPr="00EF6460">
              <w:rPr>
                <w:rFonts w:ascii="Tw Cen MT" w:hAnsi="Tw Cen MT"/>
                <w:sz w:val="18"/>
                <w:szCs w:val="20"/>
              </w:rPr>
              <w:t>del respeto a la d</w:t>
            </w:r>
            <w:r>
              <w:rPr>
                <w:rFonts w:ascii="Tw Cen MT" w:hAnsi="Tw Cen MT"/>
                <w:sz w:val="18"/>
                <w:szCs w:val="20"/>
              </w:rPr>
              <w:t xml:space="preserve">ignidad y los derechos humanos. </w:t>
            </w:r>
            <w:r w:rsidRPr="00EF6460">
              <w:rPr>
                <w:rFonts w:ascii="Tw Cen MT" w:hAnsi="Tw Cen MT"/>
                <w:sz w:val="18"/>
                <w:szCs w:val="20"/>
              </w:rPr>
              <w:t>Actúa con auto</w:t>
            </w:r>
            <w:r>
              <w:rPr>
                <w:rFonts w:ascii="Tw Cen MT" w:hAnsi="Tw Cen MT"/>
                <w:sz w:val="18"/>
                <w:szCs w:val="20"/>
              </w:rPr>
              <w:t xml:space="preserve">nomía y asume responsabilidades </w:t>
            </w:r>
            <w:r w:rsidRPr="00EF6460">
              <w:rPr>
                <w:rFonts w:ascii="Tw Cen MT" w:hAnsi="Tw Cen MT"/>
                <w:sz w:val="18"/>
                <w:szCs w:val="20"/>
              </w:rPr>
              <w:t>derivadas del ejercicio de su libertad en actividades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EF6460">
              <w:rPr>
                <w:rFonts w:ascii="Tw Cen MT" w:hAnsi="Tw Cen MT"/>
                <w:sz w:val="18"/>
                <w:szCs w:val="20"/>
              </w:rPr>
              <w:t>familiares, escolares y comunitarias. Establece</w:t>
            </w:r>
            <w:r>
              <w:rPr>
                <w:rFonts w:ascii="Tw Cen MT" w:hAnsi="Tw Cen MT"/>
                <w:sz w:val="18"/>
                <w:szCs w:val="20"/>
              </w:rPr>
              <w:t xml:space="preserve"> relaciones de respeto e </w:t>
            </w:r>
            <w:r w:rsidRPr="00EF6460">
              <w:rPr>
                <w:rFonts w:ascii="Tw Cen MT" w:hAnsi="Tw Cen MT"/>
                <w:sz w:val="18"/>
                <w:szCs w:val="20"/>
              </w:rPr>
              <w:t>igualdad entre personas de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EF6460">
              <w:rPr>
                <w:rFonts w:ascii="Tw Cen MT" w:hAnsi="Tw Cen MT"/>
                <w:sz w:val="18"/>
                <w:szCs w:val="20"/>
              </w:rPr>
              <w:t>distintas culturas</w:t>
            </w:r>
            <w:r>
              <w:rPr>
                <w:rFonts w:ascii="Tw Cen MT" w:hAnsi="Tw Cen MT"/>
                <w:sz w:val="18"/>
                <w:szCs w:val="20"/>
              </w:rPr>
              <w:t>.</w:t>
            </w:r>
          </w:p>
        </w:tc>
        <w:tc>
          <w:tcPr>
            <w:tcW w:w="6613" w:type="dxa"/>
          </w:tcPr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un caso de discriminación que conozcas, y responde las siguientes preguntas en tu cuaderno: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provoco ese caso de discriminación?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harías para resolverlo?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 puede realizar para evitar la discriminación en las escuelas?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Pr="00016C11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238375" cy="2762250"/>
                  <wp:effectExtent l="19050" t="0" r="9525" b="0"/>
                  <wp:docPr id="23" name="Imagen 1" descr="C:\Users\casa\Desktop\discrimin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a\Desktop\discrimin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66" cy="276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 w:rsidRPr="00164408">
              <w:rPr>
                <w:rFonts w:ascii="Tw Cen MT" w:hAnsi="Tw Cen MT"/>
                <w:sz w:val="20"/>
                <w:szCs w:val="20"/>
              </w:rPr>
              <w:t>Lee, escribe y</w:t>
            </w:r>
          </w:p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 w:rsidRPr="00164408">
              <w:rPr>
                <w:rFonts w:ascii="Tw Cen MT" w:hAnsi="Tw Cen MT"/>
                <w:sz w:val="20"/>
                <w:szCs w:val="20"/>
              </w:rPr>
              <w:t>compara números</w:t>
            </w:r>
          </w:p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naturales, </w:t>
            </w:r>
            <w:r w:rsidRPr="00164408">
              <w:rPr>
                <w:rFonts w:ascii="Tw Cen MT" w:hAnsi="Tw Cen MT"/>
                <w:sz w:val="20"/>
                <w:szCs w:val="20"/>
              </w:rPr>
              <w:t>fraccionarios y</w:t>
            </w:r>
          </w:p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164408">
              <w:rPr>
                <w:rFonts w:ascii="Tw Cen MT" w:hAnsi="Tw Cen MT"/>
                <w:sz w:val="20"/>
                <w:szCs w:val="20"/>
              </w:rPr>
              <w:t>decimales</w:t>
            </w:r>
            <w:proofErr w:type="gramEnd"/>
            <w:r w:rsidRPr="00164408">
              <w:rPr>
                <w:rFonts w:ascii="Tw Cen MT" w:hAnsi="Tw Cen MT"/>
                <w:sz w:val="20"/>
                <w:szCs w:val="20"/>
              </w:rPr>
              <w:t>.</w:t>
            </w:r>
          </w:p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 w:rsidRPr="00164408">
              <w:rPr>
                <w:rFonts w:ascii="Tw Cen MT" w:hAnsi="Tw Cen MT"/>
                <w:sz w:val="20"/>
                <w:szCs w:val="20"/>
              </w:rPr>
              <w:t>Explicitación de los</w:t>
            </w:r>
            <w:r w:rsidR="00057E6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64408">
              <w:rPr>
                <w:rFonts w:ascii="Tw Cen MT" w:hAnsi="Tw Cen MT"/>
                <w:sz w:val="20"/>
                <w:szCs w:val="20"/>
              </w:rPr>
              <w:t>criterios de</w:t>
            </w:r>
          </w:p>
          <w:p w:rsidR="00447A7F" w:rsidRPr="00F4142B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164408">
              <w:rPr>
                <w:rFonts w:ascii="Tw Cen MT" w:hAnsi="Tw Cen MT"/>
                <w:sz w:val="20"/>
                <w:szCs w:val="20"/>
              </w:rPr>
              <w:t>comparación</w:t>
            </w:r>
            <w:proofErr w:type="gramEnd"/>
            <w:r w:rsidRPr="00164408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613" w:type="dxa"/>
          </w:tcPr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Determinar la relación (menor, mayor o igual) entre las siguientes fracciones.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&gt;, &lt;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ó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=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C9081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876675" cy="2004060"/>
                  <wp:effectExtent l="0" t="0" r="0" b="0"/>
                  <wp:docPr id="8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1" t="14479" r="18983" b="6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Convertir las siguientes fracciones a decimal: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 ¼ =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 2/3 =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 ½ =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Pr="00016C11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 w:rsidRPr="00164408">
              <w:rPr>
                <w:rFonts w:ascii="Tw Cen MT" w:hAnsi="Tw Cen MT"/>
                <w:sz w:val="20"/>
                <w:szCs w:val="20"/>
              </w:rPr>
              <w:t>Reconoce las</w:t>
            </w:r>
          </w:p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 w:rsidRPr="00164408">
              <w:rPr>
                <w:rFonts w:ascii="Tw Cen MT" w:hAnsi="Tw Cen MT"/>
                <w:sz w:val="20"/>
                <w:szCs w:val="20"/>
              </w:rPr>
              <w:t>principales</w:t>
            </w:r>
          </w:p>
          <w:p w:rsidR="00447A7F" w:rsidRPr="00164408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particularidades de </w:t>
            </w:r>
            <w:r w:rsidRPr="00164408">
              <w:rPr>
                <w:rFonts w:ascii="Tw Cen MT" w:hAnsi="Tw Cen MT"/>
                <w:sz w:val="20"/>
                <w:szCs w:val="20"/>
              </w:rPr>
              <w:t>los cuentos de</w:t>
            </w:r>
          </w:p>
          <w:p w:rsidR="00447A7F" w:rsidRPr="00F4142B" w:rsidRDefault="00447A7F" w:rsidP="00164408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164408">
              <w:rPr>
                <w:rFonts w:ascii="Tw Cen MT" w:hAnsi="Tw Cen MT"/>
                <w:sz w:val="20"/>
                <w:szCs w:val="20"/>
              </w:rPr>
              <w:t>misterio</w:t>
            </w:r>
            <w:proofErr w:type="gramEnd"/>
            <w:r w:rsidRPr="00164408">
              <w:rPr>
                <w:rFonts w:ascii="Tw Cen MT" w:hAnsi="Tw Cen MT"/>
                <w:sz w:val="20"/>
                <w:szCs w:val="20"/>
              </w:rPr>
              <w:t xml:space="preserve"> y de terror.</w:t>
            </w:r>
          </w:p>
        </w:tc>
        <w:tc>
          <w:tcPr>
            <w:tcW w:w="6613" w:type="dxa"/>
          </w:tcPr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características del cuento de terror que se muestran a continuación: </w:t>
            </w:r>
          </w:p>
          <w:p w:rsidR="00447A7F" w:rsidRDefault="00C90814" w:rsidP="0006280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590925" cy="1638300"/>
                  <wp:effectExtent l="0" t="0" r="0" b="0"/>
                  <wp:docPr id="5" name="Image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realizar un cuento de terror en el cuaderno tomando en cuenta las características principales anteriormente analizadas.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Compartir el cuento a manera de plenaria para verificar si cumple con las características del mismo.</w:t>
            </w:r>
          </w:p>
          <w:p w:rsidR="002D1F3E" w:rsidRPr="00E77BC8" w:rsidRDefault="002D1F3E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613" w:type="dxa"/>
            <w:shd w:val="clear" w:color="auto" w:fill="FFE599" w:themeFill="accent4" w:themeFillTint="66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22" w:type="dxa"/>
            <w:shd w:val="clear" w:color="auto" w:fill="FFC000" w:themeFill="accent4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47A7F" w:rsidTr="002A022A">
        <w:trPr>
          <w:cantSplit/>
          <w:trHeight w:val="2051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2D1F3E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r w:rsidRPr="002D1F3E">
              <w:rPr>
                <w:rFonts w:ascii="Tw Cen MT" w:hAnsi="Tw Cen MT"/>
                <w:sz w:val="18"/>
                <w:szCs w:val="20"/>
              </w:rPr>
              <w:t>Resuelve problemas</w:t>
            </w:r>
          </w:p>
          <w:p w:rsidR="00447A7F" w:rsidRPr="002D1F3E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r w:rsidRPr="002D1F3E">
              <w:rPr>
                <w:rFonts w:ascii="Tw Cen MT" w:hAnsi="Tw Cen MT"/>
                <w:sz w:val="18"/>
                <w:szCs w:val="20"/>
              </w:rPr>
              <w:t>aditivos con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números naturales,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decimales y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fraccionarios,</w:t>
            </w:r>
          </w:p>
          <w:p w:rsidR="00447A7F" w:rsidRPr="002D1F3E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proofErr w:type="gramStart"/>
            <w:r w:rsidRPr="002D1F3E">
              <w:rPr>
                <w:rFonts w:ascii="Tw Cen MT" w:hAnsi="Tw Cen MT"/>
                <w:sz w:val="18"/>
                <w:szCs w:val="20"/>
              </w:rPr>
              <w:t>variando</w:t>
            </w:r>
            <w:proofErr w:type="gramEnd"/>
            <w:r w:rsidRPr="002D1F3E">
              <w:rPr>
                <w:rFonts w:ascii="Tw Cen MT" w:hAnsi="Tw Cen MT"/>
                <w:sz w:val="18"/>
                <w:szCs w:val="20"/>
              </w:rPr>
              <w:t xml:space="preserve"> la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estructura de los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problemas. Estudio</w:t>
            </w:r>
          </w:p>
          <w:p w:rsidR="00447A7F" w:rsidRPr="002D1F3E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proofErr w:type="gramStart"/>
            <w:r w:rsidRPr="002D1F3E">
              <w:rPr>
                <w:rFonts w:ascii="Tw Cen MT" w:hAnsi="Tw Cen MT"/>
                <w:sz w:val="18"/>
                <w:szCs w:val="20"/>
              </w:rPr>
              <w:t>o</w:t>
            </w:r>
            <w:proofErr w:type="gramEnd"/>
            <w:r w:rsidRPr="002D1F3E">
              <w:rPr>
                <w:rFonts w:ascii="Tw Cen MT" w:hAnsi="Tw Cen MT"/>
                <w:sz w:val="18"/>
                <w:szCs w:val="20"/>
              </w:rPr>
              <w:t xml:space="preserve"> reafirmación de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los algoritmos</w:t>
            </w:r>
            <w:r w:rsidR="002D1F3E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D1F3E">
              <w:rPr>
                <w:rFonts w:ascii="Tw Cen MT" w:hAnsi="Tw Cen MT"/>
                <w:sz w:val="18"/>
                <w:szCs w:val="20"/>
              </w:rPr>
              <w:t>convencionales.</w:t>
            </w:r>
          </w:p>
        </w:tc>
        <w:tc>
          <w:tcPr>
            <w:tcW w:w="6613" w:type="dxa"/>
          </w:tcPr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 en el cuaderno: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Juan hace sus compras en el tianguis que se pone cerca de su casa los días sábados. Compra 3 kg de tomate ¾ kg de pepino, ½ de cebolla, 0.5 kg de carne de cerdo, y 0.750 kg de queso rallado. ¿Cuántos kilogramos de mercancía compro en total Juan?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Pedro pesa 30.7 kilogramos, su hermano pesa 40 ½ kg, sus padres pesan 164 kg juntos, ¿Cuánto pesa en total toda la familia?</w:t>
            </w:r>
          </w:p>
          <w:p w:rsidR="00447A7F" w:rsidRPr="00016C11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322" w:type="dxa"/>
            <w:vMerge w:val="restart"/>
          </w:tcPr>
          <w:p w:rsidR="00447A7F" w:rsidRPr="00016C11" w:rsidRDefault="00447A7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47A7F" w:rsidTr="002D1F3E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la riqueza y </w:t>
            </w:r>
            <w:r w:rsidRPr="00566A17">
              <w:rPr>
                <w:rFonts w:ascii="Tw Cen MT" w:hAnsi="Tw Cen MT"/>
                <w:sz w:val="20"/>
                <w:szCs w:val="20"/>
              </w:rPr>
              <w:t>variedad de vida en</w:t>
            </w:r>
            <w:r w:rsidR="002D1F3E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los países</w:t>
            </w:r>
            <w:r w:rsidRPr="00BF2296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613" w:type="dxa"/>
          </w:tcPr>
          <w:p w:rsidR="00447A7F" w:rsidRDefault="002D1F3E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la siguiente </w:t>
            </w:r>
            <w:proofErr w:type="spellStart"/>
            <w:r w:rsidR="002A022A">
              <w:rPr>
                <w:rFonts w:ascii="Tw Cen MT" w:hAnsi="Tw Cen MT"/>
                <w:sz w:val="20"/>
                <w:szCs w:val="20"/>
              </w:rPr>
              <w:t>grafica</w:t>
            </w:r>
            <w:proofErr w:type="spellEnd"/>
            <w:r w:rsidR="002A022A">
              <w:rPr>
                <w:rFonts w:ascii="Tw Cen MT" w:hAnsi="Tw Cen MT"/>
                <w:sz w:val="20"/>
                <w:szCs w:val="20"/>
              </w:rPr>
              <w:t>, posteriormente responder las siguientes preguntas en el cuaderno:</w:t>
            </w:r>
          </w:p>
          <w:p w:rsidR="002A022A" w:rsidRDefault="002A022A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país tiene el mayor capital en el mundo?</w:t>
            </w:r>
          </w:p>
          <w:p w:rsidR="002A022A" w:rsidRDefault="002A022A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diferencia entre el primer y segundo país más rico?</w:t>
            </w:r>
          </w:p>
          <w:p w:rsidR="002A022A" w:rsidRDefault="002A022A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qué lugar queda Holanda?</w:t>
            </w:r>
          </w:p>
          <w:p w:rsidR="002A022A" w:rsidRDefault="002A022A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 cuanto capital cuenta Japón?</w:t>
            </w:r>
          </w:p>
          <w:p w:rsidR="00A80181" w:rsidRDefault="00A80181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crees que sea la riqueza con la que cuenta tu país?</w:t>
            </w:r>
          </w:p>
          <w:p w:rsidR="00A80181" w:rsidRDefault="00A80181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¿Los habitantes de tu país cuentan con un ingreso que alcanza para vivir dignamente?</w:t>
            </w:r>
          </w:p>
          <w:p w:rsidR="00A80181" w:rsidRDefault="00A80181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 </w:t>
            </w:r>
          </w:p>
          <w:p w:rsidR="002D1F3E" w:rsidRPr="00DF135F" w:rsidRDefault="002D1F3E" w:rsidP="00154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943350" cy="2800350"/>
                  <wp:effectExtent l="19050" t="0" r="0" b="0"/>
                  <wp:docPr id="29" name="28 Imagen" descr="597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78 (1).jpeg"/>
                          <pic:cNvPicPr/>
                        </pic:nvPicPr>
                        <pic:blipFill>
                          <a:blip r:embed="rId20"/>
                          <a:srcRect t="3256" b="10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Registrar los textos </w:t>
            </w:r>
            <w:r w:rsidRPr="00566A17">
              <w:rPr>
                <w:rFonts w:ascii="Tw Cen MT" w:hAnsi="Tw Cen MT"/>
                <w:sz w:val="20"/>
                <w:szCs w:val="20"/>
              </w:rPr>
              <w:t>narrativos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recopilados de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566A17">
              <w:rPr>
                <w:rFonts w:ascii="Tw Cen MT" w:hAnsi="Tw Cen MT"/>
                <w:sz w:val="20"/>
                <w:szCs w:val="20"/>
              </w:rPr>
              <w:t>fuentes</w:t>
            </w:r>
            <w:proofErr w:type="gramEnd"/>
            <w:r w:rsidRPr="00566A17">
              <w:rPr>
                <w:rFonts w:ascii="Tw Cen MT" w:hAnsi="Tw Cen MT"/>
                <w:sz w:val="20"/>
                <w:szCs w:val="20"/>
              </w:rPr>
              <w:t xml:space="preserve"> orales.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Escribe un texto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narrativo de la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tradición oral de su </w:t>
            </w:r>
            <w:r w:rsidRPr="00566A17">
              <w:rPr>
                <w:rFonts w:ascii="Tw Cen MT" w:hAnsi="Tw Cen MT"/>
                <w:sz w:val="20"/>
                <w:szCs w:val="20"/>
              </w:rPr>
              <w:t>pueblo de forma</w:t>
            </w:r>
            <w:r w:rsidR="00A8018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autónoma en</w:t>
            </w:r>
            <w:r w:rsidR="00A8018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formato</w:t>
            </w:r>
          </w:p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566A17">
              <w:rPr>
                <w:rFonts w:ascii="Tw Cen MT" w:hAnsi="Tw Cen MT"/>
                <w:sz w:val="20"/>
                <w:szCs w:val="20"/>
              </w:rPr>
              <w:t>predeterminado</w:t>
            </w:r>
            <w:proofErr w:type="gramEnd"/>
            <w:r w:rsidRPr="00566A17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613" w:type="dxa"/>
          </w:tcPr>
          <w:p w:rsidR="00C62BCE" w:rsidRDefault="00C62BCE" w:rsidP="00C62B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un familiar o miembros de la comunidad que les cuenten una leyenda que sea originaria de la comunidad en donde viven, posteriormente escribirla en el cuaderno y compartirla con tus compañeros </w:t>
            </w:r>
          </w:p>
          <w:p w:rsidR="00447A7F" w:rsidRPr="00016C11" w:rsidRDefault="00447A7F" w:rsidP="00C62BC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00325" cy="942975"/>
                  <wp:effectExtent l="19050" t="0" r="9525" b="0"/>
                  <wp:docPr id="24" name="Imagen 3" descr="C:\Users\casa\Desktop\asambl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sa\Desktop\asambl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Explica el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funcionamiento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integral del cuerpo </w:t>
            </w:r>
            <w:r w:rsidRPr="00566A17">
              <w:rPr>
                <w:rFonts w:ascii="Tw Cen MT" w:hAnsi="Tw Cen MT"/>
                <w:sz w:val="20"/>
                <w:szCs w:val="20"/>
              </w:rPr>
              <w:t>humano a partir de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las interacciones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entre diferentes</w:t>
            </w:r>
          </w:p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566A17">
              <w:rPr>
                <w:rFonts w:ascii="Tw Cen MT" w:hAnsi="Tw Cen MT"/>
                <w:sz w:val="20"/>
                <w:szCs w:val="20"/>
              </w:rPr>
              <w:t>sistemas</w:t>
            </w:r>
            <w:proofErr w:type="gramEnd"/>
            <w:r w:rsidRPr="00566A17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613" w:type="dxa"/>
          </w:tcPr>
          <w:p w:rsid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 información que se presenta a continuación, posteriormente elaborar tarjetas de un cuarto de hoja blanca, anotar en ellas los conceptos individualmente</w:t>
            </w:r>
            <w:r w:rsidR="005F3D1E">
              <w:rPr>
                <w:rFonts w:ascii="Tw Cen MT" w:hAnsi="Tw Cen MT"/>
                <w:sz w:val="20"/>
                <w:szCs w:val="20"/>
              </w:rPr>
              <w:t xml:space="preserve"> y en otras tarjetas el significado de cada sistema.</w:t>
            </w:r>
          </w:p>
          <w:p w:rsidR="005F3D1E" w:rsidRDefault="005F3D1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vez concluida esta actividad deberán jugar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memorama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donde sacaran un concepto y un significado para ver si corresponden el uno con el otro.</w:t>
            </w:r>
          </w:p>
          <w:p w:rsidR="005F3D1E" w:rsidRPr="00C62BCE" w:rsidRDefault="005F3D1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óseo o esqueleto.</w:t>
            </w:r>
            <w:r w:rsidRPr="00C62BCE">
              <w:rPr>
                <w:rFonts w:ascii="Tw Cen MT" w:hAnsi="Tw Cen MT"/>
                <w:sz w:val="20"/>
                <w:szCs w:val="20"/>
              </w:rPr>
              <w:t xml:space="preserve"> Da soporte al cuerpo, apoyo a los músculos y protege a otros órganos.</w:t>
            </w: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muscular</w:t>
            </w:r>
            <w:r w:rsidRPr="00C62BCE">
              <w:rPr>
                <w:rFonts w:ascii="Tw Cen MT" w:hAnsi="Tw Cen MT"/>
                <w:sz w:val="20"/>
                <w:szCs w:val="20"/>
              </w:rPr>
              <w:t>. Ayuda a que nuestro cuerpo se mueva.</w:t>
            </w: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nervioso</w:t>
            </w:r>
            <w:r w:rsidRPr="00C62BCE">
              <w:rPr>
                <w:rFonts w:ascii="Tw Cen MT" w:hAnsi="Tw Cen MT"/>
                <w:sz w:val="20"/>
                <w:szCs w:val="20"/>
              </w:rPr>
              <w:t>. Recibe estímulos del entorno y coordina a otros órganos y sistemas para responder a esos estímulos.</w:t>
            </w: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respiratorio</w:t>
            </w:r>
            <w:r w:rsidRPr="00C62BCE">
              <w:rPr>
                <w:rFonts w:ascii="Tw Cen MT" w:hAnsi="Tw Cen MT"/>
                <w:sz w:val="20"/>
                <w:szCs w:val="20"/>
              </w:rPr>
              <w:t>. Realiza el intercambio de gases (dióxido de carbono y oxígeno) entre el cuerpo y el ambiente.</w:t>
            </w: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circulatorio</w:t>
            </w:r>
            <w:r w:rsidRPr="00C62BCE">
              <w:rPr>
                <w:rFonts w:ascii="Tw Cen MT" w:hAnsi="Tw Cen MT"/>
                <w:sz w:val="20"/>
                <w:szCs w:val="20"/>
              </w:rPr>
              <w:t>. Transporta nutrimentos, oxígeno y otras sustancias en el cuerpo.</w:t>
            </w: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excretor</w:t>
            </w:r>
            <w:r w:rsidRPr="00C62BCE">
              <w:rPr>
                <w:rFonts w:ascii="Tw Cen MT" w:hAnsi="Tw Cen MT"/>
                <w:sz w:val="20"/>
                <w:szCs w:val="20"/>
              </w:rPr>
              <w:t>. Produce, almacena y expulsa desechos a través de la orina.</w:t>
            </w:r>
          </w:p>
          <w:p w:rsidR="00C62BCE" w:rsidRPr="00C62BCE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digestivo.</w:t>
            </w:r>
            <w:r w:rsidRPr="00C62BCE">
              <w:rPr>
                <w:rFonts w:ascii="Tw Cen MT" w:hAnsi="Tw Cen MT"/>
                <w:sz w:val="20"/>
                <w:szCs w:val="20"/>
              </w:rPr>
              <w:t xml:space="preserve"> Transforma los alimentos en nutrimentos para que puedan ser aprovechados por las células.</w:t>
            </w:r>
          </w:p>
          <w:p w:rsidR="00447A7F" w:rsidRDefault="00C62BC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62BCE">
              <w:rPr>
                <w:rFonts w:ascii="Tw Cen MT" w:hAnsi="Tw Cen MT"/>
                <w:b/>
                <w:sz w:val="20"/>
                <w:szCs w:val="20"/>
              </w:rPr>
              <w:t>El sistema reproductor</w:t>
            </w:r>
            <w:r w:rsidRPr="00C62BCE">
              <w:rPr>
                <w:rFonts w:ascii="Tw Cen MT" w:hAnsi="Tw Cen MT"/>
                <w:sz w:val="20"/>
                <w:szCs w:val="20"/>
              </w:rPr>
              <w:t>. Producir las hormonas y las células sexuales que intervienen en la reproducción.</w:t>
            </w:r>
          </w:p>
          <w:p w:rsidR="005F3D1E" w:rsidRDefault="005F3D1E" w:rsidP="00C62B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F3D1E" w:rsidRDefault="005F3D1E" w:rsidP="005F3D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09950" cy="1038225"/>
                  <wp:effectExtent l="19050" t="0" r="0" b="0"/>
                  <wp:docPr id="30" name="29 Imagen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68" cy="103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D1E" w:rsidRDefault="005F3D1E" w:rsidP="005F3D1E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5F3D1E" w:rsidRDefault="005F3D1E" w:rsidP="005F3D1E">
            <w:pPr>
              <w:rPr>
                <w:rFonts w:ascii="Tw Cen MT" w:hAnsi="Tw Cen MT"/>
                <w:sz w:val="20"/>
                <w:szCs w:val="20"/>
              </w:rPr>
            </w:pPr>
          </w:p>
          <w:p w:rsidR="005F3D1E" w:rsidRDefault="005F3D1E" w:rsidP="005F3D1E">
            <w:pPr>
              <w:rPr>
                <w:rFonts w:ascii="Tw Cen MT" w:hAnsi="Tw Cen MT"/>
                <w:sz w:val="20"/>
                <w:szCs w:val="20"/>
              </w:rPr>
            </w:pPr>
          </w:p>
          <w:p w:rsidR="005F3D1E" w:rsidRPr="00961D29" w:rsidRDefault="005F3D1E" w:rsidP="005F3D1E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7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613" w:type="dxa"/>
            <w:shd w:val="clear" w:color="auto" w:fill="F7CAAC" w:themeFill="accent2" w:themeFillTint="66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22" w:type="dxa"/>
            <w:shd w:val="clear" w:color="auto" w:fill="ED7D31" w:themeFill="accent2"/>
            <w:vAlign w:val="center"/>
          </w:tcPr>
          <w:p w:rsidR="00447A7F" w:rsidRDefault="00447A7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47A7F" w:rsidTr="002D1F3E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Propone alternativas</w:t>
            </w:r>
          </w:p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>
              <w:rPr>
                <w:rFonts w:ascii="Tw Cen MT" w:hAnsi="Tw Cen MT"/>
                <w:sz w:val="20"/>
                <w:szCs w:val="20"/>
              </w:rPr>
              <w:t>de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actividades físicas </w:t>
            </w:r>
            <w:r w:rsidRPr="00566A17">
              <w:rPr>
                <w:rFonts w:ascii="Tw Cen MT" w:hAnsi="Tw Cen MT"/>
                <w:sz w:val="20"/>
                <w:szCs w:val="20"/>
              </w:rPr>
              <w:t>que puede practicar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dentro y fuera de la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escuela para su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bienestar.</w:t>
            </w:r>
          </w:p>
        </w:tc>
        <w:tc>
          <w:tcPr>
            <w:tcW w:w="6613" w:type="dxa"/>
          </w:tcPr>
          <w:p w:rsidR="002A022A" w:rsidRDefault="002A022A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Preguntar a los alumnos si realizan ejercicios físicos fuera de la escuela</w:t>
            </w:r>
          </w:p>
          <w:p w:rsidR="002A022A" w:rsidRDefault="002A022A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Escribir en el cuaderno 3 actividades físicas que sirvan para mejorar la salud de los estudiantes 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</w:t>
            </w:r>
          </w:p>
          <w:p w:rsidR="00447A7F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</w:t>
            </w:r>
          </w:p>
          <w:p w:rsidR="00447A7F" w:rsidRPr="00016C11" w:rsidRDefault="00447A7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</w:t>
            </w:r>
          </w:p>
        </w:tc>
        <w:tc>
          <w:tcPr>
            <w:tcW w:w="2322" w:type="dxa"/>
            <w:vMerge w:val="restart"/>
          </w:tcPr>
          <w:p w:rsidR="00447A7F" w:rsidRDefault="00447A7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447A7F" w:rsidRDefault="00447A7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447A7F" w:rsidRPr="00016C11" w:rsidRDefault="00447A7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RPr="005B46AA" w:rsidTr="002D1F3E">
        <w:trPr>
          <w:cantSplit/>
          <w:trHeight w:val="3719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447A7F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AD7614">
            <w:pPr>
              <w:rPr>
                <w:rFonts w:ascii="Tw Cen MT" w:hAnsi="Tw Cen MT"/>
                <w:sz w:val="20"/>
                <w:szCs w:val="20"/>
              </w:rPr>
            </w:pPr>
          </w:p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Resuelve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multiplicativos con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valores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fraccionarios o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decimales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mediante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procedimientos no</w:t>
            </w:r>
          </w:p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566A17">
              <w:rPr>
                <w:rFonts w:ascii="Tw Cen MT" w:hAnsi="Tw Cen MT"/>
                <w:sz w:val="20"/>
                <w:szCs w:val="20"/>
              </w:rPr>
              <w:t>formales</w:t>
            </w:r>
            <w:proofErr w:type="gramEnd"/>
            <w:r w:rsidRPr="00566A17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613" w:type="dxa"/>
          </w:tcPr>
          <w:p w:rsidR="00447A7F" w:rsidRPr="002A022A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A022A">
              <w:rPr>
                <w:rFonts w:ascii="Tw Cen MT" w:hAnsi="Tw Cen MT"/>
                <w:sz w:val="20"/>
                <w:szCs w:val="20"/>
              </w:rPr>
              <w:t>Ubica</w:t>
            </w:r>
            <w:r w:rsidR="002A022A">
              <w:rPr>
                <w:rFonts w:ascii="Tw Cen MT" w:hAnsi="Tw Cen MT"/>
                <w:sz w:val="20"/>
                <w:szCs w:val="20"/>
              </w:rPr>
              <w:t>r</w:t>
            </w:r>
            <w:r w:rsidRPr="002A022A">
              <w:rPr>
                <w:rFonts w:ascii="Tw Cen MT" w:hAnsi="Tw Cen MT"/>
                <w:sz w:val="20"/>
                <w:szCs w:val="20"/>
              </w:rPr>
              <w:t xml:space="preserve"> las siguientes fracciones en las rectas:</w:t>
            </w:r>
          </w:p>
          <w:p w:rsidR="00447A7F" w:rsidRPr="002A022A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A022A">
              <w:rPr>
                <w:rFonts w:ascii="Tw Cen MT" w:hAnsi="Tw Cen MT"/>
                <w:sz w:val="20"/>
                <w:szCs w:val="20"/>
              </w:rPr>
              <w:t>Recta 1.- ½</w:t>
            </w:r>
          </w:p>
          <w:p w:rsidR="00447A7F" w:rsidRPr="002A022A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A022A">
              <w:rPr>
                <w:rFonts w:ascii="Tw Cen MT" w:hAnsi="Tw Cen MT"/>
                <w:sz w:val="20"/>
                <w:szCs w:val="20"/>
              </w:rPr>
              <w:t>Recta 2.- 13/6</w:t>
            </w:r>
          </w:p>
          <w:p w:rsidR="00447A7F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A022A">
              <w:rPr>
                <w:rFonts w:ascii="Tw Cen MT" w:hAnsi="Tw Cen MT"/>
                <w:sz w:val="20"/>
                <w:szCs w:val="20"/>
              </w:rPr>
              <w:t>Recta 3.- 3 ¼</w:t>
            </w:r>
          </w:p>
          <w:p w:rsidR="00447A7F" w:rsidRPr="00CF792A" w:rsidRDefault="00447A7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810000" cy="1747838"/>
                  <wp:effectExtent l="19050" t="0" r="0" b="0"/>
                  <wp:docPr id="25" name="Imagen 3" descr="C:\Users\casa\Desktop\recta numer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sa\Desktop\recta numer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74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</w:tcPr>
          <w:p w:rsidR="00447A7F" w:rsidRPr="00CF792A" w:rsidRDefault="00447A7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2A022A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r w:rsidRPr="002A022A">
              <w:rPr>
                <w:rFonts w:ascii="Tw Cen MT" w:hAnsi="Tw Cen MT"/>
                <w:sz w:val="18"/>
                <w:szCs w:val="20"/>
              </w:rPr>
              <w:t>Reconoce</w:t>
            </w:r>
          </w:p>
          <w:p w:rsidR="00447A7F" w:rsidRPr="002A022A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r w:rsidRPr="002A022A">
              <w:rPr>
                <w:rFonts w:ascii="Tw Cen MT" w:hAnsi="Tw Cen MT"/>
                <w:sz w:val="18"/>
                <w:szCs w:val="20"/>
              </w:rPr>
              <w:t>movimientos y</w:t>
            </w:r>
          </w:p>
          <w:p w:rsidR="00447A7F" w:rsidRPr="002A022A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r w:rsidRPr="002A022A">
              <w:rPr>
                <w:rFonts w:ascii="Tw Cen MT" w:hAnsi="Tw Cen MT"/>
                <w:sz w:val="18"/>
                <w:szCs w:val="20"/>
              </w:rPr>
              <w:t>sonidos de</w:t>
            </w:r>
          </w:p>
          <w:p w:rsidR="00447A7F" w:rsidRPr="002A022A" w:rsidRDefault="00447A7F" w:rsidP="00566A17">
            <w:pPr>
              <w:rPr>
                <w:rFonts w:ascii="Tw Cen MT" w:hAnsi="Tw Cen MT"/>
                <w:sz w:val="18"/>
                <w:szCs w:val="20"/>
              </w:rPr>
            </w:pPr>
            <w:r w:rsidRPr="002A022A">
              <w:rPr>
                <w:rFonts w:ascii="Tw Cen MT" w:hAnsi="Tw Cen MT"/>
                <w:sz w:val="18"/>
                <w:szCs w:val="20"/>
              </w:rPr>
              <w:t>personas reales de personas, animales y cosas y los reinterpreta</w:t>
            </w:r>
          </w:p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2A022A">
              <w:rPr>
                <w:rFonts w:ascii="Tw Cen MT" w:hAnsi="Tw Cen MT"/>
                <w:sz w:val="18"/>
                <w:szCs w:val="20"/>
              </w:rPr>
              <w:t>utilizando</w:t>
            </w:r>
            <w:proofErr w:type="gramEnd"/>
            <w:r w:rsidRPr="002A022A">
              <w:rPr>
                <w:rFonts w:ascii="Tw Cen MT" w:hAnsi="Tw Cen MT"/>
                <w:sz w:val="18"/>
                <w:szCs w:val="20"/>
              </w:rPr>
              <w:t xml:space="preserve"> la ficción.</w:t>
            </w:r>
          </w:p>
        </w:tc>
        <w:tc>
          <w:tcPr>
            <w:tcW w:w="6613" w:type="dxa"/>
          </w:tcPr>
          <w:p w:rsidR="00447A7F" w:rsidRDefault="002A022A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los alumnos que cierren los ojos durante 5 minutos, todo debe estar en silencio y solo podrán escuchar los sonidos del exterior. </w:t>
            </w:r>
          </w:p>
          <w:p w:rsidR="002A022A" w:rsidRPr="00016C11" w:rsidRDefault="002A022A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 lo que escucharon deberán crear una pequeña historia. </w:t>
            </w: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7A7F" w:rsidTr="002D1F3E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447A7F" w:rsidRPr="00016C11" w:rsidRDefault="00447A7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F4142B" w:rsidRDefault="00447A7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447A7F" w:rsidRPr="00F4142B" w:rsidRDefault="00447A7F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Describe y valora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distintos puntos de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vista ante una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situación emocional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aflictiva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proponiendo</w:t>
            </w:r>
          </w:p>
          <w:p w:rsidR="00447A7F" w:rsidRPr="00566A17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r w:rsidRPr="00566A17">
              <w:rPr>
                <w:rFonts w:ascii="Tw Cen MT" w:hAnsi="Tw Cen MT"/>
                <w:sz w:val="20"/>
                <w:szCs w:val="20"/>
              </w:rPr>
              <w:t>acciones para</w:t>
            </w:r>
          </w:p>
          <w:p w:rsidR="00447A7F" w:rsidRPr="00F4142B" w:rsidRDefault="00447A7F" w:rsidP="00566A17">
            <w:pPr>
              <w:rPr>
                <w:rFonts w:ascii="Tw Cen MT" w:hAnsi="Tw Cen MT"/>
                <w:sz w:val="20"/>
                <w:szCs w:val="20"/>
              </w:rPr>
            </w:pPr>
            <w:proofErr w:type="gramStart"/>
            <w:r w:rsidRPr="00566A17">
              <w:rPr>
                <w:rFonts w:ascii="Tw Cen MT" w:hAnsi="Tw Cen MT"/>
                <w:sz w:val="20"/>
                <w:szCs w:val="20"/>
              </w:rPr>
              <w:t>generar</w:t>
            </w:r>
            <w:proofErr w:type="gramEnd"/>
            <w:r w:rsidRPr="00566A17">
              <w:rPr>
                <w:rFonts w:ascii="Tw Cen MT" w:hAnsi="Tw Cen MT"/>
                <w:sz w:val="20"/>
                <w:szCs w:val="20"/>
              </w:rPr>
              <w:t xml:space="preserve"> un estado</w:t>
            </w:r>
            <w:r w:rsidR="002A022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66A17">
              <w:rPr>
                <w:rFonts w:ascii="Tw Cen MT" w:hAnsi="Tw Cen MT"/>
                <w:sz w:val="20"/>
                <w:szCs w:val="20"/>
              </w:rPr>
              <w:t>de bienestar.</w:t>
            </w:r>
          </w:p>
        </w:tc>
        <w:tc>
          <w:tcPr>
            <w:tcW w:w="6613" w:type="dxa"/>
          </w:tcPr>
          <w:p w:rsidR="002A022A" w:rsidRDefault="002A022A" w:rsidP="002A02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manera grupal propongan ideas para lograr un estado de bienestar y a pesar de diferentes emociones aflictivas. </w:t>
            </w:r>
          </w:p>
          <w:p w:rsidR="00447A7F" w:rsidRPr="00016C11" w:rsidRDefault="002A022A" w:rsidP="002A022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00325" cy="1123950"/>
                  <wp:effectExtent l="19050" t="0" r="0" b="0"/>
                  <wp:docPr id="36" name="35 Imagen" descr="descar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png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Merge/>
          </w:tcPr>
          <w:p w:rsidR="00447A7F" w:rsidRPr="00016C11" w:rsidRDefault="00447A7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583924" w:rsidRPr="00832AF8" w:rsidRDefault="00583924" w:rsidP="00832AF8"/>
    <w:sectPr w:rsidR="00583924" w:rsidRPr="00832AF8" w:rsidSect="007F406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3DC" w:rsidRDefault="004953DC" w:rsidP="0013152A">
      <w:pPr>
        <w:spacing w:after="0" w:line="240" w:lineRule="auto"/>
      </w:pPr>
      <w:r>
        <w:separator/>
      </w:r>
    </w:p>
  </w:endnote>
  <w:endnote w:type="continuationSeparator" w:id="0">
    <w:p w:rsidR="004953DC" w:rsidRDefault="004953DC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14" w:rsidRDefault="00C908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14" w:rsidRDefault="00C9081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14" w:rsidRDefault="00C908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3DC" w:rsidRDefault="004953DC" w:rsidP="0013152A">
      <w:pPr>
        <w:spacing w:after="0" w:line="240" w:lineRule="auto"/>
      </w:pPr>
      <w:r>
        <w:separator/>
      </w:r>
    </w:p>
  </w:footnote>
  <w:footnote w:type="continuationSeparator" w:id="0">
    <w:p w:rsidR="004953DC" w:rsidRDefault="004953DC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14" w:rsidRDefault="00C908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14" w:rsidRDefault="00C9081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814" w:rsidRDefault="00C908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56D2B"/>
    <w:multiLevelType w:val="hybridMultilevel"/>
    <w:tmpl w:val="D7242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7E7B"/>
    <w:rsid w:val="00010861"/>
    <w:rsid w:val="00016C11"/>
    <w:rsid w:val="00025F68"/>
    <w:rsid w:val="00035103"/>
    <w:rsid w:val="00037018"/>
    <w:rsid w:val="000416C5"/>
    <w:rsid w:val="00057E68"/>
    <w:rsid w:val="00062801"/>
    <w:rsid w:val="0007132F"/>
    <w:rsid w:val="00071FBB"/>
    <w:rsid w:val="00083606"/>
    <w:rsid w:val="000A2476"/>
    <w:rsid w:val="000A34D2"/>
    <w:rsid w:val="000B4037"/>
    <w:rsid w:val="000B4AB8"/>
    <w:rsid w:val="000C0C3B"/>
    <w:rsid w:val="000C3B0F"/>
    <w:rsid w:val="000D11C5"/>
    <w:rsid w:val="000D2996"/>
    <w:rsid w:val="000D60D9"/>
    <w:rsid w:val="000D6DF3"/>
    <w:rsid w:val="000E48F9"/>
    <w:rsid w:val="000F5A5A"/>
    <w:rsid w:val="00124939"/>
    <w:rsid w:val="00130463"/>
    <w:rsid w:val="0013152A"/>
    <w:rsid w:val="0013204C"/>
    <w:rsid w:val="001333C5"/>
    <w:rsid w:val="001472A3"/>
    <w:rsid w:val="0015082D"/>
    <w:rsid w:val="001542C6"/>
    <w:rsid w:val="00157BA9"/>
    <w:rsid w:val="001617D2"/>
    <w:rsid w:val="00164408"/>
    <w:rsid w:val="00182080"/>
    <w:rsid w:val="00194B65"/>
    <w:rsid w:val="0019749B"/>
    <w:rsid w:val="001B7F7D"/>
    <w:rsid w:val="001C044D"/>
    <w:rsid w:val="001C5C3B"/>
    <w:rsid w:val="001E0C16"/>
    <w:rsid w:val="001E1398"/>
    <w:rsid w:val="001F581D"/>
    <w:rsid w:val="001F6B6D"/>
    <w:rsid w:val="00214E10"/>
    <w:rsid w:val="00221816"/>
    <w:rsid w:val="00226FB2"/>
    <w:rsid w:val="00234A0F"/>
    <w:rsid w:val="00235987"/>
    <w:rsid w:val="002402B6"/>
    <w:rsid w:val="0024094F"/>
    <w:rsid w:val="00251B51"/>
    <w:rsid w:val="002605BE"/>
    <w:rsid w:val="00272C86"/>
    <w:rsid w:val="00274D7D"/>
    <w:rsid w:val="00286392"/>
    <w:rsid w:val="0029777A"/>
    <w:rsid w:val="002A022A"/>
    <w:rsid w:val="002B159E"/>
    <w:rsid w:val="002D1F3E"/>
    <w:rsid w:val="002E433B"/>
    <w:rsid w:val="002F35EE"/>
    <w:rsid w:val="00326077"/>
    <w:rsid w:val="003371DC"/>
    <w:rsid w:val="003437FD"/>
    <w:rsid w:val="0034469A"/>
    <w:rsid w:val="00364CDD"/>
    <w:rsid w:val="0036749C"/>
    <w:rsid w:val="00372052"/>
    <w:rsid w:val="00375BEC"/>
    <w:rsid w:val="003812A1"/>
    <w:rsid w:val="003B41B6"/>
    <w:rsid w:val="003B463C"/>
    <w:rsid w:val="003D1E68"/>
    <w:rsid w:val="003E7B58"/>
    <w:rsid w:val="00406A3F"/>
    <w:rsid w:val="004161FF"/>
    <w:rsid w:val="00433BAE"/>
    <w:rsid w:val="00447A7F"/>
    <w:rsid w:val="004556F8"/>
    <w:rsid w:val="00477B8A"/>
    <w:rsid w:val="00493571"/>
    <w:rsid w:val="004953DC"/>
    <w:rsid w:val="00496DF0"/>
    <w:rsid w:val="004C5D18"/>
    <w:rsid w:val="004E1476"/>
    <w:rsid w:val="004E4CEA"/>
    <w:rsid w:val="004F1795"/>
    <w:rsid w:val="004F1F8B"/>
    <w:rsid w:val="00522FBC"/>
    <w:rsid w:val="005309A5"/>
    <w:rsid w:val="00536105"/>
    <w:rsid w:val="00547F13"/>
    <w:rsid w:val="00554E2A"/>
    <w:rsid w:val="005567AD"/>
    <w:rsid w:val="00563F38"/>
    <w:rsid w:val="00566A17"/>
    <w:rsid w:val="00583924"/>
    <w:rsid w:val="00594A03"/>
    <w:rsid w:val="005A1625"/>
    <w:rsid w:val="005B0A18"/>
    <w:rsid w:val="005B46AA"/>
    <w:rsid w:val="005C58C9"/>
    <w:rsid w:val="005D2F1B"/>
    <w:rsid w:val="005D6B30"/>
    <w:rsid w:val="005E50D8"/>
    <w:rsid w:val="005F0829"/>
    <w:rsid w:val="005F3A66"/>
    <w:rsid w:val="005F3D1E"/>
    <w:rsid w:val="005F7525"/>
    <w:rsid w:val="0060301D"/>
    <w:rsid w:val="006033B9"/>
    <w:rsid w:val="00624240"/>
    <w:rsid w:val="006244D8"/>
    <w:rsid w:val="00636A2C"/>
    <w:rsid w:val="00637AC7"/>
    <w:rsid w:val="0067225B"/>
    <w:rsid w:val="0067347B"/>
    <w:rsid w:val="006842E8"/>
    <w:rsid w:val="00691B95"/>
    <w:rsid w:val="0069291D"/>
    <w:rsid w:val="006B0DDC"/>
    <w:rsid w:val="006C4538"/>
    <w:rsid w:val="006F50AB"/>
    <w:rsid w:val="00701060"/>
    <w:rsid w:val="00712AB8"/>
    <w:rsid w:val="00732ADA"/>
    <w:rsid w:val="00747D4C"/>
    <w:rsid w:val="00761A81"/>
    <w:rsid w:val="0076276C"/>
    <w:rsid w:val="00764339"/>
    <w:rsid w:val="00765451"/>
    <w:rsid w:val="00796E1E"/>
    <w:rsid w:val="007B01D3"/>
    <w:rsid w:val="007B0CA5"/>
    <w:rsid w:val="007B3775"/>
    <w:rsid w:val="007C741E"/>
    <w:rsid w:val="007D5A13"/>
    <w:rsid w:val="007F4063"/>
    <w:rsid w:val="007F4567"/>
    <w:rsid w:val="00820871"/>
    <w:rsid w:val="008248AF"/>
    <w:rsid w:val="0082515B"/>
    <w:rsid w:val="008273C7"/>
    <w:rsid w:val="00832AF8"/>
    <w:rsid w:val="00833AB0"/>
    <w:rsid w:val="008437B0"/>
    <w:rsid w:val="00845359"/>
    <w:rsid w:val="00855BA9"/>
    <w:rsid w:val="00892535"/>
    <w:rsid w:val="008A19CA"/>
    <w:rsid w:val="008A42F4"/>
    <w:rsid w:val="008B2BE1"/>
    <w:rsid w:val="008C1759"/>
    <w:rsid w:val="008E0429"/>
    <w:rsid w:val="008E6CC8"/>
    <w:rsid w:val="008E79E5"/>
    <w:rsid w:val="009012CE"/>
    <w:rsid w:val="00904088"/>
    <w:rsid w:val="0090640D"/>
    <w:rsid w:val="0090730A"/>
    <w:rsid w:val="00933B56"/>
    <w:rsid w:val="00961D29"/>
    <w:rsid w:val="0096214A"/>
    <w:rsid w:val="00967FF8"/>
    <w:rsid w:val="009749E4"/>
    <w:rsid w:val="00976140"/>
    <w:rsid w:val="00977180"/>
    <w:rsid w:val="009779C4"/>
    <w:rsid w:val="00981CA1"/>
    <w:rsid w:val="0098563A"/>
    <w:rsid w:val="00992D9A"/>
    <w:rsid w:val="009A3525"/>
    <w:rsid w:val="009B1E87"/>
    <w:rsid w:val="009C7D06"/>
    <w:rsid w:val="009D0164"/>
    <w:rsid w:val="009D267E"/>
    <w:rsid w:val="009E08C4"/>
    <w:rsid w:val="009E509B"/>
    <w:rsid w:val="00A0222D"/>
    <w:rsid w:val="00A02756"/>
    <w:rsid w:val="00A32771"/>
    <w:rsid w:val="00A53D39"/>
    <w:rsid w:val="00A57846"/>
    <w:rsid w:val="00A61650"/>
    <w:rsid w:val="00A80181"/>
    <w:rsid w:val="00AA0AC4"/>
    <w:rsid w:val="00AC1456"/>
    <w:rsid w:val="00AC329A"/>
    <w:rsid w:val="00AC33A4"/>
    <w:rsid w:val="00AC4468"/>
    <w:rsid w:val="00AD0D56"/>
    <w:rsid w:val="00AD2FF8"/>
    <w:rsid w:val="00AD7614"/>
    <w:rsid w:val="00AD76ED"/>
    <w:rsid w:val="00AF166D"/>
    <w:rsid w:val="00AF38B6"/>
    <w:rsid w:val="00AF5FFD"/>
    <w:rsid w:val="00B05F4E"/>
    <w:rsid w:val="00B11256"/>
    <w:rsid w:val="00B23491"/>
    <w:rsid w:val="00B243E3"/>
    <w:rsid w:val="00B253CE"/>
    <w:rsid w:val="00B53E90"/>
    <w:rsid w:val="00B56A75"/>
    <w:rsid w:val="00B60387"/>
    <w:rsid w:val="00B62F43"/>
    <w:rsid w:val="00B77EB6"/>
    <w:rsid w:val="00B914E5"/>
    <w:rsid w:val="00B93BCA"/>
    <w:rsid w:val="00BA50E6"/>
    <w:rsid w:val="00BB4CA6"/>
    <w:rsid w:val="00BC5E90"/>
    <w:rsid w:val="00BC7DC7"/>
    <w:rsid w:val="00BF2296"/>
    <w:rsid w:val="00BF3BA2"/>
    <w:rsid w:val="00BF7B18"/>
    <w:rsid w:val="00C07BD1"/>
    <w:rsid w:val="00C12D84"/>
    <w:rsid w:val="00C132AE"/>
    <w:rsid w:val="00C20DF5"/>
    <w:rsid w:val="00C30E81"/>
    <w:rsid w:val="00C328D0"/>
    <w:rsid w:val="00C35A26"/>
    <w:rsid w:val="00C42283"/>
    <w:rsid w:val="00C50A25"/>
    <w:rsid w:val="00C62BCE"/>
    <w:rsid w:val="00C803B7"/>
    <w:rsid w:val="00C90814"/>
    <w:rsid w:val="00CA07B2"/>
    <w:rsid w:val="00CA6F02"/>
    <w:rsid w:val="00CB458E"/>
    <w:rsid w:val="00CF6D38"/>
    <w:rsid w:val="00CF792A"/>
    <w:rsid w:val="00D30EC1"/>
    <w:rsid w:val="00D34BD9"/>
    <w:rsid w:val="00D601FE"/>
    <w:rsid w:val="00D758CA"/>
    <w:rsid w:val="00D773DB"/>
    <w:rsid w:val="00D8026D"/>
    <w:rsid w:val="00D90743"/>
    <w:rsid w:val="00DC2A43"/>
    <w:rsid w:val="00DD3BBD"/>
    <w:rsid w:val="00DD4E2B"/>
    <w:rsid w:val="00DF0440"/>
    <w:rsid w:val="00DF135F"/>
    <w:rsid w:val="00DF774B"/>
    <w:rsid w:val="00E02803"/>
    <w:rsid w:val="00E24553"/>
    <w:rsid w:val="00E26314"/>
    <w:rsid w:val="00E26953"/>
    <w:rsid w:val="00E269F4"/>
    <w:rsid w:val="00E26A69"/>
    <w:rsid w:val="00E35CCF"/>
    <w:rsid w:val="00E42A91"/>
    <w:rsid w:val="00E47E06"/>
    <w:rsid w:val="00E629C6"/>
    <w:rsid w:val="00E636AF"/>
    <w:rsid w:val="00E763FE"/>
    <w:rsid w:val="00E77BC8"/>
    <w:rsid w:val="00E9318C"/>
    <w:rsid w:val="00EB3412"/>
    <w:rsid w:val="00EC1D99"/>
    <w:rsid w:val="00ED3546"/>
    <w:rsid w:val="00EF6460"/>
    <w:rsid w:val="00EF7578"/>
    <w:rsid w:val="00F1449E"/>
    <w:rsid w:val="00F364D9"/>
    <w:rsid w:val="00F37EE6"/>
    <w:rsid w:val="00F40476"/>
    <w:rsid w:val="00F4055C"/>
    <w:rsid w:val="00F4142B"/>
    <w:rsid w:val="00F536A8"/>
    <w:rsid w:val="00F569C6"/>
    <w:rsid w:val="00F626A7"/>
    <w:rsid w:val="00F71461"/>
    <w:rsid w:val="00F80666"/>
    <w:rsid w:val="00FB2DA2"/>
    <w:rsid w:val="00FB60B0"/>
    <w:rsid w:val="00FC676E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9F09A0-146E-B240-B23C-99211DC43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9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8A3BC-203E-4E02-A25C-E91211F59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1632</Words>
  <Characters>8977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Hewlett-Packard Company</cp:lastModifiedBy>
  <cp:revision>4</cp:revision>
  <cp:lastPrinted>2020-08-23T08:02:00Z</cp:lastPrinted>
  <dcterms:created xsi:type="dcterms:W3CDTF">2022-01-13T22:46:00Z</dcterms:created>
  <dcterms:modified xsi:type="dcterms:W3CDTF">2022-01-14T00:15:00Z</dcterms:modified>
</cp:coreProperties>
</file>