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CEFE"/>
  <w:body>
    <w:p w:rsidR="00F364D9" w:rsidRDefault="00E9788A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r>
        <w:rPr>
          <w:noProof/>
        </w:rPr>
        <w:tab/>
      </w:r>
      <w:r w:rsidR="000A6186" w:rsidRPr="000A6186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-329565</wp:posOffset>
            </wp:positionV>
            <wp:extent cx="1809750" cy="1466850"/>
            <wp:effectExtent l="0" t="0" r="0" b="0"/>
            <wp:wrapNone/>
            <wp:docPr id="32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0CDF">
        <w:rPr>
          <w:rFonts w:ascii="Tw Cen MT" w:hAnsi="Tw Cen MT"/>
          <w:b/>
          <w:bCs/>
          <w:color w:val="44546A" w:themeColor="text2"/>
        </w:rPr>
        <w:t xml:space="preserve">SEMANA DEL </w:t>
      </w:r>
      <w:r w:rsidR="00AB5D3F">
        <w:rPr>
          <w:rFonts w:ascii="Tw Cen MT" w:hAnsi="Tw Cen MT"/>
          <w:b/>
          <w:bCs/>
          <w:color w:val="44546A" w:themeColor="text2"/>
        </w:rPr>
        <w:t>6</w:t>
      </w:r>
      <w:r w:rsidR="00D80CDF">
        <w:rPr>
          <w:rFonts w:ascii="Tw Cen MT" w:hAnsi="Tw Cen MT"/>
          <w:b/>
          <w:bCs/>
          <w:color w:val="44546A" w:themeColor="text2"/>
        </w:rPr>
        <w:t xml:space="preserve"> AL </w:t>
      </w:r>
      <w:r w:rsidR="00AB5D3F">
        <w:rPr>
          <w:rFonts w:ascii="Tw Cen MT" w:hAnsi="Tw Cen MT"/>
          <w:b/>
          <w:bCs/>
          <w:color w:val="44546A" w:themeColor="text2"/>
        </w:rPr>
        <w:t>10</w:t>
      </w:r>
      <w:r w:rsidR="004D4F9C">
        <w:rPr>
          <w:rFonts w:ascii="Tw Cen MT" w:hAnsi="Tw Cen MT"/>
          <w:b/>
          <w:bCs/>
          <w:color w:val="44546A" w:themeColor="text2"/>
        </w:rPr>
        <w:t xml:space="preserve"> </w:t>
      </w:r>
      <w:r w:rsidR="00D80CDF">
        <w:rPr>
          <w:rFonts w:ascii="Tw Cen MT" w:hAnsi="Tw Cen MT"/>
          <w:b/>
          <w:bCs/>
          <w:color w:val="44546A" w:themeColor="text2"/>
        </w:rPr>
        <w:t xml:space="preserve">DE </w:t>
      </w:r>
      <w:r w:rsidR="00890F86">
        <w:rPr>
          <w:rFonts w:ascii="Tw Cen MT" w:hAnsi="Tw Cen MT"/>
          <w:b/>
          <w:bCs/>
          <w:color w:val="44546A" w:themeColor="text2"/>
        </w:rPr>
        <w:t>DICIEMBRE</w:t>
      </w:r>
      <w:r w:rsidR="00AB5D3F">
        <w:rPr>
          <w:rFonts w:ascii="Tw Cen MT" w:hAnsi="Tw Cen MT"/>
          <w:b/>
          <w:bCs/>
          <w:color w:val="44546A" w:themeColor="text2"/>
        </w:rPr>
        <w:t xml:space="preserve"> DEL 2021</w:t>
      </w:r>
      <w:r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24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625"/>
        <w:gridCol w:w="2617"/>
        <w:gridCol w:w="5416"/>
        <w:gridCol w:w="2353"/>
      </w:tblGrid>
      <w:tr w:rsidR="000A6186" w:rsidTr="000A6186">
        <w:trPr>
          <w:trHeight w:val="230"/>
          <w:jc w:val="center"/>
        </w:trPr>
        <w:tc>
          <w:tcPr>
            <w:tcW w:w="483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0A6186" w:rsidRDefault="000A6186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0A6186" w:rsidRDefault="000A6186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17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0A6186" w:rsidRDefault="000A6186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416" w:type="dxa"/>
            <w:shd w:val="clear" w:color="auto" w:fill="F4B083" w:themeFill="accent2" w:themeFillTint="99"/>
            <w:vAlign w:val="center"/>
          </w:tcPr>
          <w:p w:rsidR="000A6186" w:rsidRDefault="000A6186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353" w:type="dxa"/>
            <w:shd w:val="clear" w:color="auto" w:fill="ED7D31" w:themeFill="accent2"/>
            <w:vAlign w:val="center"/>
          </w:tcPr>
          <w:p w:rsidR="000A6186" w:rsidRDefault="000A6186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0A6186" w:rsidTr="000A6186">
        <w:trPr>
          <w:cantSplit/>
          <w:trHeight w:val="1080"/>
          <w:jc w:val="center"/>
        </w:trPr>
        <w:tc>
          <w:tcPr>
            <w:tcW w:w="483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0A6186" w:rsidRPr="00016C11" w:rsidRDefault="000A6186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0A6186" w:rsidRPr="003371DC" w:rsidRDefault="000A6186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6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A6186" w:rsidRPr="00AB5D3F" w:rsidRDefault="000A6186" w:rsidP="00AB5D3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Identifica situaciones </w:t>
            </w:r>
            <w:r w:rsidRPr="00AB5D3F">
              <w:rPr>
                <w:rFonts w:ascii="Tw Cen MT" w:eastAsia="Arial MT" w:hAnsi="Tw Cen MT" w:cs="Arial MT"/>
                <w:sz w:val="20"/>
                <w:szCs w:val="20"/>
              </w:rPr>
              <w:t>en las que se ha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B5D3F">
              <w:rPr>
                <w:rFonts w:ascii="Tw Cen MT" w:eastAsia="Arial MT" w:hAnsi="Tw Cen MT" w:cs="Arial MT"/>
                <w:sz w:val="20"/>
                <w:szCs w:val="20"/>
              </w:rPr>
              <w:t>sentido excluido o</w:t>
            </w:r>
          </w:p>
          <w:p w:rsidR="000A6186" w:rsidRPr="00F317A0" w:rsidRDefault="000A6186" w:rsidP="00AB5D3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maltratado y cuando </w:t>
            </w:r>
            <w:r w:rsidRPr="00AB5D3F">
              <w:rPr>
                <w:rFonts w:ascii="Tw Cen MT" w:eastAsia="Arial MT" w:hAnsi="Tw Cen MT" w:cs="Arial MT"/>
                <w:sz w:val="20"/>
                <w:szCs w:val="20"/>
              </w:rPr>
              <w:t>ha participado en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B5D3F">
              <w:rPr>
                <w:rFonts w:ascii="Tw Cen MT" w:eastAsia="Arial MT" w:hAnsi="Tw Cen MT" w:cs="Arial MT"/>
                <w:sz w:val="20"/>
                <w:szCs w:val="20"/>
              </w:rPr>
              <w:t>situaciones que han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hecho sentir mal a </w:t>
            </w:r>
            <w:r w:rsidRPr="00AB5D3F">
              <w:rPr>
                <w:rFonts w:ascii="Tw Cen MT" w:eastAsia="Arial MT" w:hAnsi="Tw Cen MT" w:cs="Arial MT"/>
                <w:sz w:val="20"/>
                <w:szCs w:val="20"/>
              </w:rPr>
              <w:t>alguien más.</w:t>
            </w:r>
          </w:p>
        </w:tc>
        <w:tc>
          <w:tcPr>
            <w:tcW w:w="5416" w:type="dxa"/>
          </w:tcPr>
          <w:p w:rsidR="000A6186" w:rsidRDefault="000A6186" w:rsidP="00890F86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Solicitar a los alumnos que observen la siguiente imagen, pedir que imaginen una problemática sobre exclusión o maltrato basándose en el dibujo y resolver el problema. </w:t>
            </w:r>
          </w:p>
          <w:p w:rsidR="000A6186" w:rsidRPr="00890F86" w:rsidRDefault="000A6186" w:rsidP="00703567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664897" cy="776377"/>
                  <wp:effectExtent l="0" t="0" r="0" b="0"/>
                  <wp:docPr id="20" name="0 Imagen" descr="descarga (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16).jpg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994" cy="778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vMerge w:val="restart"/>
          </w:tcPr>
          <w:p w:rsidR="000A6186" w:rsidRDefault="000A6186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0A6186" w:rsidRPr="00016C11" w:rsidRDefault="000A618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0A6186" w:rsidTr="000A6186">
        <w:trPr>
          <w:cantSplit/>
          <w:trHeight w:val="1295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0A6186" w:rsidRPr="00016C11" w:rsidRDefault="000A618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0A6186" w:rsidRPr="00AD0D56" w:rsidRDefault="000A6186" w:rsidP="00365CF9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617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0A6186" w:rsidRPr="00890F86" w:rsidRDefault="000A6186" w:rsidP="00890F8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Clasifica </w:t>
            </w:r>
            <w:r w:rsidRPr="00890F86">
              <w:rPr>
                <w:rFonts w:ascii="Tw Cen MT" w:hAnsi="Tw Cen MT"/>
                <w:sz w:val="20"/>
                <w:szCs w:val="20"/>
              </w:rPr>
              <w:t>animales, plantas y materiales 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90F86">
              <w:rPr>
                <w:rFonts w:ascii="Tw Cen MT" w:hAnsi="Tw Cen MT"/>
                <w:sz w:val="20"/>
                <w:szCs w:val="20"/>
              </w:rPr>
              <w:t>partir de características que</w:t>
            </w:r>
          </w:p>
          <w:p w:rsidR="000A6186" w:rsidRDefault="000A6186" w:rsidP="00890F86">
            <w:pPr>
              <w:rPr>
                <w:rFonts w:ascii="Tw Cen MT" w:hAnsi="Tw Cen MT"/>
                <w:sz w:val="20"/>
                <w:szCs w:val="20"/>
              </w:rPr>
            </w:pPr>
            <w:r w:rsidRPr="00890F86">
              <w:rPr>
                <w:rFonts w:ascii="Tw Cen MT" w:hAnsi="Tw Cen MT"/>
                <w:sz w:val="20"/>
                <w:szCs w:val="20"/>
              </w:rPr>
              <w:t>identifica con sus sentidos.</w:t>
            </w:r>
          </w:p>
          <w:p w:rsidR="000A6186" w:rsidRPr="00890F86" w:rsidRDefault="000A6186" w:rsidP="00890F86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416" w:type="dxa"/>
          </w:tcPr>
          <w:p w:rsidR="000A6186" w:rsidRDefault="000A6186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el siguiente cuadro comparativo en el cuaderno, escribiendo algunos de los animales que recuerden según su clasificación. Contestar la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página 47</w:t>
            </w:r>
            <w:r w:rsidRPr="00D67627">
              <w:rPr>
                <w:rFonts w:ascii="Tw Cen MT" w:hAnsi="Tw Cen MT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del libro de texto. </w:t>
            </w:r>
          </w:p>
          <w:p w:rsidR="000A6186" w:rsidRPr="00BA6176" w:rsidRDefault="000A6186" w:rsidP="00703567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465357" cy="474453"/>
                  <wp:effectExtent l="19050" t="0" r="0" b="0"/>
                  <wp:docPr id="2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682" t="54902" r="56668" b="27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243" cy="475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vMerge/>
          </w:tcPr>
          <w:p w:rsidR="000A6186" w:rsidRPr="00016C11" w:rsidRDefault="000A618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A6186" w:rsidTr="000A6186">
        <w:trPr>
          <w:cantSplit/>
          <w:trHeight w:val="690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0A6186" w:rsidRPr="00016C11" w:rsidRDefault="000A618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0A6186" w:rsidRPr="00AD0D56" w:rsidRDefault="000A6186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617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A6186" w:rsidRPr="00AD0D56" w:rsidRDefault="000A6186" w:rsidP="00AB5D3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B5D3F">
              <w:rPr>
                <w:rFonts w:ascii="Tw Cen MT" w:eastAsia="Arial MT" w:hAnsi="Tw Cen MT" w:cs="Arial MT"/>
                <w:sz w:val="20"/>
                <w:szCs w:val="20"/>
              </w:rPr>
              <w:t>Sigue con atención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B5D3F">
              <w:rPr>
                <w:rFonts w:ascii="Tw Cen MT" w:eastAsia="Arial MT" w:hAnsi="Tw Cen MT" w:cs="Arial MT"/>
                <w:sz w:val="20"/>
                <w:szCs w:val="20"/>
              </w:rPr>
              <w:t>la lectura que hace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B5D3F">
              <w:rPr>
                <w:rFonts w:ascii="Tw Cen MT" w:eastAsia="Arial MT" w:hAnsi="Tw Cen MT" w:cs="Arial MT"/>
                <w:sz w:val="20"/>
                <w:szCs w:val="20"/>
              </w:rPr>
              <w:t>el docente en voz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B5D3F">
              <w:rPr>
                <w:rFonts w:ascii="Tw Cen MT" w:eastAsia="Arial MT" w:hAnsi="Tw Cen MT" w:cs="Arial MT"/>
                <w:sz w:val="20"/>
                <w:szCs w:val="20"/>
              </w:rPr>
              <w:t>alta.</w:t>
            </w:r>
          </w:p>
        </w:tc>
        <w:tc>
          <w:tcPr>
            <w:tcW w:w="5416" w:type="dxa"/>
            <w:tcBorders>
              <w:top w:val="single" w:sz="4" w:space="0" w:color="auto"/>
            </w:tcBorders>
          </w:tcPr>
          <w:p w:rsidR="000A6186" w:rsidRDefault="000A6186" w:rsidP="00BE33C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Elaborar la siguiente tabla en el cuaderno. Anotar las palabras que rimen debajo de cada dibujo 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728"/>
              <w:gridCol w:w="1728"/>
              <w:gridCol w:w="1729"/>
            </w:tblGrid>
            <w:tr w:rsidR="000A6186" w:rsidTr="00BE33C1">
              <w:tc>
                <w:tcPr>
                  <w:tcW w:w="1728" w:type="dxa"/>
                  <w:shd w:val="clear" w:color="auto" w:fill="FFFFFF" w:themeFill="background1"/>
                </w:tcPr>
                <w:p w:rsidR="000A6186" w:rsidRPr="00BE33C1" w:rsidRDefault="000A6186" w:rsidP="00BE33C1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BE33C1">
                    <w:rPr>
                      <w:rFonts w:ascii="Tw Cen MT" w:hAnsi="Tw Cen MT"/>
                      <w:b/>
                      <w:noProof/>
                      <w:sz w:val="20"/>
                      <w:szCs w:val="20"/>
                      <w:lang w:eastAsia="es-MX"/>
                    </w:rPr>
                    <w:drawing>
                      <wp:inline distT="0" distB="0" distL="0" distR="0">
                        <wp:extent cx="759498" cy="724619"/>
                        <wp:effectExtent l="19050" t="0" r="2502" b="0"/>
                        <wp:docPr id="23" name="11 Imagen" descr="5691374efbd800ada858a0f9753eee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691374efbd800ada858a0f9753eee59.jp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3309" cy="728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186" w:rsidRPr="00BE33C1" w:rsidRDefault="000A6186" w:rsidP="00BE33C1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BE33C1">
                    <w:rPr>
                      <w:rFonts w:ascii="Tw Cen MT" w:hAnsi="Tw Cen MT"/>
                      <w:b/>
                      <w:sz w:val="20"/>
                      <w:szCs w:val="20"/>
                    </w:rPr>
                    <w:t>León</w:t>
                  </w:r>
                </w:p>
              </w:tc>
              <w:tc>
                <w:tcPr>
                  <w:tcW w:w="1728" w:type="dxa"/>
                  <w:shd w:val="clear" w:color="auto" w:fill="FFFFFF" w:themeFill="background1"/>
                </w:tcPr>
                <w:p w:rsidR="000A6186" w:rsidRPr="00BE33C1" w:rsidRDefault="000A6186" w:rsidP="00BE33C1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BE33C1">
                    <w:rPr>
                      <w:rFonts w:ascii="Tw Cen MT" w:hAnsi="Tw Cen MT"/>
                      <w:b/>
                      <w:noProof/>
                      <w:sz w:val="20"/>
                      <w:szCs w:val="20"/>
                      <w:lang w:eastAsia="es-MX"/>
                    </w:rPr>
                    <w:drawing>
                      <wp:inline distT="0" distB="0" distL="0" distR="0">
                        <wp:extent cx="902163" cy="724619"/>
                        <wp:effectExtent l="19050" t="0" r="0" b="0"/>
                        <wp:docPr id="24" name="14 Imagen" descr="descarg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scarga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2878" cy="7251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186" w:rsidRPr="00BE33C1" w:rsidRDefault="000A6186" w:rsidP="00BE33C1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BE33C1">
                    <w:rPr>
                      <w:rFonts w:ascii="Tw Cen MT" w:hAnsi="Tw Cen MT"/>
                      <w:b/>
                      <w:sz w:val="20"/>
                      <w:szCs w:val="20"/>
                    </w:rPr>
                    <w:t>Princesa</w:t>
                  </w:r>
                </w:p>
              </w:tc>
              <w:tc>
                <w:tcPr>
                  <w:tcW w:w="1729" w:type="dxa"/>
                  <w:shd w:val="clear" w:color="auto" w:fill="FFFFFF" w:themeFill="background1"/>
                </w:tcPr>
                <w:p w:rsidR="000A6186" w:rsidRPr="00BE33C1" w:rsidRDefault="000A6186" w:rsidP="00BE33C1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BE33C1">
                    <w:rPr>
                      <w:rFonts w:ascii="Tw Cen MT" w:hAnsi="Tw Cen MT"/>
                      <w:b/>
                      <w:noProof/>
                      <w:sz w:val="20"/>
                      <w:szCs w:val="20"/>
                      <w:lang w:eastAsia="es-MX"/>
                    </w:rPr>
                    <w:drawing>
                      <wp:inline distT="0" distB="0" distL="0" distR="0">
                        <wp:extent cx="852218" cy="722144"/>
                        <wp:effectExtent l="19050" t="0" r="5032" b="0"/>
                        <wp:docPr id="25" name="16 Imagen" descr="3f26891b6ec14164ca1554d4519a120c--good-afternoon-afternoon-deligh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26891b6ec14164ca1554d4519a120c--good-afternoon-afternoon-delight.jp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8016" cy="7270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186" w:rsidRPr="00BE33C1" w:rsidRDefault="000A6186" w:rsidP="00BE33C1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BE33C1">
                    <w:rPr>
                      <w:rFonts w:ascii="Tw Cen MT" w:hAnsi="Tw Cen MT"/>
                      <w:b/>
                      <w:sz w:val="20"/>
                      <w:szCs w:val="20"/>
                    </w:rPr>
                    <w:t>Abuela</w:t>
                  </w:r>
                </w:p>
              </w:tc>
            </w:tr>
            <w:tr w:rsidR="000A6186" w:rsidTr="00BE33C1">
              <w:tc>
                <w:tcPr>
                  <w:tcW w:w="1728" w:type="dxa"/>
                  <w:shd w:val="clear" w:color="auto" w:fill="FFFFFF" w:themeFill="background1"/>
                </w:tcPr>
                <w:p w:rsidR="000A6186" w:rsidRDefault="000A6186" w:rsidP="00BE33C1">
                  <w:pPr>
                    <w:jc w:val="center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Acordeón</w:t>
                  </w:r>
                </w:p>
              </w:tc>
              <w:tc>
                <w:tcPr>
                  <w:tcW w:w="1728" w:type="dxa"/>
                  <w:shd w:val="clear" w:color="auto" w:fill="FFFFFF" w:themeFill="background1"/>
                </w:tcPr>
                <w:p w:rsidR="000A6186" w:rsidRDefault="000A6186" w:rsidP="00BE33C1">
                  <w:pPr>
                    <w:jc w:val="center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Fresa</w:t>
                  </w:r>
                </w:p>
              </w:tc>
              <w:tc>
                <w:tcPr>
                  <w:tcW w:w="1729" w:type="dxa"/>
                  <w:shd w:val="clear" w:color="auto" w:fill="FFFFFF" w:themeFill="background1"/>
                </w:tcPr>
                <w:p w:rsidR="000A6186" w:rsidRDefault="000A6186" w:rsidP="00BE33C1">
                  <w:pPr>
                    <w:jc w:val="center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Muela</w:t>
                  </w:r>
                </w:p>
              </w:tc>
            </w:tr>
            <w:tr w:rsidR="000A6186" w:rsidTr="00BE33C1">
              <w:tc>
                <w:tcPr>
                  <w:tcW w:w="1728" w:type="dxa"/>
                  <w:shd w:val="clear" w:color="auto" w:fill="FFFFFF" w:themeFill="background1"/>
                </w:tcPr>
                <w:p w:rsidR="000A6186" w:rsidRDefault="000A6186" w:rsidP="00BE33C1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728" w:type="dxa"/>
                  <w:shd w:val="clear" w:color="auto" w:fill="FFFFFF" w:themeFill="background1"/>
                </w:tcPr>
                <w:p w:rsidR="000A6186" w:rsidRDefault="000A6186" w:rsidP="00BE33C1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729" w:type="dxa"/>
                  <w:shd w:val="clear" w:color="auto" w:fill="FFFFFF" w:themeFill="background1"/>
                </w:tcPr>
                <w:p w:rsidR="000A6186" w:rsidRDefault="000A6186" w:rsidP="00BE33C1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0A6186" w:rsidRPr="00016C11" w:rsidRDefault="000A6186" w:rsidP="00BE33C1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353" w:type="dxa"/>
            <w:vMerge/>
          </w:tcPr>
          <w:p w:rsidR="000A6186" w:rsidRPr="00016C11" w:rsidRDefault="000A618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A6186" w:rsidTr="000A6186">
        <w:trPr>
          <w:cantSplit/>
          <w:trHeight w:val="1068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0A6186" w:rsidRPr="00016C11" w:rsidRDefault="000A618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0A6186" w:rsidRPr="00AD0D56" w:rsidRDefault="000A618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6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A6186" w:rsidRPr="00AD0D56" w:rsidRDefault="000A6186" w:rsidP="00AB5D3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Expresa razones acerca </w:t>
            </w:r>
            <w:r w:rsidRPr="00AB5D3F">
              <w:rPr>
                <w:rFonts w:ascii="Tw Cen MT" w:eastAsia="Arial MT" w:hAnsi="Tw Cen MT" w:cs="Arial MT"/>
                <w:sz w:val="20"/>
                <w:szCs w:val="20"/>
              </w:rPr>
              <w:t>de por qué los alimentos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procesados ponen en riesgo la salud, en </w:t>
            </w:r>
            <w:r w:rsidRPr="00AB5D3F">
              <w:rPr>
                <w:rFonts w:ascii="Tw Cen MT" w:eastAsia="Arial MT" w:hAnsi="Tw Cen MT" w:cs="Arial MT"/>
                <w:sz w:val="20"/>
                <w:szCs w:val="20"/>
              </w:rPr>
              <w:t>c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omparación con los </w:t>
            </w:r>
            <w:r w:rsidRPr="00AB5D3F">
              <w:rPr>
                <w:rFonts w:ascii="Tw Cen MT" w:eastAsia="Arial MT" w:hAnsi="Tw Cen MT" w:cs="Arial MT"/>
                <w:sz w:val="20"/>
                <w:szCs w:val="20"/>
              </w:rPr>
              <w:t>alimentos frescos.</w:t>
            </w:r>
          </w:p>
        </w:tc>
        <w:tc>
          <w:tcPr>
            <w:tcW w:w="5416" w:type="dxa"/>
          </w:tcPr>
          <w:p w:rsidR="000A6186" w:rsidRDefault="000A6186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Dialogar con los alumnos sobre las ventajas de consumir alimentos saludables. Y las desventajas de alimentarnos con comida chatarra.</w:t>
            </w:r>
          </w:p>
          <w:p w:rsidR="000A6186" w:rsidRDefault="000A6186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Realizar el siguiente cuadro comparativo anotando algunos de los alimentos saludables y alimentos no saludables.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592"/>
              <w:gridCol w:w="2593"/>
            </w:tblGrid>
            <w:tr w:rsidR="000A6186" w:rsidTr="003C3A95">
              <w:tc>
                <w:tcPr>
                  <w:tcW w:w="2592" w:type="dxa"/>
                  <w:shd w:val="clear" w:color="auto" w:fill="F4B083" w:themeFill="accent2" w:themeFillTint="99"/>
                </w:tcPr>
                <w:p w:rsidR="000A6186" w:rsidRPr="00126DB5" w:rsidRDefault="000A6186" w:rsidP="00703567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126DB5">
                    <w:rPr>
                      <w:rFonts w:ascii="Tw Cen MT" w:hAnsi="Tw Cen MT"/>
                      <w:b/>
                      <w:sz w:val="20"/>
                      <w:szCs w:val="20"/>
                    </w:rPr>
                    <w:t xml:space="preserve">Alimentos saludables </w:t>
                  </w:r>
                </w:p>
              </w:tc>
              <w:tc>
                <w:tcPr>
                  <w:tcW w:w="2593" w:type="dxa"/>
                  <w:shd w:val="clear" w:color="auto" w:fill="F4B083" w:themeFill="accent2" w:themeFillTint="99"/>
                </w:tcPr>
                <w:p w:rsidR="000A6186" w:rsidRPr="00126DB5" w:rsidRDefault="000A6186" w:rsidP="00703567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126DB5">
                    <w:rPr>
                      <w:rFonts w:ascii="Tw Cen MT" w:hAnsi="Tw Cen MT"/>
                      <w:b/>
                      <w:sz w:val="20"/>
                      <w:szCs w:val="20"/>
                    </w:rPr>
                    <w:t>Alimentos no saludables</w:t>
                  </w:r>
                </w:p>
              </w:tc>
            </w:tr>
            <w:tr w:rsidR="000A6186" w:rsidTr="00BE33C1">
              <w:trPr>
                <w:trHeight w:val="94"/>
              </w:trPr>
              <w:tc>
                <w:tcPr>
                  <w:tcW w:w="2592" w:type="dxa"/>
                  <w:shd w:val="clear" w:color="auto" w:fill="F2F2F2" w:themeFill="background1" w:themeFillShade="F2"/>
                </w:tcPr>
                <w:p w:rsidR="000A6186" w:rsidRDefault="000A6186" w:rsidP="00703567">
                  <w:pPr>
                    <w:jc w:val="center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593" w:type="dxa"/>
                  <w:shd w:val="clear" w:color="auto" w:fill="F2F2F2" w:themeFill="background1" w:themeFillShade="F2"/>
                </w:tcPr>
                <w:p w:rsidR="000A6186" w:rsidRDefault="000A6186" w:rsidP="00703567">
                  <w:pPr>
                    <w:jc w:val="center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0A6186" w:rsidRDefault="000A6186" w:rsidP="00703567">
                  <w:pPr>
                    <w:jc w:val="center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0A6186" w:rsidRPr="00016C11" w:rsidRDefault="000A6186" w:rsidP="00703567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353" w:type="dxa"/>
            <w:vMerge/>
          </w:tcPr>
          <w:p w:rsidR="000A6186" w:rsidRPr="00016C11" w:rsidRDefault="000A618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F0E1E" w:rsidRDefault="003F0E1E" w:rsidP="000C57DA">
      <w:pPr>
        <w:rPr>
          <w:rFonts w:ascii="Tw Cen MT" w:hAnsi="Tw Cen MT"/>
        </w:rPr>
      </w:pPr>
    </w:p>
    <w:tbl>
      <w:tblPr>
        <w:tblStyle w:val="Tablaconcuadrcula"/>
        <w:tblW w:w="12129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72"/>
        <w:gridCol w:w="2485"/>
        <w:gridCol w:w="5226"/>
        <w:gridCol w:w="2477"/>
      </w:tblGrid>
      <w:tr w:rsidR="000A6186" w:rsidTr="000A618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0A6186" w:rsidRDefault="000A6186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72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0A6186" w:rsidRDefault="000A6186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85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0A6186" w:rsidRDefault="000A6186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226" w:type="dxa"/>
            <w:shd w:val="clear" w:color="auto" w:fill="FFE599" w:themeFill="accent4" w:themeFillTint="66"/>
            <w:vAlign w:val="center"/>
          </w:tcPr>
          <w:p w:rsidR="000A6186" w:rsidRDefault="000A6186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77" w:type="dxa"/>
            <w:shd w:val="clear" w:color="auto" w:fill="FFC000"/>
            <w:vAlign w:val="center"/>
          </w:tcPr>
          <w:p w:rsidR="000A6186" w:rsidRDefault="000A6186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0A6186" w:rsidTr="000A6186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0A6186" w:rsidRPr="00016C11" w:rsidRDefault="000A6186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7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0A6186" w:rsidRPr="00AD0D56" w:rsidRDefault="000A6186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4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A6186" w:rsidRPr="00263054" w:rsidRDefault="000A6186" w:rsidP="00AB5D3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B5D3F">
              <w:rPr>
                <w:rFonts w:ascii="Tw Cen MT" w:hAnsi="Tw Cen MT"/>
                <w:sz w:val="20"/>
                <w:szCs w:val="20"/>
              </w:rPr>
              <w:t>Estima, compara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B5D3F">
              <w:rPr>
                <w:rFonts w:ascii="Tw Cen MT" w:hAnsi="Tw Cen MT"/>
                <w:sz w:val="20"/>
                <w:szCs w:val="20"/>
              </w:rPr>
              <w:t>ordena longitudes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B5D3F">
              <w:rPr>
                <w:rFonts w:ascii="Tw Cen MT" w:hAnsi="Tw Cen MT"/>
                <w:sz w:val="20"/>
                <w:szCs w:val="20"/>
              </w:rPr>
              <w:t>directamente y con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B5D3F">
              <w:rPr>
                <w:rFonts w:ascii="Tw Cen MT" w:hAnsi="Tw Cen MT"/>
                <w:sz w:val="20"/>
                <w:szCs w:val="20"/>
              </w:rPr>
              <w:t>un intermediario.</w:t>
            </w:r>
          </w:p>
        </w:tc>
        <w:tc>
          <w:tcPr>
            <w:tcW w:w="5226" w:type="dxa"/>
          </w:tcPr>
          <w:p w:rsidR="000A6186" w:rsidRPr="00D15220" w:rsidRDefault="000A6186" w:rsidP="00D552AC">
            <w:pPr>
              <w:rPr>
                <w:rFonts w:ascii="Tw Cen MT" w:hAnsi="Tw Cen MT"/>
                <w:sz w:val="20"/>
                <w:szCs w:val="20"/>
              </w:rPr>
            </w:pPr>
            <w:r w:rsidRPr="00D15220">
              <w:rPr>
                <w:rFonts w:ascii="Tw Cen MT" w:hAnsi="Tw Cen MT"/>
                <w:sz w:val="20"/>
                <w:szCs w:val="20"/>
              </w:rPr>
              <w:t>Contesta</w:t>
            </w:r>
            <w:r>
              <w:rPr>
                <w:rFonts w:ascii="Tw Cen MT" w:hAnsi="Tw Cen MT"/>
                <w:sz w:val="20"/>
                <w:szCs w:val="20"/>
              </w:rPr>
              <w:t>r</w:t>
            </w:r>
            <w:r w:rsidRPr="00D15220">
              <w:rPr>
                <w:rFonts w:ascii="Tw Cen MT" w:hAnsi="Tw Cen MT"/>
                <w:sz w:val="20"/>
                <w:szCs w:val="20"/>
              </w:rPr>
              <w:t xml:space="preserve"> la </w:t>
            </w:r>
            <w:r w:rsidRPr="00D15220">
              <w:rPr>
                <w:rFonts w:ascii="Tw Cen MT" w:hAnsi="Tw Cen MT"/>
                <w:sz w:val="20"/>
                <w:szCs w:val="20"/>
                <w:u w:val="single"/>
              </w:rPr>
              <w:t>página 5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7</w:t>
            </w:r>
            <w:r>
              <w:rPr>
                <w:rFonts w:ascii="Tw Cen MT" w:hAnsi="Tw Cen MT"/>
                <w:sz w:val="20"/>
                <w:szCs w:val="20"/>
              </w:rPr>
              <w:t xml:space="preserve"> del</w:t>
            </w:r>
            <w:r w:rsidRPr="00D15220">
              <w:rPr>
                <w:rFonts w:ascii="Tw Cen MT" w:hAnsi="Tw Cen MT"/>
                <w:sz w:val="20"/>
                <w:szCs w:val="20"/>
              </w:rPr>
              <w:t xml:space="preserve"> libro de Matemáticas.</w:t>
            </w:r>
          </w:p>
          <w:p w:rsidR="000A6186" w:rsidRPr="00D15220" w:rsidRDefault="000A6186" w:rsidP="00D552A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Deberán</w:t>
            </w:r>
            <w:r w:rsidRPr="00D15220">
              <w:rPr>
                <w:rFonts w:ascii="Tw Cen MT" w:hAnsi="Tw Cen MT"/>
                <w:sz w:val="20"/>
                <w:szCs w:val="20"/>
              </w:rPr>
              <w:t xml:space="preserve"> ut</w:t>
            </w:r>
            <w:r>
              <w:rPr>
                <w:rFonts w:ascii="Tw Cen MT" w:hAnsi="Tw Cen MT"/>
                <w:sz w:val="20"/>
                <w:szCs w:val="20"/>
              </w:rPr>
              <w:t>ilizar el material recortable #7 del</w:t>
            </w:r>
            <w:r w:rsidRPr="00D15220">
              <w:rPr>
                <w:rFonts w:ascii="Tw Cen MT" w:hAnsi="Tw Cen MT"/>
                <w:sz w:val="20"/>
                <w:szCs w:val="20"/>
              </w:rPr>
              <w:t xml:space="preserve"> libro. </w:t>
            </w:r>
          </w:p>
          <w:p w:rsidR="000A6186" w:rsidRPr="00D15220" w:rsidRDefault="000A6186" w:rsidP="00D552AC">
            <w:pPr>
              <w:rPr>
                <w:rFonts w:ascii="Tw Cen MT" w:hAnsi="Tw Cen MT"/>
                <w:sz w:val="20"/>
                <w:szCs w:val="20"/>
              </w:rPr>
            </w:pPr>
            <w:r w:rsidRPr="00D15220">
              <w:rPr>
                <w:rFonts w:ascii="Tw Cen MT" w:hAnsi="Tw Cen MT"/>
                <w:sz w:val="20"/>
                <w:szCs w:val="20"/>
              </w:rPr>
              <w:t xml:space="preserve">Y contesta las siguientes preguntas en tu cuaderno. </w:t>
            </w:r>
          </w:p>
          <w:p w:rsidR="000A6186" w:rsidRDefault="000A6186" w:rsidP="00D15220">
            <w:pPr>
              <w:rPr>
                <w:rFonts w:ascii="Tw Cen MT" w:hAnsi="Tw Cen MT"/>
                <w:sz w:val="20"/>
                <w:szCs w:val="20"/>
              </w:rPr>
            </w:pPr>
            <w:r w:rsidRPr="00D15220">
              <w:rPr>
                <w:rFonts w:ascii="Tw Cen MT" w:hAnsi="Tw Cen MT"/>
                <w:sz w:val="20"/>
                <w:szCs w:val="20"/>
              </w:rPr>
              <w:t xml:space="preserve">1.- ¿Qué </w:t>
            </w:r>
            <w:r>
              <w:rPr>
                <w:rFonts w:ascii="Tw Cen MT" w:hAnsi="Tw Cen MT"/>
                <w:sz w:val="20"/>
                <w:szCs w:val="20"/>
              </w:rPr>
              <w:t>tamaño de tiras utilizaste en la parte de debajo de la pirámide?</w:t>
            </w:r>
          </w:p>
          <w:p w:rsidR="000A6186" w:rsidRDefault="000A6186" w:rsidP="00D1522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¿Qué tamaño de tiras usaste en la parte de arriba?</w:t>
            </w:r>
          </w:p>
          <w:p w:rsidR="000A6186" w:rsidRPr="00DB331F" w:rsidRDefault="000A6186" w:rsidP="00D1522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¿Qué tan complicado se te hizo la actividad?</w:t>
            </w:r>
          </w:p>
          <w:p w:rsidR="000A6186" w:rsidRPr="00DB331F" w:rsidRDefault="000A6186" w:rsidP="00D552A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77" w:type="dxa"/>
            <w:vMerge w:val="restart"/>
          </w:tcPr>
          <w:p w:rsidR="000A6186" w:rsidRDefault="000A6186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0A6186" w:rsidRPr="00016C11" w:rsidRDefault="000A6186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0A6186" w:rsidTr="000A6186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0A6186" w:rsidRPr="00016C11" w:rsidRDefault="000A618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0A6186" w:rsidRPr="00AD0D56" w:rsidRDefault="000A6186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4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A6186" w:rsidRPr="00263054" w:rsidRDefault="000A6186" w:rsidP="0070356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</w:t>
            </w:r>
            <w:r w:rsidRPr="00703567">
              <w:rPr>
                <w:rFonts w:ascii="Tw Cen MT" w:hAnsi="Tw Cen MT"/>
                <w:sz w:val="20"/>
                <w:szCs w:val="20"/>
              </w:rPr>
              <w:t>situaciones en su vida diaria, en las que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03567">
              <w:rPr>
                <w:rFonts w:ascii="Tw Cen MT" w:hAnsi="Tw Cen MT"/>
                <w:sz w:val="20"/>
                <w:szCs w:val="20"/>
              </w:rPr>
              <w:t>puede tomar algunas decisiones y en las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03567">
              <w:rPr>
                <w:rFonts w:ascii="Tw Cen MT" w:hAnsi="Tw Cen MT"/>
                <w:sz w:val="20"/>
                <w:szCs w:val="20"/>
              </w:rPr>
              <w:t>que no; así como que esas dec</w:t>
            </w:r>
            <w:r>
              <w:rPr>
                <w:rFonts w:ascii="Tw Cen MT" w:hAnsi="Tw Cen MT"/>
                <w:sz w:val="20"/>
                <w:szCs w:val="20"/>
              </w:rPr>
              <w:t xml:space="preserve">isiones </w:t>
            </w:r>
            <w:r w:rsidRPr="00703567">
              <w:rPr>
                <w:rFonts w:ascii="Tw Cen MT" w:hAnsi="Tw Cen MT"/>
                <w:sz w:val="20"/>
                <w:szCs w:val="20"/>
              </w:rPr>
              <w:t>conlleva</w:t>
            </w:r>
            <w:r>
              <w:rPr>
                <w:rFonts w:ascii="Tw Cen MT" w:hAnsi="Tw Cen MT"/>
                <w:sz w:val="20"/>
                <w:szCs w:val="20"/>
              </w:rPr>
              <w:t xml:space="preserve">n una responsabilidad consigo y </w:t>
            </w:r>
            <w:r w:rsidRPr="00703567">
              <w:rPr>
                <w:rFonts w:ascii="Tw Cen MT" w:hAnsi="Tw Cen MT"/>
                <w:sz w:val="20"/>
                <w:szCs w:val="20"/>
              </w:rPr>
              <w:t>con otras personas.</w:t>
            </w:r>
          </w:p>
        </w:tc>
        <w:tc>
          <w:tcPr>
            <w:tcW w:w="5226" w:type="dxa"/>
          </w:tcPr>
          <w:p w:rsidR="000A6186" w:rsidRDefault="000A6186" w:rsidP="00D80CDF">
            <w:pPr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>Resolver de manera colavorativa la siguiente pregunta:</w:t>
            </w:r>
          </w:p>
          <w:p w:rsidR="000A6186" w:rsidRDefault="000A6186" w:rsidP="00D80CDF">
            <w:pPr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>¿Por qué creen que es importante realizar las tareas del hogar?</w:t>
            </w:r>
          </w:p>
          <w:p w:rsidR="000A6186" w:rsidRDefault="000A6186" w:rsidP="00D80CDF">
            <w:pPr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Cuestionar a los alumnos preguntando cuales son sus responsabilidades dentro de casa. </w:t>
            </w:r>
          </w:p>
          <w:p w:rsidR="000A6186" w:rsidRPr="00016C11" w:rsidRDefault="000A6186" w:rsidP="00C86F5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Realizar un dibujo de ello en su cuaderno. </w:t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27667" cy="1388853"/>
                  <wp:effectExtent l="19050" t="0" r="0" b="0"/>
                  <wp:docPr id="26" name="7 Imagen" descr="descarga 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18)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657" cy="139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  <w:vMerge/>
          </w:tcPr>
          <w:p w:rsidR="000A6186" w:rsidRPr="00016C11" w:rsidRDefault="000A618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A6186" w:rsidTr="000A6186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0A6186" w:rsidRPr="00016C11" w:rsidRDefault="000A618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A6186" w:rsidRDefault="000A6186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0A6186" w:rsidRDefault="000A6186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0A6186" w:rsidRDefault="000A6186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0A6186" w:rsidRDefault="000A6186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0A6186" w:rsidRDefault="000A6186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0A6186" w:rsidRDefault="000A6186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0A6186" w:rsidRPr="00AD0D56" w:rsidRDefault="000A6186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A6186" w:rsidRPr="00AB5D3F" w:rsidRDefault="000A6186" w:rsidP="00AB5D3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B5D3F">
              <w:rPr>
                <w:rFonts w:ascii="Tw Cen MT" w:eastAsia="Arial MT" w:hAnsi="Tw Cen MT" w:cs="Arial MT"/>
                <w:sz w:val="20"/>
                <w:szCs w:val="20"/>
              </w:rPr>
              <w:t>Escribe palabras</w:t>
            </w:r>
          </w:p>
          <w:p w:rsidR="000A6186" w:rsidRPr="00AB5D3F" w:rsidRDefault="000A6186" w:rsidP="00AB5D3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B5D3F">
              <w:rPr>
                <w:rFonts w:ascii="Tw Cen MT" w:eastAsia="Arial MT" w:hAnsi="Tw Cen MT" w:cs="Arial MT"/>
                <w:sz w:val="20"/>
                <w:szCs w:val="20"/>
              </w:rPr>
              <w:t>que tienen sonidos</w:t>
            </w:r>
          </w:p>
          <w:p w:rsidR="000A6186" w:rsidRPr="00AB5D3F" w:rsidRDefault="000A6186" w:rsidP="00AB5D3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B5D3F">
              <w:rPr>
                <w:rFonts w:ascii="Tw Cen MT" w:eastAsia="Arial MT" w:hAnsi="Tw Cen MT" w:cs="Arial MT"/>
                <w:sz w:val="20"/>
                <w:szCs w:val="20"/>
              </w:rPr>
              <w:t>semejantes y</w:t>
            </w:r>
          </w:p>
          <w:p w:rsidR="000A6186" w:rsidRPr="00AB5D3F" w:rsidRDefault="000A6186" w:rsidP="00AB5D3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B5D3F">
              <w:rPr>
                <w:rFonts w:ascii="Tw Cen MT" w:eastAsia="Arial MT" w:hAnsi="Tw Cen MT" w:cs="Arial MT"/>
                <w:sz w:val="20"/>
                <w:szCs w:val="20"/>
              </w:rPr>
              <w:t>compara sus</w:t>
            </w:r>
          </w:p>
          <w:p w:rsidR="000A6186" w:rsidRPr="00263054" w:rsidRDefault="000A6186" w:rsidP="00AB5D3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B5D3F">
              <w:rPr>
                <w:rFonts w:ascii="Tw Cen MT" w:eastAsia="Arial MT" w:hAnsi="Tw Cen MT" w:cs="Arial MT"/>
                <w:sz w:val="20"/>
                <w:szCs w:val="20"/>
              </w:rPr>
              <w:t>escrituras.</w:t>
            </w:r>
          </w:p>
        </w:tc>
        <w:tc>
          <w:tcPr>
            <w:tcW w:w="5226" w:type="dxa"/>
            <w:shd w:val="clear" w:color="auto" w:fill="auto"/>
          </w:tcPr>
          <w:p w:rsidR="000A6186" w:rsidRPr="00BE33C1" w:rsidRDefault="000A6186" w:rsidP="008968DF">
            <w:pPr>
              <w:rPr>
                <w:rFonts w:ascii="Tw Cen MT" w:hAnsi="Tw Cen MT"/>
                <w:sz w:val="20"/>
                <w:szCs w:val="20"/>
              </w:rPr>
            </w:pPr>
            <w:r w:rsidRPr="00BE33C1">
              <w:rPr>
                <w:rFonts w:ascii="Tw Cen MT" w:hAnsi="Tw Cen MT"/>
                <w:sz w:val="20"/>
                <w:szCs w:val="20"/>
              </w:rPr>
              <w:t xml:space="preserve">“Tiempo de leer”  con ayuda de tus padres leer el cuento de la </w:t>
            </w:r>
            <w:r w:rsidRPr="00BE33C1">
              <w:rPr>
                <w:rFonts w:ascii="Tw Cen MT" w:hAnsi="Tw Cen MT"/>
                <w:sz w:val="20"/>
                <w:szCs w:val="20"/>
                <w:u w:val="single"/>
              </w:rPr>
              <w:t>página 64</w:t>
            </w:r>
            <w:r w:rsidRPr="00BE33C1"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</w:p>
          <w:p w:rsidR="000A6186" w:rsidRDefault="000A6186" w:rsidP="008968DF">
            <w:pPr>
              <w:rPr>
                <w:rFonts w:ascii="Tw Cen MT" w:hAnsi="Tw Cen MT"/>
                <w:sz w:val="20"/>
                <w:szCs w:val="20"/>
              </w:rPr>
            </w:pPr>
            <w:r w:rsidRPr="00BE33C1">
              <w:rPr>
                <w:rFonts w:ascii="Tw Cen MT" w:hAnsi="Tw Cen MT"/>
                <w:sz w:val="20"/>
                <w:szCs w:val="20"/>
              </w:rPr>
              <w:t>Realiza</w:t>
            </w:r>
            <w:r>
              <w:rPr>
                <w:rFonts w:ascii="Tw Cen MT" w:hAnsi="Tw Cen MT"/>
                <w:sz w:val="20"/>
                <w:szCs w:val="20"/>
              </w:rPr>
              <w:t xml:space="preserve"> la actividad del Anexo #1 Español </w:t>
            </w:r>
          </w:p>
          <w:p w:rsidR="000A6186" w:rsidRDefault="000A6186" w:rsidP="008968DF">
            <w:pPr>
              <w:rPr>
                <w:rFonts w:ascii="Tw Cen MT" w:hAnsi="Tw Cen MT"/>
                <w:szCs w:val="20"/>
              </w:rPr>
            </w:pPr>
            <w:r>
              <w:rPr>
                <w:rFonts w:ascii="Tw Cen MT" w:hAnsi="Tw Cen MT"/>
                <w:noProof/>
                <w:szCs w:val="20"/>
                <w:lang w:eastAsia="es-MX"/>
              </w:rPr>
              <w:drawing>
                <wp:inline distT="0" distB="0" distL="0" distR="0">
                  <wp:extent cx="2456731" cy="1932317"/>
                  <wp:effectExtent l="19050" t="0" r="719" b="0"/>
                  <wp:docPr id="27" name="5 Imagen" descr="palabras-terminan-igual-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labras-terminan-igual-002.jpg"/>
                          <pic:cNvPicPr/>
                        </pic:nvPicPr>
                        <pic:blipFill>
                          <a:blip r:embed="rId16" cstate="print"/>
                          <a:srcRect l="12494" t="5338" r="21821" b="9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248" cy="1934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6186" w:rsidRDefault="000A6186" w:rsidP="008968DF">
            <w:pPr>
              <w:rPr>
                <w:rFonts w:ascii="Tw Cen MT" w:hAnsi="Tw Cen MT"/>
                <w:szCs w:val="20"/>
              </w:rPr>
            </w:pPr>
          </w:p>
          <w:p w:rsidR="000A6186" w:rsidRPr="00BA6176" w:rsidRDefault="000A6186" w:rsidP="008968DF">
            <w:pPr>
              <w:rPr>
                <w:rFonts w:ascii="Tw Cen MT" w:hAnsi="Tw Cen MT"/>
                <w:szCs w:val="20"/>
              </w:rPr>
            </w:pPr>
          </w:p>
        </w:tc>
        <w:tc>
          <w:tcPr>
            <w:tcW w:w="2477" w:type="dxa"/>
            <w:vMerge/>
            <w:shd w:val="clear" w:color="auto" w:fill="auto"/>
          </w:tcPr>
          <w:p w:rsidR="000A6186" w:rsidRPr="00AD0D56" w:rsidRDefault="000A618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A6186" w:rsidTr="000A6186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0A6186" w:rsidRDefault="000A6186" w:rsidP="00AD0D56">
            <w:pPr>
              <w:jc w:val="center"/>
              <w:rPr>
                <w:rFonts w:ascii="Tw Cen MT" w:hAnsi="Tw Cen MT"/>
              </w:rPr>
            </w:pPr>
          </w:p>
          <w:p w:rsidR="000A6186" w:rsidRDefault="000A6186" w:rsidP="00833AB0">
            <w:pPr>
              <w:rPr>
                <w:rFonts w:ascii="Tw Cen MT" w:hAnsi="Tw Cen MT"/>
              </w:rPr>
            </w:pPr>
          </w:p>
        </w:tc>
        <w:tc>
          <w:tcPr>
            <w:tcW w:w="14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0A6186" w:rsidRDefault="000A6186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0A6186" w:rsidRDefault="000A6186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2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0A6186" w:rsidRDefault="000A6186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0A6186" w:rsidRDefault="000A6186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0A6186" w:rsidTr="000A618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0A6186" w:rsidRPr="00016C11" w:rsidRDefault="000A6186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7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A6186" w:rsidRPr="00F4142B" w:rsidRDefault="000A618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4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A6186" w:rsidRPr="00AB5D3F" w:rsidRDefault="000A6186" w:rsidP="00AB5D3F">
            <w:pPr>
              <w:rPr>
                <w:rFonts w:ascii="Tw Cen MT" w:hAnsi="Tw Cen MT"/>
                <w:sz w:val="20"/>
                <w:szCs w:val="20"/>
              </w:rPr>
            </w:pPr>
            <w:r w:rsidRPr="00AB5D3F">
              <w:rPr>
                <w:rFonts w:ascii="Tw Cen MT" w:hAnsi="Tw Cen MT"/>
                <w:sz w:val="20"/>
                <w:szCs w:val="20"/>
              </w:rPr>
              <w:t>Clasifica animales,</w:t>
            </w:r>
          </w:p>
          <w:p w:rsidR="000A6186" w:rsidRPr="00AB5D3F" w:rsidRDefault="000A6186" w:rsidP="00AB5D3F">
            <w:pPr>
              <w:rPr>
                <w:rFonts w:ascii="Tw Cen MT" w:hAnsi="Tw Cen MT"/>
                <w:sz w:val="20"/>
                <w:szCs w:val="20"/>
              </w:rPr>
            </w:pPr>
            <w:r w:rsidRPr="00AB5D3F">
              <w:rPr>
                <w:rFonts w:ascii="Tw Cen MT" w:hAnsi="Tw Cen MT"/>
                <w:sz w:val="20"/>
                <w:szCs w:val="20"/>
              </w:rPr>
              <w:t>plantas y materiales</w:t>
            </w:r>
          </w:p>
          <w:p w:rsidR="000A6186" w:rsidRPr="00AB5D3F" w:rsidRDefault="000A6186" w:rsidP="00AB5D3F">
            <w:pPr>
              <w:rPr>
                <w:rFonts w:ascii="Tw Cen MT" w:hAnsi="Tw Cen MT"/>
                <w:sz w:val="20"/>
                <w:szCs w:val="20"/>
              </w:rPr>
            </w:pPr>
            <w:r w:rsidRPr="00AB5D3F">
              <w:rPr>
                <w:rFonts w:ascii="Tw Cen MT" w:hAnsi="Tw Cen MT"/>
                <w:sz w:val="20"/>
                <w:szCs w:val="20"/>
              </w:rPr>
              <w:t>a partir de</w:t>
            </w:r>
          </w:p>
          <w:p w:rsidR="000A6186" w:rsidRPr="00AB5D3F" w:rsidRDefault="000A6186" w:rsidP="00AB5D3F">
            <w:pPr>
              <w:rPr>
                <w:rFonts w:ascii="Tw Cen MT" w:hAnsi="Tw Cen MT"/>
                <w:sz w:val="20"/>
                <w:szCs w:val="20"/>
              </w:rPr>
            </w:pPr>
            <w:r w:rsidRPr="00AB5D3F">
              <w:rPr>
                <w:rFonts w:ascii="Tw Cen MT" w:hAnsi="Tw Cen MT"/>
                <w:sz w:val="20"/>
                <w:szCs w:val="20"/>
              </w:rPr>
              <w:t>características que</w:t>
            </w:r>
          </w:p>
          <w:p w:rsidR="000A6186" w:rsidRPr="00AB5D3F" w:rsidRDefault="000A6186" w:rsidP="00AB5D3F">
            <w:pPr>
              <w:rPr>
                <w:rFonts w:ascii="Tw Cen MT" w:hAnsi="Tw Cen MT"/>
                <w:sz w:val="20"/>
                <w:szCs w:val="20"/>
              </w:rPr>
            </w:pPr>
            <w:r w:rsidRPr="00AB5D3F">
              <w:rPr>
                <w:rFonts w:ascii="Tw Cen MT" w:hAnsi="Tw Cen MT"/>
                <w:sz w:val="20"/>
                <w:szCs w:val="20"/>
              </w:rPr>
              <w:t>identifica con sus</w:t>
            </w:r>
          </w:p>
          <w:p w:rsidR="000A6186" w:rsidRPr="00263054" w:rsidRDefault="000A6186" w:rsidP="00AB5D3F">
            <w:pPr>
              <w:rPr>
                <w:rFonts w:ascii="Tw Cen MT" w:hAnsi="Tw Cen MT"/>
                <w:sz w:val="20"/>
                <w:szCs w:val="20"/>
              </w:rPr>
            </w:pPr>
            <w:r w:rsidRPr="00AB5D3F">
              <w:rPr>
                <w:rFonts w:ascii="Tw Cen MT" w:hAnsi="Tw Cen MT"/>
                <w:sz w:val="20"/>
                <w:szCs w:val="20"/>
              </w:rPr>
              <w:t>sentidos.</w:t>
            </w:r>
          </w:p>
        </w:tc>
        <w:tc>
          <w:tcPr>
            <w:tcW w:w="5226" w:type="dxa"/>
            <w:tcBorders>
              <w:top w:val="dashSmallGap" w:sz="4" w:space="0" w:color="auto"/>
            </w:tcBorders>
          </w:tcPr>
          <w:p w:rsidR="000A6186" w:rsidRDefault="000A6186" w:rsidP="00126DB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Responder las actividades que aparecen en la </w:t>
            </w:r>
            <w:r w:rsidRPr="00126DB5">
              <w:rPr>
                <w:rFonts w:ascii="Tw Cen MT" w:hAnsi="Tw Cen MT"/>
                <w:sz w:val="20"/>
                <w:szCs w:val="20"/>
                <w:u w:val="single"/>
              </w:rPr>
              <w:t>página 48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 utilizando el material recortable 2.</w:t>
            </w:r>
          </w:p>
          <w:p w:rsidR="000A6186" w:rsidRDefault="000A6186" w:rsidP="00126DB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Agrupando a los animales según su color. </w:t>
            </w:r>
          </w:p>
          <w:p w:rsidR="000A6186" w:rsidRDefault="000A6186" w:rsidP="00126DB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compartir las respuestas con el grupo. </w:t>
            </w:r>
          </w:p>
          <w:p w:rsidR="000A6186" w:rsidRPr="0032098F" w:rsidRDefault="000A6186" w:rsidP="00126DB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86459" cy="1492370"/>
                  <wp:effectExtent l="19050" t="0" r="0" b="0"/>
                  <wp:docPr id="28" name="2 Imagen" descr="DfY1EqdWsAEVn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Y1EqdWsAEVnRk.jpg"/>
                          <pic:cNvPicPr/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22707" b="9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337" cy="149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  <w:vMerge w:val="restart"/>
            <w:tcBorders>
              <w:top w:val="dashSmallGap" w:sz="4" w:space="0" w:color="auto"/>
            </w:tcBorders>
          </w:tcPr>
          <w:p w:rsidR="000A6186" w:rsidRDefault="000A6186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0A6186" w:rsidRPr="00016C11" w:rsidRDefault="000A6186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0A6186" w:rsidTr="000A618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0A6186" w:rsidRPr="00016C11" w:rsidRDefault="000A618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A6186" w:rsidRPr="00F4142B" w:rsidRDefault="000A618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4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A6186" w:rsidRPr="00AB5D3F" w:rsidRDefault="000A6186" w:rsidP="00AB5D3F">
            <w:pPr>
              <w:rPr>
                <w:rFonts w:ascii="Tw Cen MT" w:hAnsi="Tw Cen MT"/>
                <w:sz w:val="20"/>
                <w:szCs w:val="20"/>
              </w:rPr>
            </w:pPr>
            <w:r w:rsidRPr="00AB5D3F">
              <w:rPr>
                <w:rFonts w:ascii="Tw Cen MT" w:hAnsi="Tw Cen MT"/>
                <w:sz w:val="20"/>
                <w:szCs w:val="20"/>
              </w:rPr>
              <w:t>Estima, compara y</w:t>
            </w:r>
          </w:p>
          <w:p w:rsidR="000A6186" w:rsidRPr="00AB5D3F" w:rsidRDefault="000A6186" w:rsidP="00AB5D3F">
            <w:pPr>
              <w:rPr>
                <w:rFonts w:ascii="Tw Cen MT" w:hAnsi="Tw Cen MT"/>
                <w:sz w:val="20"/>
                <w:szCs w:val="20"/>
              </w:rPr>
            </w:pPr>
            <w:r w:rsidRPr="00AB5D3F">
              <w:rPr>
                <w:rFonts w:ascii="Tw Cen MT" w:hAnsi="Tw Cen MT"/>
                <w:sz w:val="20"/>
                <w:szCs w:val="20"/>
              </w:rPr>
              <w:t>ordena longitudes</w:t>
            </w:r>
          </w:p>
          <w:p w:rsidR="000A6186" w:rsidRPr="00AB5D3F" w:rsidRDefault="000A6186" w:rsidP="00AB5D3F">
            <w:pPr>
              <w:rPr>
                <w:rFonts w:ascii="Tw Cen MT" w:hAnsi="Tw Cen MT"/>
                <w:sz w:val="20"/>
                <w:szCs w:val="20"/>
              </w:rPr>
            </w:pPr>
            <w:r w:rsidRPr="00AB5D3F">
              <w:rPr>
                <w:rFonts w:ascii="Tw Cen MT" w:hAnsi="Tw Cen MT"/>
                <w:sz w:val="20"/>
                <w:szCs w:val="20"/>
              </w:rPr>
              <w:t>directamente y con</w:t>
            </w:r>
          </w:p>
          <w:p w:rsidR="000A6186" w:rsidRPr="00DA1642" w:rsidRDefault="000A6186" w:rsidP="00AB5D3F">
            <w:pPr>
              <w:rPr>
                <w:rFonts w:ascii="Tw Cen MT" w:hAnsi="Tw Cen MT"/>
                <w:sz w:val="20"/>
                <w:szCs w:val="20"/>
              </w:rPr>
            </w:pPr>
            <w:r w:rsidRPr="00AB5D3F">
              <w:rPr>
                <w:rFonts w:ascii="Tw Cen MT" w:hAnsi="Tw Cen MT"/>
                <w:sz w:val="20"/>
                <w:szCs w:val="20"/>
              </w:rPr>
              <w:t>un intermediario.</w:t>
            </w:r>
          </w:p>
        </w:tc>
        <w:tc>
          <w:tcPr>
            <w:tcW w:w="5226" w:type="dxa"/>
          </w:tcPr>
          <w:p w:rsidR="000A6186" w:rsidRDefault="000A6186" w:rsidP="00126DB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Contestar la lección 3 “¿Cuáles caben en la caja?” que aparecen en la </w:t>
            </w:r>
            <w:r w:rsidRPr="00463846">
              <w:rPr>
                <w:rFonts w:ascii="Tw Cen MT" w:hAnsi="Tw Cen MT"/>
                <w:sz w:val="20"/>
                <w:szCs w:val="20"/>
                <w:u w:val="single"/>
              </w:rPr>
              <w:t>página 58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y 59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matemáticas.</w:t>
            </w:r>
          </w:p>
          <w:p w:rsidR="000A6186" w:rsidRDefault="000A6186" w:rsidP="00126DB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Utilizar el material recortable 8.</w:t>
            </w:r>
          </w:p>
          <w:p w:rsidR="000A6186" w:rsidRDefault="000A6186" w:rsidP="00126DB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Responder las siguientes preguntas en su cuaderno. </w:t>
            </w:r>
          </w:p>
          <w:p w:rsidR="000A6186" w:rsidRDefault="000A6186" w:rsidP="00126DB5">
            <w:pPr>
              <w:rPr>
                <w:rFonts w:ascii="Tw Cen MT" w:hAnsi="Tw Cen MT"/>
                <w:sz w:val="20"/>
                <w:szCs w:val="20"/>
              </w:rPr>
            </w:pPr>
          </w:p>
          <w:p w:rsidR="000A6186" w:rsidRDefault="000A6186" w:rsidP="00126DB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hicieron para saber que lápices caben en la caja verde?</w:t>
            </w:r>
          </w:p>
          <w:p w:rsidR="000A6186" w:rsidRDefault="000A6186" w:rsidP="00126DB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lápices caben en la caja roja?</w:t>
            </w:r>
          </w:p>
          <w:p w:rsidR="000A6186" w:rsidRDefault="000A6186" w:rsidP="00126DB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lápices caben en la caja azul?</w:t>
            </w:r>
          </w:p>
          <w:p w:rsidR="000A6186" w:rsidRPr="00016C11" w:rsidRDefault="000A6186" w:rsidP="00126DB5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77" w:type="dxa"/>
            <w:vMerge/>
          </w:tcPr>
          <w:p w:rsidR="000A6186" w:rsidRPr="00016C11" w:rsidRDefault="000A618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A6186" w:rsidTr="000A6186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0A6186" w:rsidRPr="00016C11" w:rsidRDefault="000A618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A6186" w:rsidRPr="00F4142B" w:rsidRDefault="000A618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4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A6186" w:rsidRPr="00AB5D3F" w:rsidRDefault="000A6186" w:rsidP="00AB5D3F">
            <w:pPr>
              <w:rPr>
                <w:rFonts w:ascii="Tw Cen MT" w:hAnsi="Tw Cen MT"/>
                <w:sz w:val="20"/>
                <w:szCs w:val="20"/>
              </w:rPr>
            </w:pPr>
            <w:r w:rsidRPr="00AB5D3F">
              <w:rPr>
                <w:rFonts w:ascii="Tw Cen MT" w:hAnsi="Tw Cen MT"/>
                <w:sz w:val="20"/>
                <w:szCs w:val="20"/>
              </w:rPr>
              <w:t>Recupera, con</w:t>
            </w:r>
          </w:p>
          <w:p w:rsidR="000A6186" w:rsidRPr="00AB5D3F" w:rsidRDefault="000A6186" w:rsidP="00AB5D3F">
            <w:pPr>
              <w:rPr>
                <w:rFonts w:ascii="Tw Cen MT" w:hAnsi="Tw Cen MT"/>
                <w:sz w:val="20"/>
                <w:szCs w:val="20"/>
              </w:rPr>
            </w:pPr>
            <w:r w:rsidRPr="00AB5D3F">
              <w:rPr>
                <w:rFonts w:ascii="Tw Cen MT" w:hAnsi="Tw Cen MT"/>
                <w:sz w:val="20"/>
                <w:szCs w:val="20"/>
              </w:rPr>
              <w:t>ayuda del profesor,</w:t>
            </w:r>
          </w:p>
          <w:p w:rsidR="000A6186" w:rsidRPr="00AB5D3F" w:rsidRDefault="000A6186" w:rsidP="00AB5D3F">
            <w:pPr>
              <w:rPr>
                <w:rFonts w:ascii="Tw Cen MT" w:hAnsi="Tw Cen MT"/>
                <w:sz w:val="20"/>
                <w:szCs w:val="20"/>
              </w:rPr>
            </w:pPr>
            <w:r w:rsidRPr="00AB5D3F">
              <w:rPr>
                <w:rFonts w:ascii="Tw Cen MT" w:hAnsi="Tw Cen MT"/>
                <w:sz w:val="20"/>
                <w:szCs w:val="20"/>
              </w:rPr>
              <w:t>la trama de los</w:t>
            </w:r>
          </w:p>
          <w:p w:rsidR="000A6186" w:rsidRPr="00263054" w:rsidRDefault="000A6186" w:rsidP="00AB5D3F">
            <w:pPr>
              <w:rPr>
                <w:rFonts w:ascii="Tw Cen MT" w:hAnsi="Tw Cen MT"/>
                <w:sz w:val="20"/>
                <w:szCs w:val="20"/>
              </w:rPr>
            </w:pPr>
            <w:r w:rsidRPr="00AB5D3F">
              <w:rPr>
                <w:rFonts w:ascii="Tw Cen MT" w:hAnsi="Tw Cen MT"/>
                <w:sz w:val="20"/>
                <w:szCs w:val="20"/>
              </w:rPr>
              <w:t>cuentos leídos</w:t>
            </w:r>
          </w:p>
        </w:tc>
        <w:tc>
          <w:tcPr>
            <w:tcW w:w="5226" w:type="dxa"/>
          </w:tcPr>
          <w:p w:rsidR="000A6186" w:rsidRDefault="000A6186" w:rsidP="006606E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 manera grupal seleccionar algunos cuentos que sean de su preferencia. </w:t>
            </w:r>
          </w:p>
          <w:p w:rsidR="000A6186" w:rsidRDefault="000A6186" w:rsidP="006606E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Platicar cual les gustaría leer primero y cual les gustaría leer después.</w:t>
            </w:r>
          </w:p>
          <w:p w:rsidR="000A6186" w:rsidRDefault="000A6186" w:rsidP="006606E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las actividades de la </w:t>
            </w:r>
            <w:r w:rsidRPr="006606E6">
              <w:rPr>
                <w:rFonts w:ascii="Tw Cen MT" w:hAnsi="Tw Cen MT"/>
                <w:sz w:val="20"/>
                <w:szCs w:val="20"/>
                <w:u w:val="single"/>
              </w:rPr>
              <w:t>página 66 y 67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texto.   </w:t>
            </w:r>
          </w:p>
          <w:p w:rsidR="000A6186" w:rsidRDefault="000A6186" w:rsidP="006606E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Seleccionar un cuento para elaborar su recomendación. </w:t>
            </w:r>
          </w:p>
          <w:p w:rsidR="000A6186" w:rsidRPr="00016C11" w:rsidRDefault="000A6186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008158" cy="1526875"/>
                  <wp:effectExtent l="19050" t="0" r="0" b="0"/>
                  <wp:docPr id="29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1646" t="34892" r="54997" b="28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158" cy="152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  <w:vMerge/>
          </w:tcPr>
          <w:p w:rsidR="000A6186" w:rsidRPr="00016C11" w:rsidRDefault="000A618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A6186" w:rsidTr="000A618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0A6186" w:rsidRDefault="000A6186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0A6186" w:rsidRDefault="000A6186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8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0A6186" w:rsidRDefault="000A6186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226" w:type="dxa"/>
            <w:shd w:val="clear" w:color="auto" w:fill="FFE599" w:themeFill="accent4" w:themeFillTint="66"/>
            <w:vAlign w:val="center"/>
          </w:tcPr>
          <w:p w:rsidR="000A6186" w:rsidRDefault="000A6186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77" w:type="dxa"/>
            <w:shd w:val="clear" w:color="auto" w:fill="FFC000" w:themeFill="accent4"/>
            <w:vAlign w:val="center"/>
          </w:tcPr>
          <w:p w:rsidR="000A6186" w:rsidRDefault="000A6186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0A6186" w:rsidTr="000A6186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0A6186" w:rsidRPr="00016C11" w:rsidRDefault="000A6186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7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A6186" w:rsidRPr="00F4142B" w:rsidRDefault="000A6186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A6186" w:rsidRPr="00AB5D3F" w:rsidRDefault="000A6186" w:rsidP="00AB5D3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B5D3F">
              <w:rPr>
                <w:rFonts w:ascii="Tw Cen MT" w:eastAsia="Arial MT" w:hAnsi="Tw Cen MT" w:cs="Arial MT"/>
                <w:sz w:val="20"/>
                <w:szCs w:val="20"/>
              </w:rPr>
              <w:t>Reconoce dónde</w:t>
            </w:r>
          </w:p>
          <w:p w:rsidR="000A6186" w:rsidRPr="00AB5D3F" w:rsidRDefault="000A6186" w:rsidP="00AB5D3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B5D3F">
              <w:rPr>
                <w:rFonts w:ascii="Tw Cen MT" w:eastAsia="Arial MT" w:hAnsi="Tw Cen MT" w:cs="Arial MT"/>
                <w:sz w:val="20"/>
                <w:szCs w:val="20"/>
              </w:rPr>
              <w:t>dice una palabra</w:t>
            </w:r>
          </w:p>
          <w:p w:rsidR="000A6186" w:rsidRPr="00AB5D3F" w:rsidRDefault="000A6186" w:rsidP="00AB5D3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B5D3F">
              <w:rPr>
                <w:rFonts w:ascii="Tw Cen MT" w:eastAsia="Arial MT" w:hAnsi="Tw Cen MT" w:cs="Arial MT"/>
                <w:sz w:val="20"/>
                <w:szCs w:val="20"/>
              </w:rPr>
              <w:t>escrita, cuando la</w:t>
            </w:r>
          </w:p>
          <w:p w:rsidR="000A6186" w:rsidRPr="00AB5D3F" w:rsidRDefault="000A6186" w:rsidP="00AB5D3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B5D3F">
              <w:rPr>
                <w:rFonts w:ascii="Tw Cen MT" w:eastAsia="Arial MT" w:hAnsi="Tw Cen MT" w:cs="Arial MT"/>
                <w:sz w:val="20"/>
                <w:szCs w:val="20"/>
              </w:rPr>
              <w:t>misma se repite</w:t>
            </w:r>
          </w:p>
          <w:p w:rsidR="000A6186" w:rsidRPr="00AB5D3F" w:rsidRDefault="000A6186" w:rsidP="00AB5D3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B5D3F">
              <w:rPr>
                <w:rFonts w:ascii="Tw Cen MT" w:eastAsia="Arial MT" w:hAnsi="Tw Cen MT" w:cs="Arial MT"/>
                <w:sz w:val="20"/>
                <w:szCs w:val="20"/>
              </w:rPr>
              <w:t>varias veces en un</w:t>
            </w:r>
          </w:p>
          <w:p w:rsidR="000A6186" w:rsidRPr="006D52B0" w:rsidRDefault="000A6186" w:rsidP="00AB5D3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B5D3F">
              <w:rPr>
                <w:rFonts w:ascii="Tw Cen MT" w:eastAsia="Arial MT" w:hAnsi="Tw Cen MT" w:cs="Arial MT"/>
                <w:sz w:val="20"/>
                <w:szCs w:val="20"/>
              </w:rPr>
              <w:t>texto.</w:t>
            </w:r>
          </w:p>
        </w:tc>
        <w:tc>
          <w:tcPr>
            <w:tcW w:w="5226" w:type="dxa"/>
          </w:tcPr>
          <w:p w:rsidR="000A6186" w:rsidRDefault="000A618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Escuchar el cuento “la princesa y el sapo” que aparece en la </w:t>
            </w:r>
            <w:r w:rsidRPr="006606E6">
              <w:rPr>
                <w:rFonts w:ascii="Tw Cen MT" w:hAnsi="Tw Cen MT"/>
                <w:sz w:val="20"/>
                <w:szCs w:val="20"/>
                <w:u w:val="single"/>
              </w:rPr>
              <w:t>página 68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</w:p>
          <w:p w:rsidR="000A6186" w:rsidRDefault="000A618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0A6186" w:rsidRDefault="000A618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Anotar en el cuaderno las palabras que más se repiten en la historia. </w:t>
            </w:r>
          </w:p>
          <w:p w:rsidR="000A6186" w:rsidRDefault="000A618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0A6186" w:rsidRDefault="000A618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responder la actividad de la </w:t>
            </w:r>
            <w:r w:rsidRPr="008B342D">
              <w:rPr>
                <w:rFonts w:ascii="Tw Cen MT" w:hAnsi="Tw Cen MT"/>
                <w:sz w:val="20"/>
                <w:szCs w:val="20"/>
                <w:u w:val="single"/>
              </w:rPr>
              <w:t>página 69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texto. </w:t>
            </w:r>
          </w:p>
          <w:p w:rsidR="000A6186" w:rsidRPr="0086433F" w:rsidRDefault="000A6186" w:rsidP="0086433F">
            <w:pPr>
              <w:jc w:val="center"/>
              <w:rPr>
                <w:rFonts w:ascii="Tw Cen MT" w:hAnsi="Tw Cen MT"/>
                <w:b/>
                <w:sz w:val="20"/>
                <w:szCs w:val="20"/>
              </w:rPr>
            </w:pPr>
          </w:p>
        </w:tc>
        <w:tc>
          <w:tcPr>
            <w:tcW w:w="2477" w:type="dxa"/>
            <w:vMerge w:val="restart"/>
          </w:tcPr>
          <w:p w:rsidR="000A6186" w:rsidRDefault="000A6186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0A6186" w:rsidRPr="00016C11" w:rsidRDefault="000A6186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0A6186" w:rsidTr="000A618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0A6186" w:rsidRPr="00016C11" w:rsidRDefault="000A618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A6186" w:rsidRPr="007D590B" w:rsidRDefault="000A6186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4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A6186" w:rsidRPr="00AB5D3F" w:rsidRDefault="000A6186" w:rsidP="00AB5D3F">
            <w:pPr>
              <w:rPr>
                <w:rFonts w:ascii="Tw Cen MT" w:hAnsi="Tw Cen MT"/>
                <w:sz w:val="20"/>
                <w:szCs w:val="20"/>
              </w:rPr>
            </w:pPr>
            <w:r w:rsidRPr="00AB5D3F">
              <w:rPr>
                <w:rFonts w:ascii="Tw Cen MT" w:hAnsi="Tw Cen MT"/>
                <w:sz w:val="20"/>
                <w:szCs w:val="20"/>
              </w:rPr>
              <w:t>Clasifica animales,</w:t>
            </w:r>
          </w:p>
          <w:p w:rsidR="000A6186" w:rsidRPr="00AB5D3F" w:rsidRDefault="000A6186" w:rsidP="00AB5D3F">
            <w:pPr>
              <w:rPr>
                <w:rFonts w:ascii="Tw Cen MT" w:hAnsi="Tw Cen MT"/>
                <w:sz w:val="20"/>
                <w:szCs w:val="20"/>
              </w:rPr>
            </w:pPr>
            <w:r w:rsidRPr="00AB5D3F">
              <w:rPr>
                <w:rFonts w:ascii="Tw Cen MT" w:hAnsi="Tw Cen MT"/>
                <w:sz w:val="20"/>
                <w:szCs w:val="20"/>
              </w:rPr>
              <w:t>plantas y</w:t>
            </w:r>
          </w:p>
          <w:p w:rsidR="000A6186" w:rsidRPr="00AB5D3F" w:rsidRDefault="000A6186" w:rsidP="00AB5D3F">
            <w:pPr>
              <w:rPr>
                <w:rFonts w:ascii="Tw Cen MT" w:hAnsi="Tw Cen MT"/>
                <w:sz w:val="20"/>
                <w:szCs w:val="20"/>
              </w:rPr>
            </w:pPr>
            <w:r w:rsidRPr="00AB5D3F">
              <w:rPr>
                <w:rFonts w:ascii="Tw Cen MT" w:hAnsi="Tw Cen MT"/>
                <w:sz w:val="20"/>
                <w:szCs w:val="20"/>
              </w:rPr>
              <w:t>materiales a partir</w:t>
            </w:r>
          </w:p>
          <w:p w:rsidR="000A6186" w:rsidRPr="00AB5D3F" w:rsidRDefault="000A6186" w:rsidP="00AB5D3F">
            <w:pPr>
              <w:rPr>
                <w:rFonts w:ascii="Tw Cen MT" w:hAnsi="Tw Cen MT"/>
                <w:sz w:val="20"/>
                <w:szCs w:val="20"/>
              </w:rPr>
            </w:pPr>
            <w:r w:rsidRPr="00AB5D3F">
              <w:rPr>
                <w:rFonts w:ascii="Tw Cen MT" w:hAnsi="Tw Cen MT"/>
                <w:sz w:val="20"/>
                <w:szCs w:val="20"/>
              </w:rPr>
              <w:t>de características</w:t>
            </w:r>
          </w:p>
          <w:p w:rsidR="000A6186" w:rsidRPr="00AB5D3F" w:rsidRDefault="000A6186" w:rsidP="00AB5D3F">
            <w:pPr>
              <w:rPr>
                <w:rFonts w:ascii="Tw Cen MT" w:hAnsi="Tw Cen MT"/>
                <w:sz w:val="20"/>
                <w:szCs w:val="20"/>
              </w:rPr>
            </w:pPr>
            <w:r w:rsidRPr="00AB5D3F">
              <w:rPr>
                <w:rFonts w:ascii="Tw Cen MT" w:hAnsi="Tw Cen MT"/>
                <w:sz w:val="20"/>
                <w:szCs w:val="20"/>
              </w:rPr>
              <w:t>que identifica con</w:t>
            </w:r>
          </w:p>
          <w:p w:rsidR="000A6186" w:rsidRPr="00263054" w:rsidRDefault="000A6186" w:rsidP="00AB5D3F">
            <w:pPr>
              <w:rPr>
                <w:rFonts w:ascii="Tw Cen MT" w:hAnsi="Tw Cen MT"/>
                <w:sz w:val="20"/>
                <w:szCs w:val="20"/>
              </w:rPr>
            </w:pPr>
            <w:r w:rsidRPr="00AB5D3F">
              <w:rPr>
                <w:rFonts w:ascii="Tw Cen MT" w:hAnsi="Tw Cen MT"/>
                <w:sz w:val="20"/>
                <w:szCs w:val="20"/>
              </w:rPr>
              <w:t>sus sentidos.</w:t>
            </w:r>
          </w:p>
        </w:tc>
        <w:tc>
          <w:tcPr>
            <w:tcW w:w="5226" w:type="dxa"/>
          </w:tcPr>
          <w:p w:rsidR="000A6186" w:rsidRDefault="000A618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0A6186" w:rsidRDefault="000A618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Dialogar con los alumnos sobre conocimientos previos de las características de los animales, por ejemplo, de que se alimentan ciertos animales, como es su piel, sus plumas, pelo, escamas etc. </w:t>
            </w:r>
          </w:p>
          <w:p w:rsidR="000A6186" w:rsidRDefault="000A618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Seleccionar un animal de su preferencia y realizar un dibujo de el anotando sus principales características. </w:t>
            </w:r>
          </w:p>
          <w:p w:rsidR="000A6186" w:rsidRDefault="000A6186" w:rsidP="0046384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la actividad “¿Qué cubre el cuerpo de los animales?” de la </w:t>
            </w:r>
            <w:r w:rsidRPr="00463846">
              <w:rPr>
                <w:rFonts w:ascii="Tw Cen MT" w:hAnsi="Tw Cen MT"/>
                <w:sz w:val="20"/>
                <w:szCs w:val="20"/>
                <w:u w:val="single"/>
              </w:rPr>
              <w:t>página 49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texto. </w:t>
            </w:r>
          </w:p>
          <w:p w:rsidR="000A6186" w:rsidRDefault="000A618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0A6186" w:rsidRPr="00DF135F" w:rsidRDefault="000A618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77" w:type="dxa"/>
            <w:vMerge/>
          </w:tcPr>
          <w:p w:rsidR="000A6186" w:rsidRPr="00016C11" w:rsidRDefault="000A618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A6186" w:rsidTr="000A6186">
        <w:trPr>
          <w:cantSplit/>
          <w:trHeight w:val="1721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0A6186" w:rsidRPr="00016C11" w:rsidRDefault="000A618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2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0A6186" w:rsidRPr="00F4142B" w:rsidRDefault="000A618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485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A6186" w:rsidRPr="00727415" w:rsidRDefault="000A6186" w:rsidP="0072741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27415">
              <w:rPr>
                <w:rFonts w:ascii="Tw Cen MT" w:eastAsia="Arial MT" w:hAnsi="Tw Cen MT" w:cs="Arial MT"/>
                <w:sz w:val="20"/>
                <w:szCs w:val="20"/>
              </w:rPr>
              <w:t>Estima, compara y</w:t>
            </w:r>
          </w:p>
          <w:p w:rsidR="000A6186" w:rsidRPr="00727415" w:rsidRDefault="000A6186" w:rsidP="0072741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27415">
              <w:rPr>
                <w:rFonts w:ascii="Tw Cen MT" w:eastAsia="Arial MT" w:hAnsi="Tw Cen MT" w:cs="Arial MT"/>
                <w:sz w:val="20"/>
                <w:szCs w:val="20"/>
              </w:rPr>
              <w:t>ordena longitudes</w:t>
            </w:r>
          </w:p>
          <w:p w:rsidR="000A6186" w:rsidRPr="00727415" w:rsidRDefault="000A6186" w:rsidP="0072741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27415">
              <w:rPr>
                <w:rFonts w:ascii="Tw Cen MT" w:eastAsia="Arial MT" w:hAnsi="Tw Cen MT" w:cs="Arial MT"/>
                <w:sz w:val="20"/>
                <w:szCs w:val="20"/>
              </w:rPr>
              <w:t>directamente y con</w:t>
            </w:r>
          </w:p>
          <w:p w:rsidR="000A6186" w:rsidRPr="00263054" w:rsidRDefault="000A6186" w:rsidP="0072741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27415">
              <w:rPr>
                <w:rFonts w:ascii="Tw Cen MT" w:eastAsia="Arial MT" w:hAnsi="Tw Cen MT" w:cs="Arial MT"/>
                <w:sz w:val="20"/>
                <w:szCs w:val="20"/>
              </w:rPr>
              <w:t>un intermediario</w:t>
            </w:r>
          </w:p>
        </w:tc>
        <w:tc>
          <w:tcPr>
            <w:tcW w:w="5226" w:type="dxa"/>
          </w:tcPr>
          <w:p w:rsidR="000A6186" w:rsidRDefault="000A6186" w:rsidP="0046384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“marcos para fotos”</w:t>
            </w:r>
          </w:p>
          <w:p w:rsidR="000A6186" w:rsidRDefault="000A6186" w:rsidP="0046384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la actividad de la </w:t>
            </w:r>
            <w:r w:rsidRPr="00BF0263">
              <w:rPr>
                <w:rFonts w:ascii="Tw Cen MT" w:hAnsi="Tw Cen MT"/>
                <w:sz w:val="20"/>
                <w:szCs w:val="20"/>
                <w:u w:val="single"/>
              </w:rPr>
              <w:t>página 60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 utilizando el material recortable 10</w:t>
            </w:r>
          </w:p>
          <w:p w:rsidR="000A6186" w:rsidRDefault="000A6186" w:rsidP="0046384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Realizar la siguiente actividad en el cuaderno</w:t>
            </w:r>
          </w:p>
          <w:p w:rsidR="000A6186" w:rsidRDefault="000A6186" w:rsidP="0046384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Anexo #2 </w:t>
            </w:r>
          </w:p>
          <w:p w:rsidR="000A6186" w:rsidRPr="009D0B19" w:rsidRDefault="000A6186" w:rsidP="0046384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43327" cy="2398143"/>
                  <wp:effectExtent l="19050" t="0" r="4673" b="0"/>
                  <wp:docPr id="30" name="3 Imagen" descr="10128034544991258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28034544991258004.jpg"/>
                          <pic:cNvPicPr/>
                        </pic:nvPicPr>
                        <pic:blipFill>
                          <a:blip r:embed="rId19"/>
                          <a:srcRect l="12973" t="7493" r="11081" b="19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898" cy="239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  <w:vMerge/>
          </w:tcPr>
          <w:p w:rsidR="000A6186" w:rsidRPr="00016C11" w:rsidRDefault="000A618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A6186" w:rsidTr="000A6186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0A6186" w:rsidRDefault="000A6186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0A6186" w:rsidRDefault="000A6186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8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0A6186" w:rsidRDefault="000A6186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226" w:type="dxa"/>
            <w:shd w:val="clear" w:color="auto" w:fill="F7CAAC" w:themeFill="accent2" w:themeFillTint="66"/>
            <w:vAlign w:val="center"/>
          </w:tcPr>
          <w:p w:rsidR="000A6186" w:rsidRDefault="000A6186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77" w:type="dxa"/>
            <w:shd w:val="clear" w:color="auto" w:fill="ED7D31" w:themeFill="accent2"/>
            <w:vAlign w:val="center"/>
          </w:tcPr>
          <w:p w:rsidR="000A6186" w:rsidRDefault="000A6186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0A6186" w:rsidTr="000A6186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0A6186" w:rsidRPr="00016C11" w:rsidRDefault="000A6186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7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A6186" w:rsidRPr="00F4142B" w:rsidRDefault="000A618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4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A6186" w:rsidRPr="00263054" w:rsidRDefault="000A6186" w:rsidP="002F5C7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Lee, escribe y </w:t>
            </w:r>
            <w:r w:rsidRPr="002F5C74">
              <w:rPr>
                <w:rFonts w:ascii="Tw Cen MT" w:hAnsi="Tw Cen MT"/>
                <w:sz w:val="20"/>
                <w:szCs w:val="20"/>
              </w:rPr>
              <w:t>ordena números naturales hasta 100.</w:t>
            </w:r>
          </w:p>
        </w:tc>
        <w:tc>
          <w:tcPr>
            <w:tcW w:w="5226" w:type="dxa"/>
          </w:tcPr>
          <w:p w:rsidR="000A6186" w:rsidRDefault="000A6186" w:rsidP="000A618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Contestar la lección “¿Cuántos son?”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pá</w:t>
            </w:r>
            <w:r w:rsidRPr="00D552AC">
              <w:rPr>
                <w:rFonts w:ascii="Tw Cen MT" w:hAnsi="Tw Cen MT"/>
                <w:sz w:val="20"/>
                <w:szCs w:val="20"/>
                <w:u w:val="single"/>
              </w:rPr>
              <w:t>gina 62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Matemáticas.</w:t>
            </w:r>
          </w:p>
          <w:p w:rsidR="000A6186" w:rsidRDefault="000A6186" w:rsidP="000A618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Responder las siguientes preguntas en el cuaderno:</w:t>
            </w:r>
          </w:p>
          <w:p w:rsidR="000A6186" w:rsidRDefault="000A6186" w:rsidP="000A618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frutas fueron más fáciles de contar?</w:t>
            </w:r>
          </w:p>
          <w:p w:rsidR="000A6186" w:rsidRDefault="000A6186" w:rsidP="000A618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qué?</w:t>
            </w:r>
          </w:p>
          <w:p w:rsidR="000A6186" w:rsidRDefault="000A6186" w:rsidP="000A618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Si agregas una fruta más a cada grupo, ¿Cuántas habrá?</w:t>
            </w:r>
          </w:p>
          <w:p w:rsidR="000A6186" w:rsidRPr="00016C11" w:rsidRDefault="000A618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86459" cy="1673524"/>
                  <wp:effectExtent l="19050" t="0" r="0" b="0"/>
                  <wp:docPr id="3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53284" t="28555" r="26967" b="34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459" cy="1673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477" w:type="dxa"/>
            <w:vMerge w:val="restart"/>
          </w:tcPr>
          <w:p w:rsidR="000A6186" w:rsidRDefault="000A618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0A6186" w:rsidRPr="00016C11" w:rsidRDefault="000A6186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0A6186" w:rsidTr="000A618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0A6186" w:rsidRPr="00016C11" w:rsidRDefault="000A618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A6186" w:rsidRPr="00F4142B" w:rsidRDefault="000A618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4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A6186" w:rsidRPr="00727415" w:rsidRDefault="000A6186" w:rsidP="00727415">
            <w:pPr>
              <w:rPr>
                <w:rFonts w:ascii="Tw Cen MT" w:hAnsi="Tw Cen MT"/>
                <w:sz w:val="20"/>
                <w:szCs w:val="20"/>
              </w:rPr>
            </w:pPr>
            <w:r w:rsidRPr="00727415">
              <w:rPr>
                <w:rFonts w:ascii="Tw Cen MT" w:hAnsi="Tw Cen MT"/>
                <w:sz w:val="20"/>
                <w:szCs w:val="20"/>
              </w:rPr>
              <w:t>Clasifica animales,</w:t>
            </w:r>
          </w:p>
          <w:p w:rsidR="000A6186" w:rsidRPr="00727415" w:rsidRDefault="000A6186" w:rsidP="00727415">
            <w:pPr>
              <w:rPr>
                <w:rFonts w:ascii="Tw Cen MT" w:hAnsi="Tw Cen MT"/>
                <w:sz w:val="20"/>
                <w:szCs w:val="20"/>
              </w:rPr>
            </w:pPr>
            <w:r w:rsidRPr="00727415">
              <w:rPr>
                <w:rFonts w:ascii="Tw Cen MT" w:hAnsi="Tw Cen MT"/>
                <w:sz w:val="20"/>
                <w:szCs w:val="20"/>
              </w:rPr>
              <w:t>plantas y materiales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27415">
              <w:rPr>
                <w:rFonts w:ascii="Tw Cen MT" w:hAnsi="Tw Cen MT"/>
                <w:sz w:val="20"/>
                <w:szCs w:val="20"/>
              </w:rPr>
              <w:t>a partir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27415">
              <w:rPr>
                <w:rFonts w:ascii="Tw Cen MT" w:hAnsi="Tw Cen MT"/>
                <w:sz w:val="20"/>
                <w:szCs w:val="20"/>
              </w:rPr>
              <w:t>características que</w:t>
            </w:r>
          </w:p>
          <w:p w:rsidR="000A6186" w:rsidRPr="00604C8D" w:rsidRDefault="000A6186" w:rsidP="00727415">
            <w:pPr>
              <w:rPr>
                <w:rFonts w:ascii="Tw Cen MT" w:hAnsi="Tw Cen MT"/>
                <w:sz w:val="20"/>
                <w:szCs w:val="20"/>
              </w:rPr>
            </w:pPr>
            <w:r w:rsidRPr="00727415">
              <w:rPr>
                <w:rFonts w:ascii="Tw Cen MT" w:hAnsi="Tw Cen MT"/>
                <w:sz w:val="20"/>
                <w:szCs w:val="20"/>
              </w:rPr>
              <w:t>identifica con sus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27415">
              <w:rPr>
                <w:rFonts w:ascii="Tw Cen MT" w:hAnsi="Tw Cen MT"/>
                <w:sz w:val="20"/>
                <w:szCs w:val="20"/>
              </w:rPr>
              <w:t>sentidos.</w:t>
            </w:r>
          </w:p>
        </w:tc>
        <w:tc>
          <w:tcPr>
            <w:tcW w:w="5226" w:type="dxa"/>
          </w:tcPr>
          <w:p w:rsidR="000A6186" w:rsidRDefault="000A6186" w:rsidP="0046384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Preguntar a los alumnos que animales han tenido de mascotas o que pueda vivir en casa. </w:t>
            </w:r>
          </w:p>
          <w:p w:rsidR="000A6186" w:rsidRDefault="000A6186" w:rsidP="0046384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las actividades de las </w:t>
            </w:r>
            <w:r w:rsidRPr="000A6186">
              <w:rPr>
                <w:rFonts w:ascii="Tw Cen MT" w:hAnsi="Tw Cen MT"/>
                <w:sz w:val="20"/>
                <w:szCs w:val="20"/>
                <w:u w:val="single"/>
              </w:rPr>
              <w:t>páginas 50 y 51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conocimiento del medio. </w:t>
            </w:r>
          </w:p>
          <w:p w:rsidR="000A6186" w:rsidRDefault="000A6186" w:rsidP="0046384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De manera colaborativa dar respuesta a la siguiente pregunta y anotarlo en el cuaderno.</w:t>
            </w:r>
          </w:p>
          <w:p w:rsidR="000A6186" w:rsidRDefault="000A6186" w:rsidP="0046384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somos responsables de cuidar a los animales con los que convivimos? ¿Qué pasaría si no lo hiciéramos?</w:t>
            </w:r>
          </w:p>
          <w:p w:rsidR="000A6186" w:rsidRPr="00016C11" w:rsidRDefault="000A618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477" w:type="dxa"/>
            <w:vMerge/>
          </w:tcPr>
          <w:p w:rsidR="000A6186" w:rsidRPr="00016C11" w:rsidRDefault="000A618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A6186" w:rsidTr="000A618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0A6186" w:rsidRPr="00016C11" w:rsidRDefault="000A618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A6186" w:rsidRPr="00F4142B" w:rsidRDefault="000A6186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4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A6186" w:rsidRPr="00604C8D" w:rsidRDefault="000A6186" w:rsidP="00727415">
            <w:pPr>
              <w:rPr>
                <w:rFonts w:ascii="Tw Cen MT" w:hAnsi="Tw Cen MT"/>
                <w:sz w:val="20"/>
                <w:szCs w:val="20"/>
              </w:rPr>
            </w:pPr>
            <w:r w:rsidRPr="00727415">
              <w:rPr>
                <w:rFonts w:ascii="Tw Cen MT" w:hAnsi="Tw Cen MT"/>
                <w:sz w:val="20"/>
                <w:szCs w:val="20"/>
              </w:rPr>
              <w:t>Reconoce en la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27415">
              <w:rPr>
                <w:rFonts w:ascii="Tw Cen MT" w:hAnsi="Tw Cen MT"/>
                <w:sz w:val="20"/>
                <w:szCs w:val="20"/>
              </w:rPr>
              <w:t>ejecución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27415">
              <w:rPr>
                <w:rFonts w:ascii="Tw Cen MT" w:hAnsi="Tw Cen MT"/>
                <w:sz w:val="20"/>
                <w:szCs w:val="20"/>
              </w:rPr>
              <w:t>acciones cotidianas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27415">
              <w:rPr>
                <w:rFonts w:ascii="Tw Cen MT" w:hAnsi="Tw Cen MT"/>
                <w:sz w:val="20"/>
                <w:szCs w:val="20"/>
              </w:rPr>
              <w:t>su capacidad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27415">
              <w:rPr>
                <w:rFonts w:ascii="Tw Cen MT" w:hAnsi="Tw Cen MT"/>
                <w:sz w:val="20"/>
                <w:szCs w:val="20"/>
              </w:rPr>
              <w:t>valerse por sí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27415">
              <w:rPr>
                <w:rFonts w:ascii="Tw Cen MT" w:hAnsi="Tw Cen MT"/>
                <w:sz w:val="20"/>
                <w:szCs w:val="20"/>
              </w:rPr>
              <w:t>mismo.</w:t>
            </w:r>
            <w:r w:rsidRPr="00727415">
              <w:rPr>
                <w:rFonts w:ascii="Tw Cen MT" w:hAnsi="Tw Cen MT"/>
                <w:sz w:val="20"/>
                <w:szCs w:val="20"/>
              </w:rPr>
              <w:cr/>
            </w:r>
          </w:p>
          <w:p w:rsidR="000A6186" w:rsidRPr="00604C8D" w:rsidRDefault="000A6186" w:rsidP="002F5C74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226" w:type="dxa"/>
          </w:tcPr>
          <w:p w:rsidR="000A6186" w:rsidRDefault="000A6186" w:rsidP="000A618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Dialogar con los alumnos sobre las acciones que logran realizar solos sin ayuda de algún adulto.</w:t>
            </w:r>
          </w:p>
          <w:p w:rsidR="000A6186" w:rsidRDefault="000A6186" w:rsidP="000A618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Por ejemplo: </w:t>
            </w:r>
          </w:p>
          <w:p w:rsidR="000A6186" w:rsidRDefault="000A6186" w:rsidP="000A6186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Ponerme los zapatos </w:t>
            </w:r>
          </w:p>
          <w:p w:rsidR="000A6186" w:rsidRDefault="000A6186" w:rsidP="000A6186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Regar las plantas </w:t>
            </w:r>
          </w:p>
          <w:p w:rsidR="000A6186" w:rsidRPr="000A6186" w:rsidRDefault="000A6186" w:rsidP="000A618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realizar en el cuaderno un listado de acciones que puedan hacer los alumnos sin ayuda de otras personas. </w:t>
            </w:r>
          </w:p>
        </w:tc>
        <w:tc>
          <w:tcPr>
            <w:tcW w:w="2477" w:type="dxa"/>
            <w:vMerge/>
          </w:tcPr>
          <w:p w:rsidR="000A6186" w:rsidRPr="00016C11" w:rsidRDefault="000A618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BA6176" w:rsidRDefault="00BA6176" w:rsidP="00833AB0">
      <w:pPr>
        <w:jc w:val="both"/>
        <w:rPr>
          <w:rFonts w:ascii="Tw Cen MT" w:hAnsi="Tw Cen MT"/>
        </w:rPr>
      </w:pPr>
    </w:p>
    <w:p w:rsidR="00703567" w:rsidRDefault="00703567" w:rsidP="00833AB0">
      <w:pPr>
        <w:jc w:val="both"/>
        <w:rPr>
          <w:rFonts w:ascii="Tw Cen MT" w:hAnsi="Tw Cen MT"/>
        </w:rPr>
      </w:pPr>
    </w:p>
    <w:p w:rsidR="000A6186" w:rsidRDefault="000A6186" w:rsidP="00833AB0">
      <w:pPr>
        <w:jc w:val="both"/>
        <w:rPr>
          <w:rFonts w:ascii="Tw Cen MT" w:hAnsi="Tw Cen MT"/>
        </w:rPr>
      </w:pPr>
    </w:p>
    <w:p w:rsidR="00703567" w:rsidRDefault="00703567" w:rsidP="00833AB0">
      <w:pPr>
        <w:jc w:val="both"/>
        <w:rPr>
          <w:rFonts w:ascii="Tw Cen MT" w:hAnsi="Tw Cen MT"/>
        </w:rPr>
      </w:pPr>
    </w:p>
    <w:p w:rsidR="00703567" w:rsidRDefault="00703567" w:rsidP="00833AB0">
      <w:pPr>
        <w:jc w:val="both"/>
        <w:rPr>
          <w:rFonts w:ascii="Tw Cen MT" w:hAnsi="Tw Cen MT"/>
        </w:rPr>
      </w:pPr>
    </w:p>
    <w:p w:rsidR="00703567" w:rsidRDefault="00703567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Anexo #1 Español </w:t>
      </w:r>
    </w:p>
    <w:p w:rsidR="000C1C08" w:rsidRDefault="00703567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6323178" cy="4641012"/>
            <wp:effectExtent l="19050" t="0" r="1422" b="0"/>
            <wp:docPr id="5" name="4 Imagen" descr="palabras-terminan-igual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bras-terminan-igual-002.jpg"/>
                    <pic:cNvPicPr/>
                  </pic:nvPicPr>
                  <pic:blipFill>
                    <a:blip r:embed="rId21"/>
                    <a:srcRect l="12294" t="3915" r="21546" b="9786"/>
                    <a:stretch>
                      <a:fillRect/>
                    </a:stretch>
                  </pic:blipFill>
                  <pic:spPr>
                    <a:xfrm>
                      <a:off x="0" y="0"/>
                      <a:ext cx="6323178" cy="464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C08" w:rsidRDefault="000C1C08" w:rsidP="00833AB0">
      <w:pPr>
        <w:jc w:val="both"/>
        <w:rPr>
          <w:rFonts w:ascii="Tw Cen MT" w:hAnsi="Tw Cen MT"/>
        </w:rPr>
      </w:pPr>
    </w:p>
    <w:p w:rsidR="00BF0263" w:rsidRDefault="00BF0263" w:rsidP="00833AB0">
      <w:pPr>
        <w:jc w:val="both"/>
        <w:rPr>
          <w:rFonts w:ascii="Tw Cen MT" w:hAnsi="Tw Cen MT"/>
        </w:rPr>
      </w:pPr>
    </w:p>
    <w:p w:rsidR="00BF0263" w:rsidRDefault="00BF0263" w:rsidP="00833AB0">
      <w:pPr>
        <w:jc w:val="both"/>
        <w:rPr>
          <w:rFonts w:ascii="Tw Cen MT" w:hAnsi="Tw Cen MT"/>
        </w:rPr>
      </w:pPr>
    </w:p>
    <w:p w:rsidR="00BF0263" w:rsidRDefault="00BF0263" w:rsidP="00833AB0">
      <w:pPr>
        <w:jc w:val="both"/>
        <w:rPr>
          <w:rFonts w:ascii="Tw Cen MT" w:hAnsi="Tw Cen MT"/>
        </w:rPr>
      </w:pPr>
    </w:p>
    <w:p w:rsidR="00BF0263" w:rsidRDefault="00BF0263" w:rsidP="00833AB0">
      <w:pPr>
        <w:jc w:val="both"/>
        <w:rPr>
          <w:rFonts w:ascii="Tw Cen MT" w:hAnsi="Tw Cen MT"/>
        </w:rPr>
      </w:pPr>
    </w:p>
    <w:p w:rsidR="00BF0263" w:rsidRDefault="00BF0263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>Anexo #2</w:t>
      </w:r>
    </w:p>
    <w:p w:rsidR="00BF0263" w:rsidRDefault="00BF0263" w:rsidP="00833AB0">
      <w:pPr>
        <w:jc w:val="both"/>
        <w:rPr>
          <w:rFonts w:ascii="Tw Cen MT" w:hAnsi="Tw Cen MT"/>
        </w:rPr>
      </w:pPr>
      <w:r w:rsidRPr="00BF0263">
        <w:rPr>
          <w:rFonts w:ascii="Tw Cen MT" w:hAnsi="Tw Cen MT"/>
          <w:noProof/>
        </w:rPr>
        <w:drawing>
          <wp:inline distT="0" distB="0" distL="0" distR="0">
            <wp:extent cx="4949766" cy="4606506"/>
            <wp:effectExtent l="19050" t="0" r="3234" b="0"/>
            <wp:docPr id="11" name="3 Imagen" descr="10128034544991258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28034544991258004.jpg"/>
                    <pic:cNvPicPr/>
                  </pic:nvPicPr>
                  <pic:blipFill>
                    <a:blip r:embed="rId19"/>
                    <a:srcRect l="12973" t="7493" r="11081" b="19755"/>
                    <a:stretch>
                      <a:fillRect/>
                    </a:stretch>
                  </pic:blipFill>
                  <pic:spPr>
                    <a:xfrm>
                      <a:off x="0" y="0"/>
                      <a:ext cx="4949766" cy="460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578" w:rsidRPr="008273C7" w:rsidRDefault="00952578" w:rsidP="00833AB0">
      <w:pPr>
        <w:jc w:val="both"/>
        <w:rPr>
          <w:rFonts w:ascii="Tw Cen MT" w:hAnsi="Tw Cen MT"/>
        </w:rPr>
      </w:pPr>
    </w:p>
    <w:sectPr w:rsidR="00952578" w:rsidRPr="008273C7" w:rsidSect="00E9788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0239F" w:rsidRDefault="0050239F" w:rsidP="0013152A">
      <w:pPr>
        <w:spacing w:after="0" w:line="240" w:lineRule="auto"/>
      </w:pPr>
      <w:r>
        <w:separator/>
      </w:r>
    </w:p>
  </w:endnote>
  <w:endnote w:type="continuationSeparator" w:id="0">
    <w:p w:rsidR="0050239F" w:rsidRDefault="0050239F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altName w:val="Calibri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1A85" w:rsidRDefault="00AC1A8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1A85" w:rsidRDefault="00AC1A8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1A85" w:rsidRDefault="00AC1A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0239F" w:rsidRDefault="0050239F" w:rsidP="0013152A">
      <w:pPr>
        <w:spacing w:after="0" w:line="240" w:lineRule="auto"/>
      </w:pPr>
      <w:r>
        <w:separator/>
      </w:r>
    </w:p>
  </w:footnote>
  <w:footnote w:type="continuationSeparator" w:id="0">
    <w:p w:rsidR="0050239F" w:rsidRDefault="0050239F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1A85" w:rsidRDefault="00AC1A8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1A85" w:rsidRDefault="00AC1A8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1A85" w:rsidRDefault="00AC1A8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B90EB4"/>
    <w:multiLevelType w:val="hybridMultilevel"/>
    <w:tmpl w:val="C818FB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654AA4"/>
    <w:multiLevelType w:val="hybridMultilevel"/>
    <w:tmpl w:val="D41CE0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displayBackgroundShape/>
  <w:proofState w:spelling="clean"/>
  <w:revisionView w:inkAnnotations="0"/>
  <w:defaultTabStop w:val="708"/>
  <w:hyphenationZone w:val="425"/>
  <w:characterSpacingControl w:val="doNotCompress"/>
  <w:hdrShapeDefaults>
    <o:shapedefaults v:ext="edit" spidmax="79873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02D21"/>
    <w:rsid w:val="00016C11"/>
    <w:rsid w:val="00025F68"/>
    <w:rsid w:val="0002789A"/>
    <w:rsid w:val="00037018"/>
    <w:rsid w:val="00046452"/>
    <w:rsid w:val="0007132F"/>
    <w:rsid w:val="00082B90"/>
    <w:rsid w:val="000A6186"/>
    <w:rsid w:val="000B6AE6"/>
    <w:rsid w:val="000C0C3B"/>
    <w:rsid w:val="000C1C08"/>
    <w:rsid w:val="000C36E3"/>
    <w:rsid w:val="000C57DA"/>
    <w:rsid w:val="000D7CD3"/>
    <w:rsid w:val="000E48F9"/>
    <w:rsid w:val="001063CE"/>
    <w:rsid w:val="00121756"/>
    <w:rsid w:val="00126DB5"/>
    <w:rsid w:val="0013152A"/>
    <w:rsid w:val="001333C5"/>
    <w:rsid w:val="00141989"/>
    <w:rsid w:val="00147BA3"/>
    <w:rsid w:val="00152349"/>
    <w:rsid w:val="00153597"/>
    <w:rsid w:val="001634AE"/>
    <w:rsid w:val="001740B5"/>
    <w:rsid w:val="00193928"/>
    <w:rsid w:val="001959DB"/>
    <w:rsid w:val="0019749B"/>
    <w:rsid w:val="001B32C1"/>
    <w:rsid w:val="001D2119"/>
    <w:rsid w:val="001E1398"/>
    <w:rsid w:val="001E16A6"/>
    <w:rsid w:val="00230768"/>
    <w:rsid w:val="00231CA1"/>
    <w:rsid w:val="002402B6"/>
    <w:rsid w:val="0024094F"/>
    <w:rsid w:val="002447CD"/>
    <w:rsid w:val="00251177"/>
    <w:rsid w:val="00251B51"/>
    <w:rsid w:val="00254429"/>
    <w:rsid w:val="00257272"/>
    <w:rsid w:val="00263054"/>
    <w:rsid w:val="00266A5C"/>
    <w:rsid w:val="00270E66"/>
    <w:rsid w:val="00286392"/>
    <w:rsid w:val="002872D7"/>
    <w:rsid w:val="002B13B3"/>
    <w:rsid w:val="002B20EA"/>
    <w:rsid w:val="002B322B"/>
    <w:rsid w:val="002C14BB"/>
    <w:rsid w:val="002C59E3"/>
    <w:rsid w:val="002C72DE"/>
    <w:rsid w:val="002D01C1"/>
    <w:rsid w:val="002D4130"/>
    <w:rsid w:val="002D6747"/>
    <w:rsid w:val="002E16F2"/>
    <w:rsid w:val="002E433B"/>
    <w:rsid w:val="002F35EE"/>
    <w:rsid w:val="002F5C74"/>
    <w:rsid w:val="00314565"/>
    <w:rsid w:val="0032098F"/>
    <w:rsid w:val="00322B88"/>
    <w:rsid w:val="003371DC"/>
    <w:rsid w:val="003377E6"/>
    <w:rsid w:val="00340BEB"/>
    <w:rsid w:val="003437FD"/>
    <w:rsid w:val="00365CF9"/>
    <w:rsid w:val="00375BEC"/>
    <w:rsid w:val="00377CB2"/>
    <w:rsid w:val="003812A1"/>
    <w:rsid w:val="0038449D"/>
    <w:rsid w:val="003974FA"/>
    <w:rsid w:val="003A45BA"/>
    <w:rsid w:val="003B02DC"/>
    <w:rsid w:val="003B41B6"/>
    <w:rsid w:val="003C0D23"/>
    <w:rsid w:val="003C1AE3"/>
    <w:rsid w:val="003C3A95"/>
    <w:rsid w:val="003D5882"/>
    <w:rsid w:val="003F0E1E"/>
    <w:rsid w:val="003F64DD"/>
    <w:rsid w:val="00424BB3"/>
    <w:rsid w:val="00431F3F"/>
    <w:rsid w:val="00453406"/>
    <w:rsid w:val="004556F8"/>
    <w:rsid w:val="00463846"/>
    <w:rsid w:val="00477B8A"/>
    <w:rsid w:val="00481069"/>
    <w:rsid w:val="0048212B"/>
    <w:rsid w:val="00493571"/>
    <w:rsid w:val="004D4F9C"/>
    <w:rsid w:val="004D7A11"/>
    <w:rsid w:val="004F1795"/>
    <w:rsid w:val="004F4FD0"/>
    <w:rsid w:val="0050239F"/>
    <w:rsid w:val="005309A5"/>
    <w:rsid w:val="00547F13"/>
    <w:rsid w:val="00563871"/>
    <w:rsid w:val="00571567"/>
    <w:rsid w:val="00572EDB"/>
    <w:rsid w:val="0057435F"/>
    <w:rsid w:val="005948C5"/>
    <w:rsid w:val="005A3179"/>
    <w:rsid w:val="005A36BE"/>
    <w:rsid w:val="005C38E7"/>
    <w:rsid w:val="005D112D"/>
    <w:rsid w:val="005D32E7"/>
    <w:rsid w:val="005F3440"/>
    <w:rsid w:val="00604C8D"/>
    <w:rsid w:val="00624240"/>
    <w:rsid w:val="0062719F"/>
    <w:rsid w:val="00627DF3"/>
    <w:rsid w:val="00632701"/>
    <w:rsid w:val="006342FA"/>
    <w:rsid w:val="0064145B"/>
    <w:rsid w:val="00641EA9"/>
    <w:rsid w:val="00642DB4"/>
    <w:rsid w:val="006474E6"/>
    <w:rsid w:val="006606E6"/>
    <w:rsid w:val="0069291D"/>
    <w:rsid w:val="006B0DDC"/>
    <w:rsid w:val="006B4BDB"/>
    <w:rsid w:val="006B6371"/>
    <w:rsid w:val="006C63F9"/>
    <w:rsid w:val="006D10BE"/>
    <w:rsid w:val="006D52B0"/>
    <w:rsid w:val="006F50AB"/>
    <w:rsid w:val="006F7882"/>
    <w:rsid w:val="00703567"/>
    <w:rsid w:val="007065F5"/>
    <w:rsid w:val="00712AB8"/>
    <w:rsid w:val="00716084"/>
    <w:rsid w:val="00722C8D"/>
    <w:rsid w:val="0072624E"/>
    <w:rsid w:val="00727415"/>
    <w:rsid w:val="0073462C"/>
    <w:rsid w:val="00735BAD"/>
    <w:rsid w:val="00747D4C"/>
    <w:rsid w:val="00765451"/>
    <w:rsid w:val="007663DD"/>
    <w:rsid w:val="0077149A"/>
    <w:rsid w:val="0077660B"/>
    <w:rsid w:val="007913BB"/>
    <w:rsid w:val="00796E1E"/>
    <w:rsid w:val="007A5370"/>
    <w:rsid w:val="007B3775"/>
    <w:rsid w:val="007C73A9"/>
    <w:rsid w:val="007D48AD"/>
    <w:rsid w:val="007D52A8"/>
    <w:rsid w:val="007D590B"/>
    <w:rsid w:val="007E14E1"/>
    <w:rsid w:val="007F338C"/>
    <w:rsid w:val="00800F1A"/>
    <w:rsid w:val="00817F67"/>
    <w:rsid w:val="008273C7"/>
    <w:rsid w:val="00833AB0"/>
    <w:rsid w:val="008349B2"/>
    <w:rsid w:val="00835464"/>
    <w:rsid w:val="00846B1C"/>
    <w:rsid w:val="0086433F"/>
    <w:rsid w:val="00872F67"/>
    <w:rsid w:val="00875FF6"/>
    <w:rsid w:val="00890F86"/>
    <w:rsid w:val="0089530A"/>
    <w:rsid w:val="008968DF"/>
    <w:rsid w:val="00896EE1"/>
    <w:rsid w:val="008A19CA"/>
    <w:rsid w:val="008B342D"/>
    <w:rsid w:val="008B5170"/>
    <w:rsid w:val="008D0684"/>
    <w:rsid w:val="008D0AFE"/>
    <w:rsid w:val="008E3F4B"/>
    <w:rsid w:val="008E51F6"/>
    <w:rsid w:val="008E5F57"/>
    <w:rsid w:val="00901E87"/>
    <w:rsid w:val="0090730A"/>
    <w:rsid w:val="009144DD"/>
    <w:rsid w:val="009217CF"/>
    <w:rsid w:val="009274BE"/>
    <w:rsid w:val="00937063"/>
    <w:rsid w:val="00952578"/>
    <w:rsid w:val="0096214A"/>
    <w:rsid w:val="00971296"/>
    <w:rsid w:val="00985A16"/>
    <w:rsid w:val="009A6F75"/>
    <w:rsid w:val="009B385A"/>
    <w:rsid w:val="009C64F1"/>
    <w:rsid w:val="009C7D06"/>
    <w:rsid w:val="009D0164"/>
    <w:rsid w:val="009D0B19"/>
    <w:rsid w:val="009D267E"/>
    <w:rsid w:val="009E08C4"/>
    <w:rsid w:val="009E258A"/>
    <w:rsid w:val="009E3739"/>
    <w:rsid w:val="009E509B"/>
    <w:rsid w:val="009F1148"/>
    <w:rsid w:val="00A30CBE"/>
    <w:rsid w:val="00A56C83"/>
    <w:rsid w:val="00A70B84"/>
    <w:rsid w:val="00A80D37"/>
    <w:rsid w:val="00A96896"/>
    <w:rsid w:val="00A97868"/>
    <w:rsid w:val="00AA0AC4"/>
    <w:rsid w:val="00AA7389"/>
    <w:rsid w:val="00AA7AEE"/>
    <w:rsid w:val="00AB5D3F"/>
    <w:rsid w:val="00AB7EB2"/>
    <w:rsid w:val="00AC1A85"/>
    <w:rsid w:val="00AD0D56"/>
    <w:rsid w:val="00AD73A8"/>
    <w:rsid w:val="00AD76ED"/>
    <w:rsid w:val="00AF2622"/>
    <w:rsid w:val="00AF5FFD"/>
    <w:rsid w:val="00B001A6"/>
    <w:rsid w:val="00B02DAC"/>
    <w:rsid w:val="00B12E86"/>
    <w:rsid w:val="00B2483E"/>
    <w:rsid w:val="00B24FA2"/>
    <w:rsid w:val="00B33137"/>
    <w:rsid w:val="00B355E5"/>
    <w:rsid w:val="00B53E90"/>
    <w:rsid w:val="00B54F73"/>
    <w:rsid w:val="00B60387"/>
    <w:rsid w:val="00B77EB6"/>
    <w:rsid w:val="00B914E5"/>
    <w:rsid w:val="00B93BAD"/>
    <w:rsid w:val="00B93C6D"/>
    <w:rsid w:val="00B94508"/>
    <w:rsid w:val="00B97FC8"/>
    <w:rsid w:val="00BA0EEE"/>
    <w:rsid w:val="00BA6176"/>
    <w:rsid w:val="00BB048A"/>
    <w:rsid w:val="00BC7A7E"/>
    <w:rsid w:val="00BD154E"/>
    <w:rsid w:val="00BE33C1"/>
    <w:rsid w:val="00BE38AB"/>
    <w:rsid w:val="00BF0263"/>
    <w:rsid w:val="00BF2046"/>
    <w:rsid w:val="00C26CFD"/>
    <w:rsid w:val="00C349B7"/>
    <w:rsid w:val="00C42283"/>
    <w:rsid w:val="00C46C3E"/>
    <w:rsid w:val="00C52664"/>
    <w:rsid w:val="00C5372C"/>
    <w:rsid w:val="00C57376"/>
    <w:rsid w:val="00C61846"/>
    <w:rsid w:val="00C86F55"/>
    <w:rsid w:val="00C95473"/>
    <w:rsid w:val="00CA07B2"/>
    <w:rsid w:val="00CA6F02"/>
    <w:rsid w:val="00CD471A"/>
    <w:rsid w:val="00CF6D38"/>
    <w:rsid w:val="00CF74FF"/>
    <w:rsid w:val="00D05534"/>
    <w:rsid w:val="00D1388C"/>
    <w:rsid w:val="00D15220"/>
    <w:rsid w:val="00D16927"/>
    <w:rsid w:val="00D202AF"/>
    <w:rsid w:val="00D205DC"/>
    <w:rsid w:val="00D41D13"/>
    <w:rsid w:val="00D43D2E"/>
    <w:rsid w:val="00D552AC"/>
    <w:rsid w:val="00D67627"/>
    <w:rsid w:val="00D725E8"/>
    <w:rsid w:val="00D75288"/>
    <w:rsid w:val="00D8026D"/>
    <w:rsid w:val="00D80CDF"/>
    <w:rsid w:val="00D90743"/>
    <w:rsid w:val="00DA1642"/>
    <w:rsid w:val="00DB331F"/>
    <w:rsid w:val="00DB5ABE"/>
    <w:rsid w:val="00DD34F4"/>
    <w:rsid w:val="00DD3BBD"/>
    <w:rsid w:val="00DD51D1"/>
    <w:rsid w:val="00DD54FC"/>
    <w:rsid w:val="00DE574D"/>
    <w:rsid w:val="00DE66B4"/>
    <w:rsid w:val="00DF0C86"/>
    <w:rsid w:val="00DF135F"/>
    <w:rsid w:val="00DF2E50"/>
    <w:rsid w:val="00E12C6D"/>
    <w:rsid w:val="00E26953"/>
    <w:rsid w:val="00E27F8B"/>
    <w:rsid w:val="00E35CCF"/>
    <w:rsid w:val="00E614B1"/>
    <w:rsid w:val="00E66FB4"/>
    <w:rsid w:val="00E7744D"/>
    <w:rsid w:val="00E80A2A"/>
    <w:rsid w:val="00E82153"/>
    <w:rsid w:val="00E83852"/>
    <w:rsid w:val="00E9318C"/>
    <w:rsid w:val="00E941DD"/>
    <w:rsid w:val="00E9788A"/>
    <w:rsid w:val="00EA3BCE"/>
    <w:rsid w:val="00ED3546"/>
    <w:rsid w:val="00F2743B"/>
    <w:rsid w:val="00F27F17"/>
    <w:rsid w:val="00F317A0"/>
    <w:rsid w:val="00F3389E"/>
    <w:rsid w:val="00F364D9"/>
    <w:rsid w:val="00F4142B"/>
    <w:rsid w:val="00F42FBA"/>
    <w:rsid w:val="00F93832"/>
    <w:rsid w:val="00FB60B0"/>
    <w:rsid w:val="00FB6CAE"/>
    <w:rsid w:val="00FC099C"/>
    <w:rsid w:val="00FC19B2"/>
    <w:rsid w:val="00FD5249"/>
    <w:rsid w:val="00FF47E2"/>
    <w:rsid w:val="00FF7238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>
      <o:colormenu v:ext="edit" fillcolor="none" strokecolor="red"/>
    </o:shapedefaults>
    <o:shapelayout v:ext="edit">
      <o:idmap v:ext="edit" data="1"/>
    </o:shapelayout>
  </w:shapeDefaults>
  <w:decimalSymbol w:val="."/>
  <w:listSeparator w:val=","/>
  <w15:docId w15:val="{F1911837-DBA0-9F45-9357-1942BE753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26" Type="http://schemas.openxmlformats.org/officeDocument/2006/relationships/header" Target="header3.xml" /><Relationship Id="rId3" Type="http://schemas.openxmlformats.org/officeDocument/2006/relationships/styles" Target="styles.xml" /><Relationship Id="rId21" Type="http://schemas.openxmlformats.org/officeDocument/2006/relationships/image" Target="media/image14.jpeg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footer" Target="footer2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png" /><Relationship Id="rId29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footer" Target="footer1.xml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header" Target="header2.xml" /><Relationship Id="rId28" Type="http://schemas.openxmlformats.org/officeDocument/2006/relationships/fontTable" Target="fontTable.xml" /><Relationship Id="rId10" Type="http://schemas.openxmlformats.org/officeDocument/2006/relationships/image" Target="media/image3.jpeg" /><Relationship Id="rId19" Type="http://schemas.openxmlformats.org/officeDocument/2006/relationships/image" Target="media/image12.jpe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jpeg" /><Relationship Id="rId22" Type="http://schemas.openxmlformats.org/officeDocument/2006/relationships/header" Target="header1.xml" /><Relationship Id="rId27" Type="http://schemas.openxmlformats.org/officeDocument/2006/relationships/footer" Target="footer3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AAA50-4511-450A-8AA1-9AA32DEBC51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1008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Usuario invitado</cp:lastModifiedBy>
  <cp:revision>2</cp:revision>
  <cp:lastPrinted>2020-08-23T08:02:00Z</cp:lastPrinted>
  <dcterms:created xsi:type="dcterms:W3CDTF">2021-12-04T05:01:00Z</dcterms:created>
  <dcterms:modified xsi:type="dcterms:W3CDTF">2021-12-04T05:01:00Z</dcterms:modified>
</cp:coreProperties>
</file>