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:rsidR="00F364D9" w:rsidRDefault="00E71EB5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E71EB5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20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F7D">
        <w:rPr>
          <w:rFonts w:ascii="Tw Cen MT" w:hAnsi="Tw Cen MT"/>
          <w:b/>
          <w:bCs/>
          <w:color w:val="44546A" w:themeColor="text2"/>
        </w:rPr>
        <w:t>SEMANA DEL 15 AL 19</w:t>
      </w:r>
      <w:r w:rsidR="001D0ECE">
        <w:rPr>
          <w:rFonts w:ascii="Tw Cen MT" w:hAnsi="Tw Cen MT"/>
          <w:b/>
          <w:bCs/>
          <w:color w:val="44546A" w:themeColor="text2"/>
        </w:rPr>
        <w:t xml:space="preserve"> DE NOVIEM</w:t>
      </w:r>
      <w:r w:rsidR="00CD3161">
        <w:rPr>
          <w:rFonts w:ascii="Tw Cen MT" w:hAnsi="Tw Cen MT"/>
          <w:b/>
          <w:bCs/>
          <w:color w:val="44546A" w:themeColor="text2"/>
        </w:rPr>
        <w:t>BRE</w:t>
      </w:r>
      <w:r w:rsidR="00CF3F7D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  <w:r>
        <w:rPr>
          <w:rFonts w:ascii="Tw Cen MT" w:hAnsi="Tw Cen MT"/>
        </w:rPr>
        <w:t xml:space="preserve"> </w:t>
      </w:r>
    </w:p>
    <w:tbl>
      <w:tblPr>
        <w:tblStyle w:val="Tablaconcuadrcula"/>
        <w:tblW w:w="1180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429"/>
        <w:gridCol w:w="2887"/>
        <w:gridCol w:w="4806"/>
        <w:gridCol w:w="2204"/>
      </w:tblGrid>
      <w:tr w:rsidR="00E71EB5" w:rsidTr="00E71EB5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71EB5" w:rsidRDefault="00E71EB5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E71EB5" w:rsidRDefault="00E71EB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88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71EB5" w:rsidRDefault="00E71EB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8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E71EB5" w:rsidRDefault="00E71EB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E71EB5" w:rsidRDefault="00E71EB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1EB5" w:rsidTr="006260FB">
        <w:trPr>
          <w:cantSplit/>
          <w:trHeight w:val="3253"/>
          <w:jc w:val="center"/>
        </w:trPr>
        <w:tc>
          <w:tcPr>
            <w:tcW w:w="483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E71EB5" w:rsidRPr="00016C11" w:rsidRDefault="00E71EB5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E71EB5" w:rsidRDefault="00E71EB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71EB5" w:rsidRPr="003371DC" w:rsidRDefault="00E71EB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88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E71EB5" w:rsidRDefault="00E71EB5" w:rsidP="00E71EB5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71EB5">
              <w:rPr>
                <w:rFonts w:ascii="Tw Cen MT" w:hAnsi="Tw Cen MT"/>
                <w:sz w:val="20"/>
                <w:szCs w:val="20"/>
              </w:rPr>
              <w:t>Identificación de rectas paralelas, secantes y perpendiculares en el plano, así como de á</w:t>
            </w:r>
            <w:r>
              <w:rPr>
                <w:rFonts w:ascii="Tw Cen MT" w:hAnsi="Tw Cen MT"/>
                <w:sz w:val="20"/>
                <w:szCs w:val="20"/>
              </w:rPr>
              <w:t>ngulos rectos, agudos y obtusos.</w:t>
            </w:r>
          </w:p>
          <w:p w:rsidR="00E71EB5" w:rsidRPr="00E71EB5" w:rsidRDefault="00E71EB5" w:rsidP="00E71EB5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71EB5">
              <w:rPr>
                <w:rFonts w:ascii="Tw Cen MT" w:hAnsi="Tw Cen MT"/>
                <w:sz w:val="20"/>
                <w:szCs w:val="20"/>
              </w:rPr>
              <w:t xml:space="preserve">Lectura de planos y mapas viales. Interpretación y diseño de trayectorias. </w:t>
            </w:r>
          </w:p>
          <w:p w:rsidR="00E71EB5" w:rsidRPr="00E71EB5" w:rsidRDefault="00E71EB5" w:rsidP="00E71EB5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</w:p>
          <w:p w:rsidR="00E71EB5" w:rsidRPr="00AD0D56" w:rsidRDefault="00E71EB5" w:rsidP="00E71EB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806" w:type="dxa"/>
            <w:tcBorders>
              <w:top w:val="single" w:sz="4" w:space="0" w:color="auto"/>
              <w:right w:val="single" w:sz="4" w:space="0" w:color="auto"/>
            </w:tcBorders>
          </w:tcPr>
          <w:p w:rsidR="00E71EB5" w:rsidRDefault="00E71EB5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E71EB5" w:rsidRDefault="00E71EB5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Default="00E71EB5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Default="00E71EB5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Default="00E71EB5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Pr="00F058C2" w:rsidRDefault="00E71EB5" w:rsidP="00390BA0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</w:rPr>
              <w:t>Suspensión</w:t>
            </w:r>
            <w:r w:rsidR="006260FB">
              <w:rPr>
                <w:rFonts w:ascii="Tw Cen MT" w:hAnsi="Tw Cen MT"/>
                <w:sz w:val="20"/>
                <w:szCs w:val="20"/>
              </w:rPr>
              <w:t xml:space="preserve"> de labores </w:t>
            </w:r>
          </w:p>
        </w:tc>
        <w:tc>
          <w:tcPr>
            <w:tcW w:w="2204" w:type="dxa"/>
            <w:tcBorders>
              <w:left w:val="single" w:sz="4" w:space="0" w:color="auto"/>
            </w:tcBorders>
          </w:tcPr>
          <w:p w:rsidR="00E71EB5" w:rsidRDefault="00E71EB5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71EB5" w:rsidRPr="00016C11" w:rsidRDefault="00E71EB5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</w:tbl>
    <w:p w:rsidR="004F4C08" w:rsidRDefault="004F4C08" w:rsidP="00163E28">
      <w:pPr>
        <w:rPr>
          <w:rFonts w:ascii="Tw Cen MT" w:hAnsi="Tw Cen MT"/>
        </w:rPr>
      </w:pPr>
    </w:p>
    <w:p w:rsidR="00E71EB5" w:rsidRDefault="00E71EB5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6260FB" w:rsidRDefault="006260FB" w:rsidP="00163E28">
      <w:pPr>
        <w:rPr>
          <w:rFonts w:ascii="Tw Cen MT" w:hAnsi="Tw Cen MT"/>
        </w:rPr>
      </w:pPr>
    </w:p>
    <w:p w:rsidR="00E71EB5" w:rsidRDefault="00E71EB5" w:rsidP="00163E28">
      <w:pPr>
        <w:rPr>
          <w:rFonts w:ascii="Tw Cen MT" w:hAnsi="Tw Cen MT"/>
        </w:rPr>
      </w:pPr>
    </w:p>
    <w:tbl>
      <w:tblPr>
        <w:tblStyle w:val="Tablaconcuadrcula"/>
        <w:tblW w:w="1245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787"/>
        <w:gridCol w:w="1731"/>
        <w:gridCol w:w="5657"/>
        <w:gridCol w:w="2382"/>
      </w:tblGrid>
      <w:tr w:rsidR="00E71EB5" w:rsidTr="004B138E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71EB5" w:rsidRDefault="00E71EB5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E71EB5" w:rsidRDefault="00E71EB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18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E71EB5" w:rsidRDefault="00E71EB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57" w:type="dxa"/>
            <w:shd w:val="clear" w:color="auto" w:fill="FFE599" w:themeFill="accent4" w:themeFillTint="66"/>
            <w:vAlign w:val="center"/>
          </w:tcPr>
          <w:p w:rsidR="00E71EB5" w:rsidRDefault="00E71EB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82" w:type="dxa"/>
            <w:shd w:val="clear" w:color="auto" w:fill="FFC000"/>
            <w:vAlign w:val="center"/>
          </w:tcPr>
          <w:p w:rsidR="00E71EB5" w:rsidRDefault="00E71EB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1EB5" w:rsidTr="004B138E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71EB5" w:rsidRPr="00016C11" w:rsidRDefault="00E71EB5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E71EB5" w:rsidRPr="00AD0D56" w:rsidRDefault="00E71EB5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71EB5" w:rsidRPr="00AD0D56" w:rsidRDefault="00E71EB5" w:rsidP="00E71EB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las relaciones entre unidades de tiempo. </w:t>
            </w:r>
          </w:p>
          <w:p w:rsidR="00E71EB5" w:rsidRPr="00AD0D56" w:rsidRDefault="00E71EB5" w:rsidP="009503C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E71EB5" w:rsidRDefault="009C197A" w:rsidP="00CD31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con los alumn</w:t>
            </w:r>
            <w:r w:rsidR="007659DF">
              <w:rPr>
                <w:rFonts w:ascii="Tw Cen MT" w:hAnsi="Tw Cen MT"/>
                <w:sz w:val="20"/>
                <w:szCs w:val="20"/>
              </w:rPr>
              <w:t>os sobre las unidades de tiempo.</w:t>
            </w:r>
          </w:p>
          <w:p w:rsidR="007659DF" w:rsidRDefault="007659DF" w:rsidP="00CD31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lo siguiente en su cuaderno:</w:t>
            </w:r>
          </w:p>
          <w:p w:rsidR="007659DF" w:rsidRPr="007659DF" w:rsidRDefault="007659DF" w:rsidP="007659DF">
            <w:pPr>
              <w:rPr>
                <w:rFonts w:ascii="Tw Cen MT" w:hAnsi="Tw Cen MT"/>
                <w:sz w:val="20"/>
                <w:szCs w:val="20"/>
              </w:rPr>
            </w:pPr>
            <w:r w:rsidRPr="007659DF">
              <w:rPr>
                <w:rFonts w:ascii="Tw Cen MT" w:hAnsi="Tw Cen MT"/>
                <w:sz w:val="20"/>
                <w:szCs w:val="20"/>
              </w:rPr>
              <w:t>El día tiene 24 horas.</w:t>
            </w:r>
          </w:p>
          <w:p w:rsidR="007659DF" w:rsidRPr="007659DF" w:rsidRDefault="007659DF" w:rsidP="007659DF">
            <w:pPr>
              <w:rPr>
                <w:rFonts w:ascii="Tw Cen MT" w:hAnsi="Tw Cen MT"/>
                <w:sz w:val="20"/>
                <w:szCs w:val="20"/>
              </w:rPr>
            </w:pPr>
            <w:r w:rsidRPr="007659DF">
              <w:rPr>
                <w:rFonts w:ascii="Tw Cen MT" w:hAnsi="Tw Cen MT"/>
                <w:sz w:val="20"/>
                <w:szCs w:val="20"/>
              </w:rPr>
              <w:t>1 hora (h) tiene 60 minutos (min)</w:t>
            </w:r>
          </w:p>
          <w:p w:rsidR="007659DF" w:rsidRPr="007659DF" w:rsidRDefault="007659DF" w:rsidP="007659DF">
            <w:pPr>
              <w:rPr>
                <w:rFonts w:ascii="Tw Cen MT" w:hAnsi="Tw Cen MT"/>
                <w:sz w:val="20"/>
                <w:szCs w:val="20"/>
              </w:rPr>
            </w:pPr>
            <w:r w:rsidRPr="007659DF">
              <w:rPr>
                <w:rFonts w:ascii="Tw Cen MT" w:hAnsi="Tw Cen MT"/>
                <w:sz w:val="20"/>
                <w:szCs w:val="20"/>
              </w:rPr>
              <w:t>1 cuarto de hora: 15 minutos. ...</w:t>
            </w:r>
          </w:p>
          <w:p w:rsidR="007659DF" w:rsidRPr="007659DF" w:rsidRDefault="007659DF" w:rsidP="007659DF">
            <w:pPr>
              <w:rPr>
                <w:rFonts w:ascii="Tw Cen MT" w:hAnsi="Tw Cen MT"/>
                <w:sz w:val="20"/>
                <w:szCs w:val="20"/>
              </w:rPr>
            </w:pPr>
            <w:r w:rsidRPr="007659DF">
              <w:rPr>
                <w:rFonts w:ascii="Tw Cen MT" w:hAnsi="Tw Cen MT"/>
                <w:sz w:val="20"/>
                <w:szCs w:val="20"/>
              </w:rPr>
              <w:t>1 minuto tiene 60 segundos (s).</w:t>
            </w:r>
          </w:p>
          <w:p w:rsidR="007659DF" w:rsidRDefault="007659DF" w:rsidP="007659DF">
            <w:pPr>
              <w:rPr>
                <w:rFonts w:ascii="Tw Cen MT" w:hAnsi="Tw Cen MT"/>
                <w:sz w:val="20"/>
                <w:szCs w:val="20"/>
              </w:rPr>
            </w:pPr>
            <w:r w:rsidRPr="007659DF">
              <w:rPr>
                <w:rFonts w:ascii="Tw Cen MT" w:hAnsi="Tw Cen MT"/>
                <w:sz w:val="20"/>
                <w:szCs w:val="20"/>
              </w:rPr>
              <w:t>1 semana son 7 días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7659DF" w:rsidRDefault="007659DF" w:rsidP="007659DF">
            <w:pPr>
              <w:rPr>
                <w:rFonts w:ascii="Tw Cen MT" w:hAnsi="Tw Cen MT"/>
                <w:sz w:val="20"/>
                <w:szCs w:val="20"/>
              </w:rPr>
            </w:pPr>
          </w:p>
          <w:p w:rsidR="009C197A" w:rsidRDefault="009C197A" w:rsidP="00CD31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 siguiente tabla en su cuaderno: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1"/>
              <w:gridCol w:w="567"/>
              <w:gridCol w:w="1984"/>
            </w:tblGrid>
            <w:tr w:rsidR="009C197A" w:rsidTr="009C197A">
              <w:tc>
                <w:tcPr>
                  <w:tcW w:w="1831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2 minutos 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</w:tcPr>
                <w:p w:rsidR="009C197A" w:rsidRDefault="009C197A" w:rsidP="009C197A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984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               Segundos </w:t>
                  </w:r>
                </w:p>
              </w:tc>
            </w:tr>
            <w:tr w:rsidR="009C197A" w:rsidTr="009C197A">
              <w:tc>
                <w:tcPr>
                  <w:tcW w:w="1831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7 minutos 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984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9C197A" w:rsidTr="009C197A">
              <w:tc>
                <w:tcPr>
                  <w:tcW w:w="1831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4 minutos 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984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9C197A" w:rsidTr="009C197A">
              <w:tc>
                <w:tcPr>
                  <w:tcW w:w="1831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10 minutos 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984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9C197A" w:rsidTr="009C197A">
              <w:tc>
                <w:tcPr>
                  <w:tcW w:w="1831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20 minutos 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1984" w:type="dxa"/>
                  <w:shd w:val="clear" w:color="auto" w:fill="F2F2F2" w:themeFill="background1" w:themeFillShade="F2"/>
                </w:tcPr>
                <w:p w:rsidR="009C197A" w:rsidRDefault="009C197A" w:rsidP="00CD316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9C197A" w:rsidRPr="00016C11" w:rsidRDefault="009C197A" w:rsidP="00CD316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 w:val="restart"/>
          </w:tcPr>
          <w:p w:rsidR="00E71EB5" w:rsidRDefault="00E71EB5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Pr="00016C11" w:rsidRDefault="00E71EB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1EB5" w:rsidTr="004B138E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71EB5" w:rsidRPr="00016C11" w:rsidRDefault="00E71EB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E71EB5" w:rsidRPr="00AD0D56" w:rsidRDefault="00E71EB5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71EB5" w:rsidRPr="009503C6" w:rsidRDefault="00E71EB5" w:rsidP="009503C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el proceso </w:t>
            </w: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general de reproducción en los seres</w:t>
            </w:r>
          </w:p>
          <w:p w:rsidR="00E71EB5" w:rsidRPr="00611897" w:rsidRDefault="00E71EB5" w:rsidP="009503C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humanos: fecundación, embarazo y parto,</w:t>
            </w:r>
            <w:r w:rsidR="007659D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 xml:space="preserve">valorando los aspectos afectivos y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las </w:t>
            </w:r>
            <w:r w:rsidRPr="009503C6">
              <w:rPr>
                <w:rFonts w:ascii="Tw Cen MT" w:eastAsia="Arial MT" w:hAnsi="Tw Cen MT" w:cs="Arial MT"/>
                <w:sz w:val="20"/>
                <w:szCs w:val="20"/>
              </w:rPr>
              <w:t>responsabilidades implicadas</w:t>
            </w:r>
          </w:p>
        </w:tc>
        <w:tc>
          <w:tcPr>
            <w:tcW w:w="5657" w:type="dxa"/>
          </w:tcPr>
          <w:p w:rsidR="00E71EB5" w:rsidRDefault="009C197A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como creen </w:t>
            </w:r>
            <w:r w:rsidR="00E71EB5">
              <w:rPr>
                <w:rFonts w:ascii="Tw Cen MT" w:hAnsi="Tw Cen MT"/>
                <w:sz w:val="20"/>
                <w:szCs w:val="20"/>
              </w:rPr>
              <w:t>que sería la vida de dos adolescentes a cargo de un bebé.</w:t>
            </w:r>
          </w:p>
          <w:p w:rsidR="009C197A" w:rsidRDefault="009C197A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Dictar a los alumnos las siguientes preguntas: </w:t>
            </w:r>
          </w:p>
          <w:p w:rsidR="00E71EB5" w:rsidRDefault="00E71EB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responsabilidades adicionales tiene una pareja de adolescentes a temprana edad?</w:t>
            </w:r>
          </w:p>
          <w:p w:rsidR="00E71EB5" w:rsidRDefault="00E71EB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crees que le cambiaría la vida a un adolescente el tener un bebé y no contar con el apoyo de su familia?</w:t>
            </w:r>
          </w:p>
          <w:p w:rsidR="00E71EB5" w:rsidRPr="00016C11" w:rsidRDefault="00E71EB5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:rsidR="00E71EB5" w:rsidRPr="00016C11" w:rsidRDefault="00E71EB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71EB5" w:rsidRPr="00016C11" w:rsidRDefault="00E71EB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71EB5" w:rsidRDefault="00E71EB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E71EB5" w:rsidRPr="00AD0D56" w:rsidRDefault="00E71EB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71EB5" w:rsidRPr="00E71EB5" w:rsidRDefault="00E71EB5" w:rsidP="00E71EB5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71EB5">
              <w:rPr>
                <w:rFonts w:ascii="Tw Cen MT" w:hAnsi="Tw Cen MT"/>
                <w:sz w:val="20"/>
                <w:szCs w:val="20"/>
              </w:rPr>
              <w:t xml:space="preserve">Identifica la organización de las ideas en un texto expositivo. </w:t>
            </w:r>
          </w:p>
          <w:p w:rsidR="00E71EB5" w:rsidRPr="00AD0D56" w:rsidRDefault="00E71EB5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657" w:type="dxa"/>
            <w:tcBorders>
              <w:bottom w:val="dashSmallGap" w:sz="4" w:space="0" w:color="auto"/>
            </w:tcBorders>
            <w:shd w:val="clear" w:color="auto" w:fill="auto"/>
          </w:tcPr>
          <w:p w:rsidR="00E71EB5" w:rsidRDefault="00E71EB5" w:rsidP="001D0ECE">
            <w:pPr>
              <w:rPr>
                <w:rFonts w:ascii="Tw Cen MT" w:hAnsi="Tw Cen MT"/>
                <w:sz w:val="20"/>
                <w:szCs w:val="20"/>
              </w:rPr>
            </w:pPr>
            <w:r w:rsidRPr="00FA0605">
              <w:rPr>
                <w:rFonts w:ascii="Tw Cen MT" w:hAnsi="Tw Cen MT"/>
                <w:sz w:val="20"/>
                <w:szCs w:val="20"/>
              </w:rPr>
              <w:t>Investiga</w:t>
            </w:r>
            <w:r w:rsidR="00FA0605">
              <w:rPr>
                <w:rFonts w:ascii="Tw Cen MT" w:hAnsi="Tw Cen MT"/>
                <w:sz w:val="20"/>
                <w:szCs w:val="20"/>
              </w:rPr>
              <w:t>r</w:t>
            </w:r>
            <w:r w:rsidRPr="00FA0605">
              <w:rPr>
                <w:rFonts w:ascii="Tw Cen MT" w:hAnsi="Tw Cen MT"/>
                <w:sz w:val="20"/>
                <w:szCs w:val="20"/>
              </w:rPr>
              <w:t xml:space="preserve"> en distintos medios información sobre “COVID-19”. Con esa</w:t>
            </w:r>
            <w:r w:rsidR="00FA0605">
              <w:rPr>
                <w:rFonts w:ascii="Tw Cen MT" w:hAnsi="Tw Cen MT"/>
                <w:sz w:val="20"/>
                <w:szCs w:val="20"/>
              </w:rPr>
              <w:t xml:space="preserve"> información los alumnos deberán elaborar su propia versión del tema organizada en subtítulos. </w:t>
            </w:r>
          </w:p>
          <w:p w:rsidR="00FA0605" w:rsidRDefault="00FA0605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es?</w:t>
            </w:r>
          </w:p>
          <w:p w:rsidR="00FA0605" w:rsidRDefault="00FA0605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síntomas </w:t>
            </w:r>
          </w:p>
          <w:p w:rsidR="00FA0605" w:rsidRDefault="00FA0605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Cuidados </w:t>
            </w:r>
          </w:p>
          <w:p w:rsidR="00E71EB5" w:rsidRPr="001D0ECE" w:rsidRDefault="00E71EB5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276597" cy="581025"/>
                  <wp:effectExtent l="19050" t="0" r="3" b="0"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9731" t="43186" r="21926" b="3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41" cy="58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Merge/>
            <w:shd w:val="clear" w:color="auto" w:fill="auto"/>
          </w:tcPr>
          <w:p w:rsidR="00E71EB5" w:rsidRPr="00AD0D56" w:rsidRDefault="00E71EB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rPr>
          <w:cantSplit/>
          <w:trHeight w:val="196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71EB5" w:rsidRPr="00016C11" w:rsidRDefault="00E71EB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71EB5" w:rsidRDefault="00E71EB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71EB5" w:rsidRDefault="00E71EB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E71EB5" w:rsidRDefault="00E71EB5" w:rsidP="00E71E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71EB5" w:rsidRPr="00E71EB5" w:rsidRDefault="00E71EB5" w:rsidP="00E71EB5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71EB5">
              <w:rPr>
                <w:rFonts w:ascii="Tw Cen MT" w:hAnsi="Tw Cen MT"/>
                <w:sz w:val="20"/>
                <w:szCs w:val="20"/>
              </w:rPr>
              <w:t xml:space="preserve">Ubica la Reforma y la República Restaurada aplicando los términos década y siglo, y localiza las zonas de influencia de los liberales y conservadores. </w:t>
            </w:r>
          </w:p>
          <w:p w:rsidR="00E71EB5" w:rsidRPr="00AD0D56" w:rsidRDefault="00E71EB5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657" w:type="dxa"/>
            <w:tcBorders>
              <w:top w:val="dashSmallGap" w:sz="4" w:space="0" w:color="auto"/>
            </w:tcBorders>
            <w:shd w:val="clear" w:color="auto" w:fill="auto"/>
          </w:tcPr>
          <w:p w:rsidR="00E71EB5" w:rsidRPr="00390BA0" w:rsidRDefault="00E71EB5" w:rsidP="00563F85">
            <w:pPr>
              <w:rPr>
                <w:rFonts w:ascii="Tw Cen MT" w:hAnsi="Tw Cen MT"/>
                <w:sz w:val="20"/>
                <w:szCs w:val="20"/>
              </w:rPr>
            </w:pPr>
            <w:r w:rsidRPr="00390BA0">
              <w:rPr>
                <w:rFonts w:ascii="Tw Cen MT" w:hAnsi="Tw Cen MT"/>
                <w:sz w:val="20"/>
                <w:szCs w:val="20"/>
              </w:rPr>
              <w:t>Lee</w:t>
            </w:r>
            <w:r w:rsidR="00390BA0">
              <w:rPr>
                <w:rFonts w:ascii="Tw Cen MT" w:hAnsi="Tw Cen MT"/>
                <w:sz w:val="20"/>
                <w:szCs w:val="20"/>
              </w:rPr>
              <w:t>r</w:t>
            </w:r>
            <w:r w:rsidRPr="00390BA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A0605">
              <w:rPr>
                <w:rFonts w:ascii="Tw Cen MT" w:hAnsi="Tw Cen MT"/>
                <w:sz w:val="20"/>
                <w:szCs w:val="20"/>
              </w:rPr>
              <w:t xml:space="preserve">en plenaria </w:t>
            </w:r>
            <w:r w:rsidRPr="00390BA0">
              <w:rPr>
                <w:rFonts w:ascii="Tw Cen MT" w:hAnsi="Tw Cen MT"/>
                <w:sz w:val="20"/>
                <w:szCs w:val="20"/>
              </w:rPr>
              <w:t>el tema</w:t>
            </w:r>
            <w:r w:rsidR="00FA0605">
              <w:rPr>
                <w:rFonts w:ascii="Tw Cen MT" w:hAnsi="Tw Cen MT"/>
                <w:sz w:val="20"/>
                <w:szCs w:val="20"/>
              </w:rPr>
              <w:t xml:space="preserve"> “la constitución de 1857” de las</w:t>
            </w:r>
            <w:r w:rsidRPr="00390BA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90BA0">
              <w:rPr>
                <w:rFonts w:ascii="Tw Cen MT" w:hAnsi="Tw Cen MT"/>
                <w:sz w:val="20"/>
                <w:szCs w:val="20"/>
                <w:u w:val="single"/>
              </w:rPr>
              <w:t>páginas 54 y 55</w:t>
            </w:r>
            <w:r w:rsidR="00390BA0">
              <w:rPr>
                <w:rFonts w:ascii="Tw Cen MT" w:hAnsi="Tw Cen MT"/>
                <w:sz w:val="20"/>
                <w:szCs w:val="20"/>
              </w:rPr>
              <w:t xml:space="preserve"> del </w:t>
            </w:r>
            <w:r w:rsidRPr="00390BA0">
              <w:rPr>
                <w:rFonts w:ascii="Tw Cen MT" w:hAnsi="Tw Cen MT"/>
                <w:sz w:val="20"/>
                <w:szCs w:val="20"/>
              </w:rPr>
              <w:t>libro de texto y responde</w:t>
            </w:r>
            <w:r w:rsidR="00390BA0">
              <w:rPr>
                <w:rFonts w:ascii="Tw Cen MT" w:hAnsi="Tw Cen MT"/>
                <w:sz w:val="20"/>
                <w:szCs w:val="20"/>
              </w:rPr>
              <w:t>r</w:t>
            </w:r>
            <w:r w:rsidRPr="00390BA0">
              <w:rPr>
                <w:rFonts w:ascii="Tw Cen MT" w:hAnsi="Tw Cen MT"/>
                <w:sz w:val="20"/>
                <w:szCs w:val="20"/>
              </w:rPr>
              <w:t xml:space="preserve"> las siguientes preguntas:</w:t>
            </w:r>
          </w:p>
          <w:p w:rsidR="00E71EB5" w:rsidRPr="00390BA0" w:rsidRDefault="00E71EB5" w:rsidP="00563F85">
            <w:pPr>
              <w:rPr>
                <w:rFonts w:ascii="Tw Cen MT" w:hAnsi="Tw Cen MT"/>
                <w:sz w:val="20"/>
                <w:szCs w:val="20"/>
              </w:rPr>
            </w:pPr>
            <w:r w:rsidRPr="00390BA0">
              <w:rPr>
                <w:rFonts w:ascii="Tw Cen MT" w:hAnsi="Tw Cen MT"/>
                <w:sz w:val="20"/>
                <w:szCs w:val="20"/>
              </w:rPr>
              <w:t>¿Qué propusieron los liberales para restar fuerza a los privilegiados?</w:t>
            </w:r>
          </w:p>
          <w:p w:rsidR="00E71EB5" w:rsidRPr="00390BA0" w:rsidRDefault="00E71EB5" w:rsidP="00563F85">
            <w:pPr>
              <w:rPr>
                <w:rFonts w:ascii="Tw Cen MT" w:hAnsi="Tw Cen MT"/>
                <w:sz w:val="20"/>
                <w:szCs w:val="20"/>
              </w:rPr>
            </w:pPr>
            <w:r w:rsidRPr="00390BA0">
              <w:rPr>
                <w:rFonts w:ascii="Tw Cen MT" w:hAnsi="Tw Cen MT"/>
                <w:sz w:val="20"/>
                <w:szCs w:val="20"/>
              </w:rPr>
              <w:t>¿Qué establecía la ley Juárez?</w:t>
            </w:r>
          </w:p>
          <w:p w:rsidR="00E71EB5" w:rsidRPr="00390BA0" w:rsidRDefault="00E71EB5" w:rsidP="00563F85">
            <w:pPr>
              <w:rPr>
                <w:rFonts w:ascii="Tw Cen MT" w:hAnsi="Tw Cen MT"/>
                <w:sz w:val="20"/>
                <w:szCs w:val="20"/>
              </w:rPr>
            </w:pPr>
            <w:r w:rsidRPr="00390BA0">
              <w:rPr>
                <w:rFonts w:ascii="Tw Cen MT" w:hAnsi="Tw Cen MT"/>
                <w:sz w:val="20"/>
                <w:szCs w:val="20"/>
              </w:rPr>
              <w:t>¿Qué establecía la ley Lerdo?</w:t>
            </w:r>
          </w:p>
          <w:p w:rsidR="00E71EB5" w:rsidRDefault="00E71EB5" w:rsidP="00563F85">
            <w:pPr>
              <w:rPr>
                <w:rFonts w:ascii="Tw Cen MT" w:hAnsi="Tw Cen MT"/>
                <w:sz w:val="20"/>
                <w:szCs w:val="20"/>
              </w:rPr>
            </w:pPr>
            <w:r w:rsidRPr="00390BA0">
              <w:rPr>
                <w:rFonts w:ascii="Tw Cen MT" w:hAnsi="Tw Cen MT"/>
                <w:sz w:val="20"/>
                <w:szCs w:val="20"/>
              </w:rPr>
              <w:t>¿Qué establecía</w:t>
            </w:r>
            <w:r>
              <w:rPr>
                <w:rFonts w:ascii="Tw Cen MT" w:hAnsi="Tw Cen MT"/>
                <w:sz w:val="20"/>
                <w:szCs w:val="20"/>
              </w:rPr>
              <w:t xml:space="preserve"> la ley Iglesias?</w:t>
            </w:r>
          </w:p>
          <w:p w:rsidR="007659DF" w:rsidRPr="007B3F23" w:rsidRDefault="00E71EB5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2 disposiciones que establecía la Constitución Federal de 1957:</w:t>
            </w:r>
          </w:p>
        </w:tc>
        <w:tc>
          <w:tcPr>
            <w:tcW w:w="2382" w:type="dxa"/>
            <w:vMerge/>
            <w:shd w:val="clear" w:color="auto" w:fill="auto"/>
          </w:tcPr>
          <w:p w:rsidR="00E71EB5" w:rsidRPr="00AD0D56" w:rsidRDefault="00E71EB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E71EB5" w:rsidRDefault="00E71EB5" w:rsidP="00AD0D56">
            <w:pPr>
              <w:jc w:val="center"/>
              <w:rPr>
                <w:rFonts w:ascii="Tw Cen MT" w:hAnsi="Tw Cen MT"/>
              </w:rPr>
            </w:pPr>
          </w:p>
          <w:p w:rsidR="00E71EB5" w:rsidRDefault="00E71EB5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E71EB5" w:rsidRDefault="00E71EB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71EB5" w:rsidRDefault="00E71EB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71EB5" w:rsidRDefault="00E71EB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E71EB5" w:rsidRDefault="00E71EB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1EB5" w:rsidTr="004B138E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EE531D" w:rsidRDefault="00EE531D" w:rsidP="00EE531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E531D">
              <w:rPr>
                <w:rFonts w:ascii="Tw Cen MT" w:hAnsi="Tw Cen MT"/>
                <w:sz w:val="20"/>
                <w:szCs w:val="20"/>
              </w:rPr>
              <w:t xml:space="preserve">Reconoce la distribución de los climas en los continentes. </w:t>
            </w:r>
          </w:p>
          <w:p w:rsidR="00E71EB5" w:rsidRPr="00F4142B" w:rsidRDefault="00E71EB5" w:rsidP="009320A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5657" w:type="dxa"/>
            <w:tcBorders>
              <w:top w:val="dashSmallGap" w:sz="4" w:space="0" w:color="auto"/>
            </w:tcBorders>
          </w:tcPr>
          <w:p w:rsidR="00E71EB5" w:rsidRPr="00DE5E2E" w:rsidRDefault="004B48FC" w:rsidP="002A06A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</w:t>
            </w:r>
            <w:r w:rsidR="00E71EB5" w:rsidRPr="004B48FC">
              <w:rPr>
                <w:rFonts w:ascii="Tw Cen MT" w:hAnsi="Tw Cen MT"/>
                <w:sz w:val="20"/>
                <w:szCs w:val="20"/>
              </w:rPr>
              <w:t xml:space="preserve"> el siguiente cuadro de car</w:t>
            </w:r>
            <w:r>
              <w:rPr>
                <w:rFonts w:ascii="Tw Cen MT" w:hAnsi="Tw Cen MT"/>
                <w:sz w:val="20"/>
                <w:szCs w:val="20"/>
              </w:rPr>
              <w:t>acterísticas de los climas en el</w:t>
            </w:r>
            <w:r w:rsidR="00E71EB5" w:rsidRPr="004B48FC">
              <w:rPr>
                <w:rFonts w:ascii="Tw Cen MT" w:hAnsi="Tw Cen MT"/>
                <w:sz w:val="20"/>
                <w:szCs w:val="20"/>
              </w:rPr>
              <w:t xml:space="preserve"> cuaderno, puedes apoyarte de tu libro de texto de geografía </w:t>
            </w:r>
            <w:r w:rsidR="00E71EB5" w:rsidRPr="004B48FC">
              <w:rPr>
                <w:rFonts w:ascii="Tw Cen MT" w:hAnsi="Tw Cen MT"/>
                <w:sz w:val="20"/>
                <w:szCs w:val="20"/>
                <w:u w:val="single"/>
              </w:rPr>
              <w:t>página 58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5"/>
              <w:gridCol w:w="1427"/>
              <w:gridCol w:w="1158"/>
              <w:gridCol w:w="1028"/>
            </w:tblGrid>
            <w:tr w:rsidR="00E71EB5" w:rsidTr="00DE5E2E">
              <w:trPr>
                <w:trHeight w:val="262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CLIMA</w:t>
                  </w:r>
                </w:p>
              </w:tc>
              <w:tc>
                <w:tcPr>
                  <w:tcW w:w="1427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DESCRIPCION</w:t>
                  </w:r>
                </w:p>
              </w:tc>
              <w:tc>
                <w:tcPr>
                  <w:tcW w:w="1158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ANIMALES</w:t>
                  </w:r>
                </w:p>
              </w:tc>
              <w:tc>
                <w:tcPr>
                  <w:tcW w:w="930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PLANTAS</w:t>
                  </w:r>
                </w:p>
              </w:tc>
            </w:tr>
            <w:tr w:rsidR="00E71EB5" w:rsidTr="00DE5E2E">
              <w:trPr>
                <w:trHeight w:val="247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POLAR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E71EB5" w:rsidRDefault="00E71EB5" w:rsidP="002A06AB"/>
              </w:tc>
            </w:tr>
            <w:tr w:rsidR="00E71EB5" w:rsidTr="00DE5E2E">
              <w:trPr>
                <w:trHeight w:val="262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FRIOS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E71EB5" w:rsidRDefault="00E71EB5" w:rsidP="002A06AB"/>
              </w:tc>
            </w:tr>
            <w:tr w:rsidR="00E71EB5" w:rsidTr="00DE5E2E">
              <w:trPr>
                <w:trHeight w:val="247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SECOS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E71EB5" w:rsidRDefault="00E71EB5" w:rsidP="002A06AB"/>
              </w:tc>
            </w:tr>
            <w:tr w:rsidR="00E71EB5" w:rsidTr="00DE5E2E">
              <w:trPr>
                <w:trHeight w:val="262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TEMPLADOS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E71EB5" w:rsidRDefault="00E71EB5" w:rsidP="002A06AB"/>
              </w:tc>
            </w:tr>
            <w:tr w:rsidR="00E71EB5" w:rsidTr="00DE5E2E">
              <w:trPr>
                <w:trHeight w:val="247"/>
              </w:trPr>
              <w:tc>
                <w:tcPr>
                  <w:tcW w:w="1335" w:type="dxa"/>
                  <w:shd w:val="clear" w:color="auto" w:fill="FBE4D5" w:themeFill="accent2" w:themeFillTint="33"/>
                </w:tcPr>
                <w:p w:rsidR="00E71EB5" w:rsidRDefault="00E71EB5" w:rsidP="002A06AB">
                  <w:r>
                    <w:t>TROPICALES</w:t>
                  </w:r>
                </w:p>
              </w:tc>
              <w:tc>
                <w:tcPr>
                  <w:tcW w:w="1427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1158" w:type="dxa"/>
                  <w:shd w:val="clear" w:color="auto" w:fill="FFFFFF" w:themeFill="background1"/>
                </w:tcPr>
                <w:p w:rsidR="00E71EB5" w:rsidRDefault="00E71EB5" w:rsidP="002A06AB"/>
              </w:tc>
              <w:tc>
                <w:tcPr>
                  <w:tcW w:w="930" w:type="dxa"/>
                  <w:shd w:val="clear" w:color="auto" w:fill="FFFFFF" w:themeFill="background1"/>
                </w:tcPr>
                <w:p w:rsidR="00E71EB5" w:rsidRDefault="00E71EB5" w:rsidP="002A06AB"/>
              </w:tc>
            </w:tr>
          </w:tbl>
          <w:p w:rsidR="00E71EB5" w:rsidRPr="00ED3546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 w:val="restart"/>
            <w:tcBorders>
              <w:top w:val="dashSmallGap" w:sz="4" w:space="0" w:color="auto"/>
            </w:tcBorders>
          </w:tcPr>
          <w:p w:rsidR="00E71EB5" w:rsidRDefault="00E71EB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Pr="00016C11" w:rsidRDefault="00E71EB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1EB5" w:rsidTr="004B138E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EE531D" w:rsidRDefault="00EE531D" w:rsidP="00EE531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E531D">
              <w:rPr>
                <w:rFonts w:ascii="Tw Cen MT" w:hAnsi="Tw Cen MT"/>
                <w:sz w:val="20"/>
                <w:szCs w:val="20"/>
              </w:rPr>
              <w:t xml:space="preserve">Análisis de las relaciones entre unidades de tiempo. 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E71EB5" w:rsidRDefault="004B138E" w:rsidP="004B138E">
            <w:pPr>
              <w:rPr>
                <w:rFonts w:ascii="Tw Cen MT" w:hAnsi="Tw Cen MT"/>
                <w:sz w:val="20"/>
              </w:rPr>
            </w:pPr>
            <w:r w:rsidRPr="004B138E">
              <w:rPr>
                <w:rFonts w:ascii="Tw Cen MT" w:hAnsi="Tw Cen MT"/>
                <w:sz w:val="20"/>
              </w:rPr>
              <w:t>Elaborar la siguiente tabla en el cuaderno.</w:t>
            </w:r>
          </w:p>
          <w:p w:rsidR="004B138E" w:rsidRPr="004B138E" w:rsidRDefault="004B138E" w:rsidP="004B138E">
            <w:pPr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noProof/>
                <w:sz w:val="18"/>
                <w:szCs w:val="20"/>
                <w:lang w:eastAsia="es-MX"/>
              </w:rPr>
              <w:drawing>
                <wp:inline distT="0" distB="0" distL="0" distR="0">
                  <wp:extent cx="3238500" cy="1447800"/>
                  <wp:effectExtent l="0" t="0" r="0" b="0"/>
                  <wp:docPr id="1" name="0 Imagen" descr="5071527225268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71527225268002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021" t="36162" r="9787" b="19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EB5" w:rsidRPr="00016C11" w:rsidRDefault="007659DF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el desafío #16 “línea del tiempo</w:t>
            </w:r>
            <w:r w:rsidR="00E71EB5">
              <w:rPr>
                <w:rFonts w:ascii="Tw Cen MT" w:hAnsi="Tw Cen MT"/>
                <w:sz w:val="20"/>
                <w:szCs w:val="20"/>
              </w:rPr>
              <w:t xml:space="preserve">”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43 y 44</w:t>
            </w:r>
            <w:r w:rsidR="00E71EB5" w:rsidRPr="00DE5E2E"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382" w:type="dxa"/>
            <w:vMerge/>
          </w:tcPr>
          <w:p w:rsidR="00E71EB5" w:rsidRPr="00016C11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B11E32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 acerca </w:t>
            </w:r>
            <w:r w:rsidRPr="00B11E32">
              <w:rPr>
                <w:rFonts w:ascii="Tw Cen MT" w:hAnsi="Tw Cen MT"/>
                <w:sz w:val="20"/>
                <w:szCs w:val="20"/>
              </w:rPr>
              <w:t>de la libertad como un derecho</w:t>
            </w:r>
          </w:p>
          <w:p w:rsidR="00E71EB5" w:rsidRPr="00B11E32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humano que contribuye a su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autorrealización y desarrollo pleno.</w:t>
            </w:r>
          </w:p>
        </w:tc>
        <w:tc>
          <w:tcPr>
            <w:tcW w:w="5657" w:type="dxa"/>
          </w:tcPr>
          <w:p w:rsidR="00E71EB5" w:rsidRPr="00016C11" w:rsidRDefault="00E71EB5" w:rsidP="004B138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4B138E">
              <w:rPr>
                <w:rFonts w:ascii="Tw Cen MT" w:hAnsi="Tw Cen MT"/>
                <w:sz w:val="20"/>
                <w:szCs w:val="20"/>
              </w:rPr>
              <w:t xml:space="preserve">r en el </w:t>
            </w:r>
            <w:r>
              <w:rPr>
                <w:rFonts w:ascii="Tw Cen MT" w:hAnsi="Tw Cen MT"/>
                <w:sz w:val="20"/>
                <w:szCs w:val="20"/>
              </w:rPr>
              <w:t xml:space="preserve">cuaderno un  dibujo donde </w:t>
            </w:r>
            <w:r w:rsidR="004B138E">
              <w:rPr>
                <w:rFonts w:ascii="Tw Cen MT" w:hAnsi="Tw Cen MT"/>
                <w:sz w:val="20"/>
                <w:szCs w:val="20"/>
              </w:rPr>
              <w:t>se exprese el derecho a la libertad, se puede</w:t>
            </w:r>
            <w:r>
              <w:rPr>
                <w:rFonts w:ascii="Tw Cen MT" w:hAnsi="Tw Cen MT"/>
                <w:sz w:val="20"/>
                <w:szCs w:val="20"/>
              </w:rPr>
              <w:t xml:space="preserve"> agregar frases cortas para complemen</w:t>
            </w:r>
            <w:r w:rsidR="004B138E">
              <w:rPr>
                <w:rFonts w:ascii="Tw Cen MT" w:hAnsi="Tw Cen MT"/>
                <w:sz w:val="20"/>
                <w:szCs w:val="20"/>
              </w:rPr>
              <w:t>tar, una vez elaborado compartirlo con la comunidad escolar.</w:t>
            </w:r>
          </w:p>
        </w:tc>
        <w:tc>
          <w:tcPr>
            <w:tcW w:w="2382" w:type="dxa"/>
            <w:vMerge/>
          </w:tcPr>
          <w:p w:rsidR="00E71EB5" w:rsidRPr="00016C11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EE531D" w:rsidRDefault="00EE531D" w:rsidP="00EE531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E531D">
              <w:rPr>
                <w:rFonts w:ascii="Tw Cen MT" w:hAnsi="Tw Cen MT"/>
                <w:sz w:val="20"/>
                <w:szCs w:val="20"/>
              </w:rPr>
              <w:t xml:space="preserve">Identifica la organización de las ideas en un texto expositivo. 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E71EB5" w:rsidRDefault="004B138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de lectura a un texto libre. </w:t>
            </w:r>
          </w:p>
          <w:p w:rsidR="004B138E" w:rsidRDefault="004B138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Organizar el texto en:</w:t>
            </w:r>
          </w:p>
          <w:p w:rsidR="004B138E" w:rsidRDefault="004B138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Titulo </w:t>
            </w:r>
          </w:p>
          <w:p w:rsidR="004B138E" w:rsidRDefault="004B138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Subtítulos </w:t>
            </w:r>
          </w:p>
          <w:p w:rsidR="004B138E" w:rsidRDefault="004B138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Conclusiones </w:t>
            </w:r>
          </w:p>
          <w:p w:rsidR="00E71EB5" w:rsidRPr="00016C11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:rsidR="00E71EB5" w:rsidRPr="00016C11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B11E32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Dialoga acerca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 la libertad como un derecho humano que contribuye a su </w:t>
            </w:r>
            <w:r w:rsidRPr="00B11E32">
              <w:rPr>
                <w:rFonts w:ascii="Tw Cen MT" w:hAnsi="Tw Cen MT"/>
                <w:sz w:val="20"/>
                <w:szCs w:val="20"/>
              </w:rPr>
              <w:t>autorrealización y desarrollo pleno</w:t>
            </w:r>
          </w:p>
        </w:tc>
        <w:tc>
          <w:tcPr>
            <w:tcW w:w="5657" w:type="dxa"/>
          </w:tcPr>
          <w:p w:rsidR="004B138E" w:rsidRDefault="004B138E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realice las siguientes preguntas a un familiar o conocido. 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la libertad para usted?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fuéramos libres?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debemos de ser responsables con nuestro derecho a la libertad?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:rsidR="00E71EB5" w:rsidRPr="00016C11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57" w:type="dxa"/>
            <w:shd w:val="clear" w:color="auto" w:fill="FFE599" w:themeFill="accent4" w:themeFillTint="66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82" w:type="dxa"/>
            <w:shd w:val="clear" w:color="auto" w:fill="FFC000" w:themeFill="accent4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1EB5" w:rsidTr="004B138E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F4142B" w:rsidRDefault="00E71EB5" w:rsidP="00EE531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</w:t>
            </w:r>
            <w:r w:rsidR="00EE531D">
              <w:rPr>
                <w:rFonts w:ascii="Tw Cen MT" w:hAnsi="Tw Cen MT"/>
                <w:sz w:val="20"/>
                <w:szCs w:val="20"/>
              </w:rPr>
              <w:t>las relaciones entre unidades de tiempo.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7659DF" w:rsidRDefault="007659DF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 siguiente actividad en el cuaderno: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659DF">
              <w:rPr>
                <w:rFonts w:ascii="Tw Cen MT" w:hAnsi="Tw Cen MT"/>
                <w:sz w:val="20"/>
                <w:szCs w:val="20"/>
              </w:rPr>
              <w:t>En un zoológico para alimentar a 3 leones se necesitan 30 kg de carne por día, ¿Cuántos kilogramos de carne diaria se necesitan para</w:t>
            </w:r>
            <w:r>
              <w:rPr>
                <w:rFonts w:ascii="Tw Cen MT" w:hAnsi="Tw Cen MT"/>
                <w:sz w:val="20"/>
                <w:szCs w:val="20"/>
              </w:rPr>
              <w:t xml:space="preserve"> alimentar a 12 leones?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97860" cy="590550"/>
                  <wp:effectExtent l="19050" t="0" r="2540" b="0"/>
                  <wp:docPr id="1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48" t="36561" r="30292" b="39458"/>
                          <a:stretch/>
                        </pic:blipFill>
                        <pic:spPr bwMode="auto">
                          <a:xfrm>
                            <a:off x="0" y="0"/>
                            <a:ext cx="3240019" cy="598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1EB5" w:rsidRPr="00016C11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</w:t>
            </w:r>
            <w:r w:rsidR="007659DF">
              <w:rPr>
                <w:rFonts w:ascii="Tw Cen MT" w:hAnsi="Tw Cen MT"/>
                <w:sz w:val="20"/>
                <w:szCs w:val="20"/>
              </w:rPr>
              <w:t>olver desafío #17 “botones y camisas”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00434">
              <w:rPr>
                <w:rFonts w:ascii="Tw Cen MT" w:hAnsi="Tw Cen MT"/>
                <w:sz w:val="20"/>
                <w:szCs w:val="20"/>
                <w:u w:val="single"/>
              </w:rPr>
              <w:t>Página 4</w:t>
            </w:r>
            <w:r w:rsidR="007659DF">
              <w:rPr>
                <w:rFonts w:ascii="Tw Cen MT" w:hAnsi="Tw Cen MT"/>
                <w:sz w:val="20"/>
                <w:szCs w:val="20"/>
                <w:u w:val="single"/>
              </w:rPr>
              <w:t>5 y 46</w:t>
            </w:r>
          </w:p>
        </w:tc>
        <w:tc>
          <w:tcPr>
            <w:tcW w:w="2382" w:type="dxa"/>
            <w:vMerge w:val="restart"/>
          </w:tcPr>
          <w:p w:rsidR="00E71EB5" w:rsidRDefault="00E71EB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Pr="00016C11" w:rsidRDefault="00E71EB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71EB5" w:rsidTr="004B138E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71EB5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B11E32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Explica el</w:t>
            </w:r>
            <w:r w:rsidR="00EE531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11E32">
              <w:rPr>
                <w:rFonts w:ascii="Tw Cen MT" w:hAnsi="Tw Cen MT"/>
                <w:sz w:val="20"/>
                <w:szCs w:val="20"/>
              </w:rPr>
              <w:t>pensamiento de liberales y conservadores, y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sus consecuencias en la política y economía</w:t>
            </w:r>
            <w:r w:rsidR="00EE531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11E32">
              <w:rPr>
                <w:rFonts w:ascii="Tw Cen MT" w:hAnsi="Tw Cen MT"/>
                <w:sz w:val="20"/>
                <w:szCs w:val="20"/>
              </w:rPr>
              <w:t>del país.</w:t>
            </w:r>
          </w:p>
        </w:tc>
        <w:tc>
          <w:tcPr>
            <w:tcW w:w="5657" w:type="dxa"/>
          </w:tcPr>
          <w:p w:rsidR="00E71EB5" w:rsidRDefault="007659DF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manera colaborativa, l</w:t>
            </w:r>
            <w:r w:rsidR="00E71EB5">
              <w:rPr>
                <w:rFonts w:ascii="Tw Cen MT" w:hAnsi="Tw Cen MT"/>
                <w:sz w:val="20"/>
                <w:szCs w:val="20"/>
              </w:rPr>
              <w:t xml:space="preserve">eer el texto “La guerra de reforma” de las </w:t>
            </w:r>
            <w:r w:rsidR="00E71EB5" w:rsidRPr="001C70BE">
              <w:rPr>
                <w:rFonts w:ascii="Tw Cen MT" w:hAnsi="Tw Cen MT"/>
                <w:sz w:val="20"/>
                <w:szCs w:val="20"/>
                <w:u w:val="single"/>
              </w:rPr>
              <w:t>páginas 56 y 57</w:t>
            </w:r>
            <w:r w:rsidR="00E71EB5">
              <w:rPr>
                <w:rFonts w:ascii="Tw Cen MT" w:hAnsi="Tw Cen MT"/>
                <w:sz w:val="20"/>
                <w:szCs w:val="20"/>
              </w:rPr>
              <w:t xml:space="preserve"> y responde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E71EB5">
              <w:rPr>
                <w:rFonts w:ascii="Tw Cen MT" w:hAnsi="Tw Cen MT"/>
                <w:sz w:val="20"/>
                <w:szCs w:val="20"/>
              </w:rPr>
              <w:t xml:space="preserve"> las siguientes preguntas</w:t>
            </w:r>
            <w:r>
              <w:rPr>
                <w:rFonts w:ascii="Tw Cen MT" w:hAnsi="Tw Cen MT"/>
                <w:sz w:val="20"/>
                <w:szCs w:val="20"/>
              </w:rPr>
              <w:t xml:space="preserve"> en el cuaderno </w:t>
            </w:r>
            <w:r w:rsidR="00E71EB5">
              <w:rPr>
                <w:rFonts w:ascii="Tw Cen MT" w:hAnsi="Tw Cen MT"/>
                <w:sz w:val="20"/>
                <w:szCs w:val="20"/>
              </w:rPr>
              <w:t>: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¿Cómo se le llamaba a la guerra de reforma y cuando inició?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¿Cuál fue su principal motivo?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¿Por qué se decía que el país tenía 2 presidentes?</w:t>
            </w:r>
          </w:p>
          <w:p w:rsidR="00E71EB5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¿Quiénes vencieron y en qué año?</w:t>
            </w:r>
          </w:p>
          <w:p w:rsidR="00E71EB5" w:rsidRPr="00037563" w:rsidRDefault="00E71EB5" w:rsidP="00AF379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¿Quién se estableció como presidente una vez establecida la guerra?</w:t>
            </w:r>
          </w:p>
        </w:tc>
        <w:tc>
          <w:tcPr>
            <w:tcW w:w="2382" w:type="dxa"/>
            <w:vMerge/>
          </w:tcPr>
          <w:p w:rsidR="00E71EB5" w:rsidRDefault="00E71EB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B11E32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  <w:r w:rsidRPr="00B11E32">
              <w:rPr>
                <w:rFonts w:ascii="Tw Cen MT" w:hAnsi="Tw Cen MT"/>
                <w:sz w:val="20"/>
                <w:szCs w:val="20"/>
              </w:rPr>
              <w:t>Utiliza la información</w:t>
            </w:r>
            <w:r w:rsidR="00EE531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11E32">
              <w:rPr>
                <w:rFonts w:ascii="Tw Cen MT" w:hAnsi="Tw Cen MT"/>
                <w:sz w:val="20"/>
                <w:szCs w:val="20"/>
              </w:rPr>
              <w:t>releva</w:t>
            </w:r>
            <w:r>
              <w:rPr>
                <w:rFonts w:ascii="Tw Cen MT" w:hAnsi="Tw Cen MT"/>
                <w:sz w:val="20"/>
                <w:szCs w:val="20"/>
              </w:rPr>
              <w:t xml:space="preserve">nte de los textos que lee en la </w:t>
            </w:r>
            <w:r w:rsidRPr="00B11E32">
              <w:rPr>
                <w:rFonts w:ascii="Tw Cen MT" w:hAnsi="Tw Cen MT"/>
                <w:sz w:val="20"/>
                <w:szCs w:val="20"/>
              </w:rPr>
              <w:t>producción de los propios.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E71EB5" w:rsidRDefault="00E71EB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</w:t>
            </w:r>
            <w:r w:rsidR="007659DF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en periódicos, revistas, internet o algún otro</w:t>
            </w:r>
            <w:r w:rsidR="007659DF">
              <w:rPr>
                <w:rFonts w:ascii="Tw Cen MT" w:hAnsi="Tw Cen MT"/>
                <w:sz w:val="20"/>
                <w:szCs w:val="20"/>
              </w:rPr>
              <w:t xml:space="preserve"> medio un texto expositivo del</w:t>
            </w:r>
            <w:r>
              <w:rPr>
                <w:rFonts w:ascii="Tw Cen MT" w:hAnsi="Tw Cen MT"/>
                <w:sz w:val="20"/>
                <w:szCs w:val="20"/>
              </w:rPr>
              <w:t xml:space="preserve"> interés</w:t>
            </w:r>
            <w:r w:rsidR="007659DF">
              <w:rPr>
                <w:rFonts w:ascii="Tw Cen MT" w:hAnsi="Tw Cen MT"/>
                <w:sz w:val="20"/>
                <w:szCs w:val="20"/>
              </w:rPr>
              <w:t xml:space="preserve"> del alumno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E71EB5" w:rsidRDefault="00E71EB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Crea</w:t>
            </w:r>
            <w:r w:rsidR="007659DF">
              <w:rPr>
                <w:rFonts w:ascii="Tw Cen MT" w:hAnsi="Tw Cen MT"/>
                <w:sz w:val="20"/>
                <w:szCs w:val="20"/>
              </w:rPr>
              <w:t>r su propia versión en el cuaderno con sus propias palabras, pueden</w:t>
            </w:r>
            <w:r>
              <w:rPr>
                <w:rFonts w:ascii="Tw Cen MT" w:hAnsi="Tw Cen MT"/>
                <w:sz w:val="20"/>
                <w:szCs w:val="20"/>
              </w:rPr>
              <w:t xml:space="preserve"> citar a los autores </w:t>
            </w:r>
            <w:r w:rsidR="007659DF">
              <w:rPr>
                <w:rFonts w:ascii="Tw Cen MT" w:hAnsi="Tw Cen MT"/>
                <w:sz w:val="20"/>
                <w:szCs w:val="20"/>
              </w:rPr>
              <w:t>en los que se basen</w:t>
            </w:r>
            <w:r>
              <w:rPr>
                <w:rFonts w:ascii="Tw Cen MT" w:hAnsi="Tw Cen MT"/>
                <w:sz w:val="20"/>
                <w:szCs w:val="20"/>
              </w:rPr>
              <w:t xml:space="preserve"> para inte</w:t>
            </w:r>
            <w:r w:rsidR="007659DF">
              <w:rPr>
                <w:rFonts w:ascii="Tw Cen MT" w:hAnsi="Tw Cen MT"/>
                <w:sz w:val="20"/>
                <w:szCs w:val="20"/>
              </w:rPr>
              <w:t>rpretar ideas y por ultimo añadir</w:t>
            </w:r>
            <w:r>
              <w:rPr>
                <w:rFonts w:ascii="Tw Cen MT" w:hAnsi="Tw Cen MT"/>
                <w:sz w:val="20"/>
                <w:szCs w:val="20"/>
              </w:rPr>
              <w:t xml:space="preserve"> la referencia bib</w:t>
            </w:r>
            <w:r w:rsidR="007659DF">
              <w:rPr>
                <w:rFonts w:ascii="Tw Cen MT" w:hAnsi="Tw Cen MT"/>
                <w:sz w:val="20"/>
                <w:szCs w:val="20"/>
              </w:rPr>
              <w:t>liográfica de donde obtuvieron</w:t>
            </w:r>
            <w:r>
              <w:rPr>
                <w:rFonts w:ascii="Tw Cen MT" w:hAnsi="Tw Cen MT"/>
                <w:sz w:val="20"/>
                <w:szCs w:val="20"/>
              </w:rPr>
              <w:t xml:space="preserve"> la información.</w:t>
            </w:r>
          </w:p>
          <w:p w:rsidR="00E71EB5" w:rsidRDefault="00E71EB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71EB5" w:rsidRDefault="00E71EB5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 CITA TEXTUAL EJEMPLO REFERENCIA BIBLIOGRAFICA</w:t>
            </w:r>
          </w:p>
          <w:p w:rsidR="00E71EB5" w:rsidRDefault="009A6B6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#1</w:t>
            </w:r>
          </w:p>
          <w:p w:rsidR="00EE531D" w:rsidRDefault="00EE531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E531D" w:rsidRDefault="00EE531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E531D" w:rsidRPr="00DF135F" w:rsidRDefault="00EE531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:rsidR="00E71EB5" w:rsidRPr="00016C11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E531D" w:rsidTr="004B138E">
        <w:trPr>
          <w:cantSplit/>
          <w:trHeight w:val="2346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E531D" w:rsidRPr="00016C11" w:rsidRDefault="00EE531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EE531D" w:rsidRPr="00F4142B" w:rsidRDefault="00EE531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EE531D" w:rsidRDefault="00EE531D" w:rsidP="00EE531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E531D">
              <w:rPr>
                <w:rFonts w:ascii="Tw Cen MT" w:hAnsi="Tw Cen MT"/>
                <w:sz w:val="20"/>
                <w:szCs w:val="20"/>
              </w:rPr>
              <w:t xml:space="preserve">Participa en la presentación de la pieza teatral seleccionada, frente a público. </w:t>
            </w:r>
          </w:p>
          <w:p w:rsidR="00EE531D" w:rsidRPr="00F4142B" w:rsidRDefault="00EE531D" w:rsidP="00BB1D8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EE531D" w:rsidRDefault="00EE531D" w:rsidP="007659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</w:t>
            </w:r>
            <w:r w:rsidR="007659DF">
              <w:rPr>
                <w:rFonts w:ascii="Tw Cen MT" w:hAnsi="Tw Cen MT"/>
                <w:sz w:val="20"/>
                <w:szCs w:val="20"/>
              </w:rPr>
              <w:t xml:space="preserve">a los alumnos que en un trozo de hoja escriban 3 recomendaciones que crean necesarias para realizar una obra de teatro incluyendo todos los elementos que conlleva. </w:t>
            </w:r>
          </w:p>
          <w:p w:rsidR="007659DF" w:rsidRDefault="007659DF" w:rsidP="007659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Ejemplo: </w:t>
            </w:r>
          </w:p>
          <w:p w:rsidR="007659DF" w:rsidRPr="00DF135F" w:rsidRDefault="007659DF" w:rsidP="007659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Recomiendo utilizar iluminación extra por si en la presentación alguna lámpara falla. </w:t>
            </w:r>
          </w:p>
        </w:tc>
        <w:tc>
          <w:tcPr>
            <w:tcW w:w="2382" w:type="dxa"/>
            <w:vMerge/>
          </w:tcPr>
          <w:p w:rsidR="00EE531D" w:rsidRPr="00016C11" w:rsidRDefault="00EE531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rPr>
          <w:gridAfter w:val="3"/>
          <w:wAfter w:w="9770" w:type="dxa"/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16" w:type="dxa"/>
            <w:gridSpan w:val="2"/>
          </w:tcPr>
          <w:p w:rsidR="00E71EB5" w:rsidRPr="00016C11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Tr="004B138E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57" w:type="dxa"/>
            <w:shd w:val="clear" w:color="auto" w:fill="F7CAAC" w:themeFill="accent2" w:themeFillTint="66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82" w:type="dxa"/>
            <w:shd w:val="clear" w:color="auto" w:fill="ED7D31" w:themeFill="accent2"/>
            <w:vAlign w:val="center"/>
          </w:tcPr>
          <w:p w:rsidR="00E71EB5" w:rsidRDefault="00E71EB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E71EB5" w:rsidTr="004B138E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71EB5" w:rsidRPr="00016C11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4142B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EE531D" w:rsidRDefault="00EE531D" w:rsidP="00EE531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E531D">
              <w:rPr>
                <w:rFonts w:ascii="Tw Cen MT" w:hAnsi="Tw Cen MT"/>
                <w:sz w:val="20"/>
                <w:szCs w:val="20"/>
              </w:rPr>
              <w:t xml:space="preserve">Realiza síntesis y resúmenes de forma autónoma: integra información de fuentes orales y escritas. Selecciona, reorganiza y sintetiza las ideas centrales. </w:t>
            </w:r>
          </w:p>
          <w:p w:rsidR="00E71EB5" w:rsidRPr="00F4142B" w:rsidRDefault="00E71EB5" w:rsidP="00B11E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6260FB" w:rsidRDefault="006260FB" w:rsidP="006260F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los textos ¿Qué es un ciclón? ¿Por qué se producen las avalanchas? ¿Cómo se origina un tsunami? Páginas 44 y 45 de tu libro de texto y completa el siguiente cuadro: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992"/>
              <w:gridCol w:w="1276"/>
              <w:gridCol w:w="1134"/>
            </w:tblGrid>
            <w:tr w:rsidR="006260FB" w:rsidTr="006260FB">
              <w:tc>
                <w:tcPr>
                  <w:tcW w:w="1446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Titulo </w:t>
                  </w:r>
                </w:p>
              </w:tc>
              <w:tc>
                <w:tcPr>
                  <w:tcW w:w="992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¿Qué es un ciclón?</w:t>
                  </w:r>
                </w:p>
              </w:tc>
              <w:tc>
                <w:tcPr>
                  <w:tcW w:w="1276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¿Por qué se producen las avalanchas?</w:t>
                  </w:r>
                </w:p>
              </w:tc>
              <w:tc>
                <w:tcPr>
                  <w:tcW w:w="1134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¿Cómo se origina un tsunami?</w:t>
                  </w:r>
                </w:p>
              </w:tc>
            </w:tr>
            <w:tr w:rsidR="006260FB" w:rsidTr="006260FB">
              <w:tc>
                <w:tcPr>
                  <w:tcW w:w="1446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Introducción </w:t>
                  </w:r>
                </w:p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6260FB" w:rsidTr="006260FB">
              <w:tc>
                <w:tcPr>
                  <w:tcW w:w="1446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Desarrollo (ideas principales)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6260FB" w:rsidTr="006260FB">
              <w:tc>
                <w:tcPr>
                  <w:tcW w:w="1446" w:type="dxa"/>
                  <w:shd w:val="clear" w:color="auto" w:fill="F7CAAC" w:themeFill="accent2" w:themeFillTint="66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Cierre (lo más importante, puede sugerir una opinión) 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2F2F2" w:themeFill="background1" w:themeFillShade="F2"/>
                </w:tcPr>
                <w:p w:rsidR="006260FB" w:rsidRDefault="006260FB" w:rsidP="00E253B8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E71EB5" w:rsidRPr="00016C11" w:rsidRDefault="00E71EB5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82" w:type="dxa"/>
            <w:vMerge w:val="restart"/>
          </w:tcPr>
          <w:p w:rsidR="00E71EB5" w:rsidRDefault="00E71EB5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71EB5" w:rsidRPr="00016C11" w:rsidRDefault="00E71EB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E531D" w:rsidTr="006260FB">
        <w:trPr>
          <w:cantSplit/>
          <w:trHeight w:val="1597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E531D" w:rsidRDefault="00EE531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EE531D" w:rsidRPr="00F4142B" w:rsidRDefault="00EE531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  <w:p w:rsidR="00EE531D" w:rsidRPr="00F4142B" w:rsidRDefault="00EE531D" w:rsidP="00EE531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F4142B" w:rsidRDefault="00EE531D" w:rsidP="004F57B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 las </w:t>
            </w:r>
            <w:r w:rsidRPr="004F57B2">
              <w:rPr>
                <w:rFonts w:ascii="Tw Cen MT" w:hAnsi="Tw Cen MT"/>
                <w:sz w:val="20"/>
                <w:szCs w:val="20"/>
              </w:rPr>
              <w:t>relaciones entre unidades de tiempo.</w:t>
            </w:r>
          </w:p>
        </w:tc>
        <w:tc>
          <w:tcPr>
            <w:tcW w:w="5657" w:type="dxa"/>
          </w:tcPr>
          <w:p w:rsidR="00EE531D" w:rsidRDefault="00EE531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Ubica</w:t>
            </w:r>
            <w:r w:rsidR="006260FB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en la recta lo siguiente: </w:t>
            </w:r>
          </w:p>
          <w:p w:rsidR="00EE531D" w:rsidRDefault="0080182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78105</wp:posOffset>
                      </wp:positionV>
                      <wp:extent cx="2380615" cy="0"/>
                      <wp:effectExtent l="38100" t="76200" r="0" b="76200"/>
                      <wp:wrapNone/>
                      <wp:docPr id="5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3806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41B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6" o:spid="_x0000_s1026" type="#_x0000_t32" style="position:absolute;margin-left:28.95pt;margin-top:6.15pt;width:187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EE531D">
              <w:rPr>
                <w:rFonts w:ascii="Tw Cen MT" w:hAnsi="Tw Cen MT"/>
                <w:sz w:val="20"/>
                <w:szCs w:val="20"/>
              </w:rPr>
              <w:t>0 años                                                                 2,000años</w:t>
            </w:r>
          </w:p>
          <w:p w:rsidR="00EE531D" w:rsidRDefault="00EE531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E531D" w:rsidRDefault="00EE531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*lustro </w:t>
            </w:r>
          </w:p>
          <w:p w:rsidR="00EE531D" w:rsidRDefault="00EE531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*década </w:t>
            </w:r>
          </w:p>
          <w:p w:rsidR="00EE531D" w:rsidRDefault="00EE531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*siglo</w:t>
            </w:r>
          </w:p>
          <w:p w:rsidR="00EE531D" w:rsidRDefault="00EE531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*milenio </w:t>
            </w:r>
          </w:p>
        </w:tc>
        <w:tc>
          <w:tcPr>
            <w:tcW w:w="2382" w:type="dxa"/>
            <w:vMerge/>
          </w:tcPr>
          <w:p w:rsidR="00EE531D" w:rsidRDefault="00EE531D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RPr="00FD5299" w:rsidTr="004B138E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E71EB5" w:rsidRPr="00C32508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D5299" w:rsidRDefault="00E71EB5" w:rsidP="003371DC">
            <w:pPr>
              <w:rPr>
                <w:rFonts w:ascii="Tw Cen MT" w:hAnsi="Tw Cen MT"/>
                <w:sz w:val="20"/>
                <w:szCs w:val="20"/>
                <w:lang w:val="en-US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E531D" w:rsidRPr="00EE531D" w:rsidRDefault="00EE531D" w:rsidP="00EE531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EE531D">
              <w:rPr>
                <w:rFonts w:ascii="Tw Cen MT" w:hAnsi="Tw Cen MT"/>
                <w:sz w:val="20"/>
                <w:szCs w:val="20"/>
              </w:rPr>
              <w:t xml:space="preserve">Compara las razones y sentimientos que subyacen a una situación de desacuerdo o conflicto. </w:t>
            </w:r>
          </w:p>
          <w:p w:rsidR="00E71EB5" w:rsidRPr="00FD5299" w:rsidRDefault="00E71EB5" w:rsidP="004F57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6260FB" w:rsidRDefault="006260F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situaciones en donde se hayan presentado desacuerdos con otras personas y cual creen que es la mejor solución para evitar conflictos. </w:t>
            </w:r>
          </w:p>
          <w:p w:rsidR="00E71EB5" w:rsidRPr="006260FB" w:rsidRDefault="00E71EB5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260FB">
              <w:rPr>
                <w:rFonts w:ascii="Tw Cen MT" w:hAnsi="Tw Cen MT"/>
                <w:sz w:val="20"/>
                <w:szCs w:val="20"/>
              </w:rPr>
              <w:t>¿Por qué es importante</w:t>
            </w:r>
            <w:r w:rsidR="006260FB">
              <w:rPr>
                <w:rFonts w:ascii="Tw Cen MT" w:hAnsi="Tw Cen MT"/>
                <w:sz w:val="20"/>
                <w:szCs w:val="20"/>
              </w:rPr>
              <w:t xml:space="preserve"> respetar las opiniones de las personas</w:t>
            </w:r>
            <w:r w:rsidRPr="006260FB">
              <w:rPr>
                <w:rFonts w:ascii="Tw Cen MT" w:hAnsi="Tw Cen MT"/>
                <w:sz w:val="20"/>
                <w:szCs w:val="20"/>
              </w:rPr>
              <w:t>?</w:t>
            </w:r>
          </w:p>
          <w:p w:rsidR="00E71EB5" w:rsidRPr="006260FB" w:rsidRDefault="00E71EB5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260FB">
              <w:rPr>
                <w:rFonts w:ascii="Tw Cen MT" w:hAnsi="Tw Cen MT"/>
                <w:sz w:val="20"/>
                <w:szCs w:val="20"/>
              </w:rPr>
              <w:t>¿Alguna vez has pensado que una persona es de mal caráct</w:t>
            </w:r>
            <w:r w:rsidR="006260FB">
              <w:rPr>
                <w:rFonts w:ascii="Tw Cen MT" w:hAnsi="Tw Cen MT"/>
                <w:sz w:val="20"/>
                <w:szCs w:val="20"/>
              </w:rPr>
              <w:t>er solo por no pensar igual que tú</w:t>
            </w:r>
            <w:r w:rsidRPr="006260FB">
              <w:rPr>
                <w:rFonts w:ascii="Tw Cen MT" w:hAnsi="Tw Cen MT"/>
                <w:sz w:val="20"/>
                <w:szCs w:val="20"/>
              </w:rPr>
              <w:t>?</w:t>
            </w:r>
          </w:p>
          <w:p w:rsidR="00E71EB5" w:rsidRPr="00FD5299" w:rsidRDefault="00E71EB5" w:rsidP="006260F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260FB">
              <w:rPr>
                <w:rFonts w:ascii="Tw Cen MT" w:hAnsi="Tw Cen MT"/>
                <w:sz w:val="20"/>
                <w:szCs w:val="20"/>
              </w:rPr>
              <w:t>¿Cómo podríamos</w:t>
            </w:r>
            <w:r>
              <w:rPr>
                <w:rFonts w:ascii="Tw Cen MT" w:hAnsi="Tw Cen MT"/>
                <w:sz w:val="20"/>
                <w:szCs w:val="20"/>
              </w:rPr>
              <w:t xml:space="preserve"> evitar</w:t>
            </w:r>
            <w:r w:rsidR="006260FB">
              <w:rPr>
                <w:rFonts w:ascii="Tw Cen MT" w:hAnsi="Tw Cen MT"/>
                <w:sz w:val="20"/>
                <w:szCs w:val="20"/>
              </w:rPr>
              <w:t xml:space="preserve"> desacuerdos con otras personas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</w:tc>
        <w:tc>
          <w:tcPr>
            <w:tcW w:w="2382" w:type="dxa"/>
            <w:vMerge/>
          </w:tcPr>
          <w:p w:rsidR="00E71EB5" w:rsidRPr="00FD5299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71EB5" w:rsidRPr="00FD5299" w:rsidTr="004B138E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E71EB5" w:rsidRPr="00FD5299" w:rsidRDefault="00E71EB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71EB5" w:rsidRPr="00FD5299" w:rsidRDefault="00E71EB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E71EB5" w:rsidRPr="00FD5299" w:rsidRDefault="00E71EB5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1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F3F7D" w:rsidRPr="00CF3F7D" w:rsidRDefault="00CF3F7D" w:rsidP="00CF3F7D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CF3F7D">
              <w:rPr>
                <w:rFonts w:ascii="Tw Cen MT" w:hAnsi="Tw Cen MT"/>
                <w:sz w:val="20"/>
                <w:szCs w:val="20"/>
              </w:rPr>
              <w:t xml:space="preserve">Promueve acciones para reducir la propagación de enfermedades transmisibles, al identificar los factores de riesgo y protectores de la salud, en los entornos familiar, escolar y comunitario </w:t>
            </w:r>
          </w:p>
          <w:p w:rsidR="00E71EB5" w:rsidRPr="00FD5299" w:rsidRDefault="00E71EB5" w:rsidP="004F57B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657" w:type="dxa"/>
          </w:tcPr>
          <w:p w:rsidR="006260FB" w:rsidRDefault="006260FB" w:rsidP="006260F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Comentar con los alumnos la siguiente pregunta: “¿De qué manera evitamos la propagación de enfermedades?”</w:t>
            </w:r>
          </w:p>
          <w:p w:rsidR="004144D1" w:rsidRDefault="004144D1" w:rsidP="006260F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siguiente tabla en el cuaderno en donde deberán anotar acciones que evitan enfermedades y acciones que propagan las enfermedades.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3"/>
              <w:gridCol w:w="2713"/>
            </w:tblGrid>
            <w:tr w:rsidR="004144D1" w:rsidTr="004144D1">
              <w:tc>
                <w:tcPr>
                  <w:tcW w:w="2713" w:type="dxa"/>
                  <w:shd w:val="clear" w:color="auto" w:fill="F7CAAC" w:themeFill="accent2" w:themeFillTint="66"/>
                </w:tcPr>
                <w:p w:rsidR="004144D1" w:rsidRPr="004144D1" w:rsidRDefault="004144D1" w:rsidP="004144D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4144D1">
                    <w:rPr>
                      <w:rFonts w:ascii="Tw Cen MT" w:hAnsi="Tw Cen MT"/>
                      <w:b/>
                      <w:sz w:val="20"/>
                      <w:szCs w:val="20"/>
                    </w:rPr>
                    <w:t>Evita enfermedades</w:t>
                  </w:r>
                </w:p>
              </w:tc>
              <w:tc>
                <w:tcPr>
                  <w:tcW w:w="2713" w:type="dxa"/>
                  <w:shd w:val="clear" w:color="auto" w:fill="F7CAAC" w:themeFill="accent2" w:themeFillTint="66"/>
                </w:tcPr>
                <w:p w:rsidR="004144D1" w:rsidRPr="004144D1" w:rsidRDefault="004144D1" w:rsidP="004144D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4144D1">
                    <w:rPr>
                      <w:rFonts w:ascii="Tw Cen MT" w:hAnsi="Tw Cen MT"/>
                      <w:b/>
                      <w:sz w:val="20"/>
                      <w:szCs w:val="20"/>
                    </w:rPr>
                    <w:t>Propagan enfermedades</w:t>
                  </w:r>
                </w:p>
              </w:tc>
            </w:tr>
            <w:tr w:rsidR="004144D1" w:rsidTr="004144D1">
              <w:tc>
                <w:tcPr>
                  <w:tcW w:w="2713" w:type="dxa"/>
                  <w:shd w:val="clear" w:color="auto" w:fill="F2F2F2" w:themeFill="background1" w:themeFillShade="F2"/>
                </w:tcPr>
                <w:p w:rsidR="004144D1" w:rsidRDefault="004144D1" w:rsidP="006260F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Desinfectar los alimentos </w:t>
                  </w:r>
                </w:p>
              </w:tc>
              <w:tc>
                <w:tcPr>
                  <w:tcW w:w="2713" w:type="dxa"/>
                  <w:shd w:val="clear" w:color="auto" w:fill="F2F2F2" w:themeFill="background1" w:themeFillShade="F2"/>
                </w:tcPr>
                <w:p w:rsidR="004144D1" w:rsidRDefault="004144D1" w:rsidP="006260F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No lavarse las manos </w:t>
                  </w:r>
                </w:p>
              </w:tc>
            </w:tr>
            <w:tr w:rsidR="004144D1" w:rsidTr="004144D1">
              <w:tc>
                <w:tcPr>
                  <w:tcW w:w="2713" w:type="dxa"/>
                  <w:shd w:val="clear" w:color="auto" w:fill="F2F2F2" w:themeFill="background1" w:themeFillShade="F2"/>
                </w:tcPr>
                <w:p w:rsidR="004144D1" w:rsidRDefault="004144D1" w:rsidP="006260F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13" w:type="dxa"/>
                  <w:shd w:val="clear" w:color="auto" w:fill="F2F2F2" w:themeFill="background1" w:themeFillShade="F2"/>
                </w:tcPr>
                <w:p w:rsidR="004144D1" w:rsidRDefault="004144D1" w:rsidP="006260F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4144D1" w:rsidTr="004144D1">
              <w:tc>
                <w:tcPr>
                  <w:tcW w:w="2713" w:type="dxa"/>
                  <w:shd w:val="clear" w:color="auto" w:fill="F2F2F2" w:themeFill="background1" w:themeFillShade="F2"/>
                </w:tcPr>
                <w:p w:rsidR="004144D1" w:rsidRDefault="004144D1" w:rsidP="006260F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13" w:type="dxa"/>
                  <w:shd w:val="clear" w:color="auto" w:fill="F2F2F2" w:themeFill="background1" w:themeFillShade="F2"/>
                </w:tcPr>
                <w:p w:rsidR="004144D1" w:rsidRDefault="004144D1" w:rsidP="006260F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E71EB5" w:rsidRPr="00FD5299" w:rsidRDefault="006260FB" w:rsidP="006260F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382" w:type="dxa"/>
            <w:vMerge/>
          </w:tcPr>
          <w:p w:rsidR="00E71EB5" w:rsidRPr="00FD5299" w:rsidRDefault="00E71EB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EA2D98" w:rsidRDefault="00EA2D98" w:rsidP="00833AB0">
      <w:pPr>
        <w:jc w:val="both"/>
        <w:rPr>
          <w:rFonts w:ascii="Tw Cen MT" w:hAnsi="Tw Cen MT"/>
        </w:rPr>
      </w:pPr>
    </w:p>
    <w:p w:rsidR="001C70BE" w:rsidRDefault="001C70BE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</w:t>
      </w:r>
      <w:r w:rsidR="009A6B6A">
        <w:rPr>
          <w:rFonts w:ascii="Tw Cen MT" w:hAnsi="Tw Cen MT"/>
        </w:rPr>
        <w:t>1</w:t>
      </w:r>
    </w:p>
    <w:p w:rsidR="001C70BE" w:rsidRDefault="00F4218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991350" cy="3053211"/>
            <wp:effectExtent l="19050" t="0" r="0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62" t="13616" r="29439" b="1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57" cy="30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08" w:rsidRPr="008273C7" w:rsidRDefault="00F4218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991350" cy="2759409"/>
            <wp:effectExtent l="19050" t="0" r="0" b="0"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218" t="27884" r="7110" b="1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574" cy="27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C08" w:rsidRPr="008273C7" w:rsidSect="008046E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103F0" w:rsidRDefault="00E103F0" w:rsidP="0013152A">
      <w:pPr>
        <w:spacing w:after="0" w:line="240" w:lineRule="auto"/>
      </w:pPr>
      <w:r>
        <w:separator/>
      </w:r>
    </w:p>
  </w:endnote>
  <w:endnote w:type="continuationSeparator" w:id="0">
    <w:p w:rsidR="00E103F0" w:rsidRDefault="00E103F0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820" w:rsidRDefault="008018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820" w:rsidRDefault="0080182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820" w:rsidRDefault="008018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103F0" w:rsidRDefault="00E103F0" w:rsidP="0013152A">
      <w:pPr>
        <w:spacing w:after="0" w:line="240" w:lineRule="auto"/>
      </w:pPr>
      <w:r>
        <w:separator/>
      </w:r>
    </w:p>
  </w:footnote>
  <w:footnote w:type="continuationSeparator" w:id="0">
    <w:p w:rsidR="00E103F0" w:rsidRDefault="00E103F0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820" w:rsidRDefault="0080182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820" w:rsidRDefault="0080182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1820" w:rsidRDefault="008018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125760"/>
    <w:rsid w:val="0013152A"/>
    <w:rsid w:val="001333C5"/>
    <w:rsid w:val="00163E28"/>
    <w:rsid w:val="00196CCB"/>
    <w:rsid w:val="0019749B"/>
    <w:rsid w:val="001B5D2A"/>
    <w:rsid w:val="001B64DB"/>
    <w:rsid w:val="001C70BE"/>
    <w:rsid w:val="001D0ECE"/>
    <w:rsid w:val="001E1398"/>
    <w:rsid w:val="00200515"/>
    <w:rsid w:val="0021780B"/>
    <w:rsid w:val="002402B6"/>
    <w:rsid w:val="0024094F"/>
    <w:rsid w:val="00251B51"/>
    <w:rsid w:val="00286392"/>
    <w:rsid w:val="002957ED"/>
    <w:rsid w:val="002A06AB"/>
    <w:rsid w:val="002A1B68"/>
    <w:rsid w:val="002C5F74"/>
    <w:rsid w:val="002E433B"/>
    <w:rsid w:val="002F35EE"/>
    <w:rsid w:val="002F6032"/>
    <w:rsid w:val="00333820"/>
    <w:rsid w:val="003371DC"/>
    <w:rsid w:val="003437FD"/>
    <w:rsid w:val="00375BEC"/>
    <w:rsid w:val="00377EDD"/>
    <w:rsid w:val="003812A1"/>
    <w:rsid w:val="00384473"/>
    <w:rsid w:val="00390BA0"/>
    <w:rsid w:val="003A14FA"/>
    <w:rsid w:val="003A2215"/>
    <w:rsid w:val="003B41B6"/>
    <w:rsid w:val="003E11C9"/>
    <w:rsid w:val="003F6915"/>
    <w:rsid w:val="003F7028"/>
    <w:rsid w:val="003F7E83"/>
    <w:rsid w:val="004144D1"/>
    <w:rsid w:val="004556F8"/>
    <w:rsid w:val="00461068"/>
    <w:rsid w:val="00477B8A"/>
    <w:rsid w:val="0048551E"/>
    <w:rsid w:val="00493571"/>
    <w:rsid w:val="004A03F5"/>
    <w:rsid w:val="004A3984"/>
    <w:rsid w:val="004B138E"/>
    <w:rsid w:val="004B48FC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309A5"/>
    <w:rsid w:val="00547F13"/>
    <w:rsid w:val="00563F85"/>
    <w:rsid w:val="0056544C"/>
    <w:rsid w:val="00592981"/>
    <w:rsid w:val="005B700E"/>
    <w:rsid w:val="005F5F89"/>
    <w:rsid w:val="00611897"/>
    <w:rsid w:val="00613C29"/>
    <w:rsid w:val="006169D1"/>
    <w:rsid w:val="00624240"/>
    <w:rsid w:val="006260FB"/>
    <w:rsid w:val="00635CB1"/>
    <w:rsid w:val="00651414"/>
    <w:rsid w:val="00665C79"/>
    <w:rsid w:val="00692650"/>
    <w:rsid w:val="0069291D"/>
    <w:rsid w:val="006A0AC2"/>
    <w:rsid w:val="006A19B0"/>
    <w:rsid w:val="006B0DDC"/>
    <w:rsid w:val="006B60E0"/>
    <w:rsid w:val="006B6447"/>
    <w:rsid w:val="006E0035"/>
    <w:rsid w:val="006E3A73"/>
    <w:rsid w:val="006E3C5A"/>
    <w:rsid w:val="006F50AB"/>
    <w:rsid w:val="00701BA4"/>
    <w:rsid w:val="00712AB8"/>
    <w:rsid w:val="00712D6A"/>
    <w:rsid w:val="00720136"/>
    <w:rsid w:val="0073683E"/>
    <w:rsid w:val="00736B31"/>
    <w:rsid w:val="00747D4C"/>
    <w:rsid w:val="00754CA3"/>
    <w:rsid w:val="0075645F"/>
    <w:rsid w:val="0076040E"/>
    <w:rsid w:val="00765451"/>
    <w:rsid w:val="007659DF"/>
    <w:rsid w:val="00774BBC"/>
    <w:rsid w:val="00776EA8"/>
    <w:rsid w:val="007832AE"/>
    <w:rsid w:val="00796E1E"/>
    <w:rsid w:val="007B3775"/>
    <w:rsid w:val="007B3F23"/>
    <w:rsid w:val="007B7062"/>
    <w:rsid w:val="007C72E0"/>
    <w:rsid w:val="007D05EE"/>
    <w:rsid w:val="007D1ED7"/>
    <w:rsid w:val="007F491A"/>
    <w:rsid w:val="007F726E"/>
    <w:rsid w:val="00801820"/>
    <w:rsid w:val="008046E9"/>
    <w:rsid w:val="00806A46"/>
    <w:rsid w:val="008073D8"/>
    <w:rsid w:val="008273C7"/>
    <w:rsid w:val="00833AB0"/>
    <w:rsid w:val="008360B7"/>
    <w:rsid w:val="00846C51"/>
    <w:rsid w:val="008678E7"/>
    <w:rsid w:val="00883CD0"/>
    <w:rsid w:val="008901F7"/>
    <w:rsid w:val="00891B11"/>
    <w:rsid w:val="00894611"/>
    <w:rsid w:val="008A19CA"/>
    <w:rsid w:val="008D114C"/>
    <w:rsid w:val="008E6B20"/>
    <w:rsid w:val="009024E5"/>
    <w:rsid w:val="0090730A"/>
    <w:rsid w:val="009320AE"/>
    <w:rsid w:val="0093734E"/>
    <w:rsid w:val="009472DE"/>
    <w:rsid w:val="009503C6"/>
    <w:rsid w:val="00954501"/>
    <w:rsid w:val="0096214A"/>
    <w:rsid w:val="00981C83"/>
    <w:rsid w:val="009A6B6A"/>
    <w:rsid w:val="009B5320"/>
    <w:rsid w:val="009C197A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40100"/>
    <w:rsid w:val="00A4665E"/>
    <w:rsid w:val="00A47F18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71643"/>
    <w:rsid w:val="00B745D0"/>
    <w:rsid w:val="00B77EB6"/>
    <w:rsid w:val="00B914E5"/>
    <w:rsid w:val="00BB1D87"/>
    <w:rsid w:val="00BC210D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E3A"/>
    <w:rsid w:val="00C7681A"/>
    <w:rsid w:val="00C76FD6"/>
    <w:rsid w:val="00C93513"/>
    <w:rsid w:val="00CA07B2"/>
    <w:rsid w:val="00CA6F02"/>
    <w:rsid w:val="00CB28C7"/>
    <w:rsid w:val="00CD1C81"/>
    <w:rsid w:val="00CD3161"/>
    <w:rsid w:val="00CD35F2"/>
    <w:rsid w:val="00CF27BA"/>
    <w:rsid w:val="00CF3F7D"/>
    <w:rsid w:val="00CF6D38"/>
    <w:rsid w:val="00D15F79"/>
    <w:rsid w:val="00D8026D"/>
    <w:rsid w:val="00D90743"/>
    <w:rsid w:val="00D936AE"/>
    <w:rsid w:val="00D95BC3"/>
    <w:rsid w:val="00DA5499"/>
    <w:rsid w:val="00DC2299"/>
    <w:rsid w:val="00DD10A8"/>
    <w:rsid w:val="00DD3BBD"/>
    <w:rsid w:val="00DD5B3C"/>
    <w:rsid w:val="00DD6561"/>
    <w:rsid w:val="00DE1592"/>
    <w:rsid w:val="00DE5E2E"/>
    <w:rsid w:val="00DF135F"/>
    <w:rsid w:val="00DF5A35"/>
    <w:rsid w:val="00E103F0"/>
    <w:rsid w:val="00E13AB6"/>
    <w:rsid w:val="00E26953"/>
    <w:rsid w:val="00E338CC"/>
    <w:rsid w:val="00E35CCF"/>
    <w:rsid w:val="00E43015"/>
    <w:rsid w:val="00E67B28"/>
    <w:rsid w:val="00E71EB5"/>
    <w:rsid w:val="00E9318C"/>
    <w:rsid w:val="00EA2D98"/>
    <w:rsid w:val="00EA6FAA"/>
    <w:rsid w:val="00EA710C"/>
    <w:rsid w:val="00EB07DE"/>
    <w:rsid w:val="00ED3546"/>
    <w:rsid w:val="00EE531D"/>
    <w:rsid w:val="00F04901"/>
    <w:rsid w:val="00F058C2"/>
    <w:rsid w:val="00F364D9"/>
    <w:rsid w:val="00F4142B"/>
    <w:rsid w:val="00F42188"/>
    <w:rsid w:val="00F4791B"/>
    <w:rsid w:val="00F51D52"/>
    <w:rsid w:val="00F5225B"/>
    <w:rsid w:val="00FA0605"/>
    <w:rsid w:val="00FA32E8"/>
    <w:rsid w:val="00FB60B0"/>
    <w:rsid w:val="00FC3A30"/>
    <w:rsid w:val="00FD5299"/>
    <w:rsid w:val="00FF47E2"/>
    <w:rsid w:val="00FF6DEF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A8470CE-6330-5D45-9C8E-5DBBC5EB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png" /><Relationship Id="rId19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472D8-ADAF-4AF5-BDFC-A9FD8FF9516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1183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DAVID OLGUÍN</cp:lastModifiedBy>
  <cp:revision>2</cp:revision>
  <cp:lastPrinted>2020-08-23T08:02:00Z</cp:lastPrinted>
  <dcterms:created xsi:type="dcterms:W3CDTF">2021-11-12T23:16:00Z</dcterms:created>
  <dcterms:modified xsi:type="dcterms:W3CDTF">2021-11-12T23:16:00Z</dcterms:modified>
</cp:coreProperties>
</file>