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A536C4B" w14:textId="38FA47D3" w:rsidR="00771CD8" w:rsidRDefault="00F141D4" w:rsidP="00771CD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43E5E2" wp14:editId="078FBC3A">
            <wp:simplePos x="0" y="0"/>
            <wp:positionH relativeFrom="column">
              <wp:posOffset>819150</wp:posOffset>
            </wp:positionH>
            <wp:positionV relativeFrom="paragraph">
              <wp:posOffset>-257175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6192" behindDoc="1" locked="0" layoutInCell="1" allowOverlap="1" wp14:anchorId="18FBB41D" wp14:editId="6C24980D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572" w:rsidRPr="006E4572">
        <w:rPr>
          <w:rFonts w:ascii="Tw Cen MT" w:hAnsi="Tw Cen MT"/>
          <w:b/>
          <w:bCs/>
          <w:color w:val="44546A" w:themeColor="text2"/>
        </w:rPr>
        <w:t xml:space="preserve"> </w:t>
      </w:r>
      <w:r w:rsidR="006E4572">
        <w:rPr>
          <w:rFonts w:ascii="Tw Cen MT" w:hAnsi="Tw Cen MT"/>
          <w:b/>
          <w:bCs/>
          <w:color w:val="44546A" w:themeColor="text2"/>
        </w:rPr>
        <w:t>SEMANA DEL 15 AL 19 DE NOVIEMBRE DEL 2021</w:t>
      </w:r>
    </w:p>
    <w:p w14:paraId="06F6C2FC" w14:textId="5D6E4034" w:rsidR="009E08C4" w:rsidRPr="008273C7" w:rsidRDefault="0024094F" w:rsidP="00771CD8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484A906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3AA94BB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A0DE324" w14:textId="5861F50F" w:rsidR="004B6D3E" w:rsidRPr="0010725B" w:rsidRDefault="005224A9" w:rsidP="008273C7">
      <w:pPr>
        <w:spacing w:after="0"/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87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70"/>
        <w:gridCol w:w="285"/>
        <w:gridCol w:w="1636"/>
        <w:gridCol w:w="773"/>
        <w:gridCol w:w="5887"/>
        <w:gridCol w:w="1296"/>
        <w:gridCol w:w="1220"/>
        <w:gridCol w:w="40"/>
      </w:tblGrid>
      <w:tr w:rsidR="00B1641A" w14:paraId="58BED6BB" w14:textId="48B1E739" w:rsidTr="00513B6B">
        <w:trPr>
          <w:gridAfter w:val="1"/>
          <w:wAfter w:w="40" w:type="dxa"/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B1641A" w:rsidRDefault="00B1641A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2130E268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ASIGNATURA </w:t>
            </w:r>
          </w:p>
        </w:tc>
        <w:tc>
          <w:tcPr>
            <w:tcW w:w="2694" w:type="dxa"/>
            <w:gridSpan w:val="3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887" w:type="dxa"/>
            <w:shd w:val="clear" w:color="auto" w:fill="F4B083" w:themeFill="accent2" w:themeFillTint="99"/>
            <w:vAlign w:val="center"/>
          </w:tcPr>
          <w:p w14:paraId="2F2A324A" w14:textId="1E277795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16" w:type="dxa"/>
            <w:gridSpan w:val="2"/>
            <w:shd w:val="clear" w:color="auto" w:fill="ED7D31" w:themeFill="accent2"/>
            <w:vAlign w:val="center"/>
          </w:tcPr>
          <w:p w14:paraId="6C006101" w14:textId="6063DE76" w:rsidR="00B1641A" w:rsidRDefault="00B1641A" w:rsidP="005224A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nueva modalidad </w:t>
            </w:r>
          </w:p>
        </w:tc>
      </w:tr>
      <w:tr w:rsidR="00B93182" w14:paraId="5B923E22" w14:textId="19979F05" w:rsidTr="00513B6B">
        <w:trPr>
          <w:gridAfter w:val="1"/>
          <w:wAfter w:w="40" w:type="dxa"/>
          <w:cantSplit/>
          <w:trHeight w:val="787"/>
          <w:jc w:val="center"/>
        </w:trPr>
        <w:tc>
          <w:tcPr>
            <w:tcW w:w="4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B93182" w:rsidRPr="00016C11" w:rsidRDefault="00B93182" w:rsidP="00B011B8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2367" w:type="dxa"/>
            <w:gridSpan w:val="7"/>
            <w:vMerge w:val="restart"/>
            <w:tcBorders>
              <w:top w:val="dashSmallGap" w:sz="4" w:space="0" w:color="auto"/>
              <w:left w:val="single" w:sz="3" w:space="0" w:color="000000"/>
            </w:tcBorders>
          </w:tcPr>
          <w:p w14:paraId="581A454F" w14:textId="77777777" w:rsidR="00B93182" w:rsidRDefault="00B93182" w:rsidP="007120EC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68BC4846" w14:textId="3B6C2674" w:rsidR="00B93182" w:rsidRPr="00016C11" w:rsidRDefault="00732628" w:rsidP="00E074E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</w:t>
            </w:r>
            <w:r w:rsidR="00E074ED">
              <w:rPr>
                <w:rFonts w:ascii="Tw Cen MT" w:hAnsi="Tw Cen MT"/>
                <w:sz w:val="20"/>
                <w:szCs w:val="20"/>
              </w:rPr>
              <w:t>USPENSIÓN DE CLASES</w:t>
            </w:r>
          </w:p>
        </w:tc>
      </w:tr>
      <w:tr w:rsidR="00B93182" w14:paraId="2B5A01EA" w14:textId="77777777" w:rsidTr="00513B6B">
        <w:trPr>
          <w:gridAfter w:val="1"/>
          <w:wAfter w:w="40" w:type="dxa"/>
          <w:cantSplit/>
          <w:trHeight w:val="70"/>
          <w:jc w:val="center"/>
        </w:trPr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6FC7CBFA" w14:textId="77777777" w:rsidR="00B93182" w:rsidRPr="00016C11" w:rsidRDefault="00B93182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367" w:type="dxa"/>
            <w:gridSpan w:val="7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173A1C3D" w14:textId="77777777" w:rsidR="00B93182" w:rsidRPr="00016C11" w:rsidRDefault="00B93182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B1087" w14:paraId="04D10ED7" w14:textId="77777777" w:rsidTr="00513B6B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3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956" w:type="dxa"/>
            <w:gridSpan w:val="3"/>
            <w:shd w:val="clear" w:color="auto" w:fill="FFE599" w:themeFill="accent4" w:themeFillTint="66"/>
            <w:vAlign w:val="center"/>
          </w:tcPr>
          <w:p w14:paraId="604FA1A8" w14:textId="1625AE3C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60" w:type="dxa"/>
            <w:gridSpan w:val="2"/>
            <w:shd w:val="clear" w:color="auto" w:fill="FFC000"/>
            <w:vAlign w:val="center"/>
          </w:tcPr>
          <w:p w14:paraId="27ABCC80" w14:textId="15FAE636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2573D3" w14:paraId="4FA62E7F" w14:textId="77777777" w:rsidTr="00513B6B">
        <w:trPr>
          <w:cantSplit/>
          <w:trHeight w:val="983"/>
          <w:jc w:val="center"/>
        </w:trPr>
        <w:tc>
          <w:tcPr>
            <w:tcW w:w="4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AAEEB57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63873960" w14:textId="3149D956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  <w:p w14:paraId="55B110B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04DBD59E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4D69990" w14:textId="6144CB1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32B5DB" w14:textId="778CF114" w:rsidR="00111A04" w:rsidRDefault="00A32B9C" w:rsidP="00111A04">
            <w:pPr>
              <w:rPr>
                <w:rFonts w:ascii="Tw Cen MT" w:hAnsi="Tw Cen MT"/>
              </w:rPr>
            </w:pPr>
            <w:r>
              <w:t xml:space="preserve"> </w:t>
            </w:r>
          </w:p>
          <w:p w14:paraId="3F56202E" w14:textId="5653B7CD" w:rsidR="00B1641A" w:rsidRPr="00BE3A92" w:rsidRDefault="00D32CCD" w:rsidP="00107D96">
            <w:pPr>
              <w:pStyle w:val="Default"/>
            </w:pPr>
            <w:r>
              <w:t xml:space="preserve">Explora textos </w:t>
            </w:r>
            <w:proofErr w:type="spellStart"/>
            <w:r>
              <w:t>informátivos</w:t>
            </w:r>
            <w:proofErr w:type="spellEnd"/>
            <w:r>
              <w:t xml:space="preserve"> y analiza su función y contenido</w:t>
            </w:r>
          </w:p>
        </w:tc>
        <w:tc>
          <w:tcPr>
            <w:tcW w:w="7956" w:type="dxa"/>
            <w:gridSpan w:val="3"/>
          </w:tcPr>
          <w:p w14:paraId="1C551A1B" w14:textId="1859CE19" w:rsidR="009A6510" w:rsidRDefault="00B13B81" w:rsidP="003B1CB3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</w:t>
            </w:r>
            <w:r w:rsidR="00C40BAA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el siguiente </w:t>
            </w:r>
            <w:r w:rsidR="00E6303D">
              <w:rPr>
                <w:rFonts w:ascii="Tw Cen MT" w:hAnsi="Tw Cen MT"/>
              </w:rPr>
              <w:t>texto</w:t>
            </w:r>
            <w:r w:rsidR="00732628">
              <w:rPr>
                <w:rFonts w:ascii="Tw Cen MT" w:hAnsi="Tw Cen MT"/>
              </w:rPr>
              <w:t xml:space="preserve"> </w:t>
            </w:r>
            <w:proofErr w:type="spellStart"/>
            <w:r w:rsidR="00732628">
              <w:rPr>
                <w:rFonts w:ascii="Tw Cen MT" w:hAnsi="Tw Cen MT"/>
              </w:rPr>
              <w:t>informatico</w:t>
            </w:r>
            <w:proofErr w:type="spellEnd"/>
            <w:r w:rsidR="00E6303D">
              <w:rPr>
                <w:rFonts w:ascii="Tw Cen MT" w:hAnsi="Tw Cen MT"/>
              </w:rPr>
              <w:t xml:space="preserve"> y contesta las preguntas en la libreta:</w:t>
            </w:r>
          </w:p>
          <w:p w14:paraId="23E2E2D2" w14:textId="3718E025" w:rsidR="00E6303D" w:rsidRDefault="00E6303D" w:rsidP="004E740D">
            <w:pPr>
              <w:jc w:val="center"/>
              <w:rPr>
                <w:rFonts w:ascii="Tw Cen MT" w:hAnsi="Tw Cen MT"/>
              </w:rPr>
            </w:pPr>
            <w:r>
              <w:rPr>
                <w:noProof/>
              </w:rPr>
              <w:drawing>
                <wp:inline distT="0" distB="0" distL="0" distR="0" wp14:anchorId="30C77683" wp14:editId="7C41144E">
                  <wp:extent cx="2447785" cy="2736068"/>
                  <wp:effectExtent l="0" t="0" r="0" b="7620"/>
                  <wp:docPr id="1" name="Imagen 1" descr="7 ideas de Cemento | cemento, disenos de unas, artesanías de conc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ideas de Cemento | cemento, disenos de unas, artesanías de concre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33" r="582" b="9748"/>
                          <a:stretch/>
                        </pic:blipFill>
                        <pic:spPr bwMode="auto">
                          <a:xfrm>
                            <a:off x="0" y="0"/>
                            <a:ext cx="2473231" cy="276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5BCDF9" w14:textId="312EC0B6" w:rsidR="0072755D" w:rsidRPr="00513B6B" w:rsidRDefault="00045C66" w:rsidP="003B1CB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13B6B">
              <w:rPr>
                <w:rFonts w:ascii="Tw Cen MT" w:hAnsi="Tw Cen MT"/>
                <w:sz w:val="20"/>
                <w:szCs w:val="20"/>
              </w:rPr>
              <w:t xml:space="preserve">¿Qué significa el nombre de </w:t>
            </w:r>
            <w:r w:rsidR="009C3074" w:rsidRPr="00513B6B">
              <w:rPr>
                <w:rFonts w:ascii="Tw Cen MT" w:hAnsi="Tw Cen MT"/>
                <w:sz w:val="20"/>
                <w:szCs w:val="20"/>
              </w:rPr>
              <w:t xml:space="preserve">Tiranosaurio? </w:t>
            </w:r>
          </w:p>
          <w:p w14:paraId="419EC071" w14:textId="6085B959" w:rsidR="00F672A2" w:rsidRPr="00513B6B" w:rsidRDefault="00F672A2" w:rsidP="003B1CB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13B6B">
              <w:rPr>
                <w:rFonts w:ascii="Tw Cen MT" w:hAnsi="Tw Cen MT"/>
                <w:sz w:val="20"/>
                <w:szCs w:val="20"/>
              </w:rPr>
              <w:t>¿De que se alimentaban los dinosaurios?</w:t>
            </w:r>
          </w:p>
          <w:p w14:paraId="05A3BEB5" w14:textId="70A3F14D" w:rsidR="00F672A2" w:rsidRPr="00513B6B" w:rsidRDefault="00F672A2" w:rsidP="003B1CB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13B6B">
              <w:rPr>
                <w:rFonts w:ascii="Tw Cen MT" w:hAnsi="Tw Cen MT"/>
                <w:sz w:val="20"/>
                <w:szCs w:val="20"/>
              </w:rPr>
              <w:t>¿Desde cuando existen los</w:t>
            </w:r>
            <w:r w:rsidR="003B1140" w:rsidRPr="00513B6B">
              <w:rPr>
                <w:rFonts w:ascii="Tw Cen MT" w:hAnsi="Tw Cen MT"/>
                <w:sz w:val="20"/>
                <w:szCs w:val="20"/>
              </w:rPr>
              <w:t xml:space="preserve"> dinosaurios?</w:t>
            </w:r>
          </w:p>
          <w:p w14:paraId="4AB5D86A" w14:textId="6AB857B8" w:rsidR="004C1F53" w:rsidRPr="00157D3B" w:rsidRDefault="004C1F53" w:rsidP="003B1CB3">
            <w:pPr>
              <w:jc w:val="both"/>
              <w:rPr>
                <w:rFonts w:ascii="Tw Cen MT" w:hAnsi="Tw Cen MT"/>
              </w:rPr>
            </w:pPr>
            <w:r w:rsidRPr="00513B6B">
              <w:rPr>
                <w:rFonts w:ascii="Tw Cen MT" w:hAnsi="Tw Cen MT"/>
                <w:sz w:val="20"/>
                <w:szCs w:val="20"/>
              </w:rPr>
              <w:t xml:space="preserve">Analiza la información de la pagina </w:t>
            </w:r>
            <w:r w:rsidR="00F41BC7" w:rsidRPr="00513B6B">
              <w:rPr>
                <w:rFonts w:ascii="Tw Cen MT" w:hAnsi="Tw Cen MT"/>
                <w:sz w:val="20"/>
                <w:szCs w:val="20"/>
              </w:rPr>
              <w:t>50, 51 y 52 del libro de español.</w:t>
            </w:r>
          </w:p>
        </w:tc>
        <w:tc>
          <w:tcPr>
            <w:tcW w:w="1260" w:type="dxa"/>
            <w:gridSpan w:val="2"/>
            <w:vMerge w:val="restart"/>
          </w:tcPr>
          <w:p w14:paraId="1065010B" w14:textId="77777777" w:rsidR="00B1641A" w:rsidRDefault="00B1641A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43FE9506" w:rsidR="00B1641A" w:rsidRPr="00016C11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573D3" w14:paraId="47DB97D7" w14:textId="77777777" w:rsidTr="00513B6B">
        <w:trPr>
          <w:cantSplit/>
          <w:trHeight w:val="499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AEE5BF4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B1641A" w:rsidRPr="00157D3B" w:rsidRDefault="00B1641A" w:rsidP="002320D5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  <w:r w:rsidRPr="00157D3B">
              <w:rPr>
                <w:rFonts w:ascii="Tw Cen MT" w:hAnsi="Tw Cen MT"/>
              </w:rPr>
              <w:t>Matemáticas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DF8FE9E" w:rsidR="00B1641A" w:rsidRPr="00157D3B" w:rsidRDefault="007D5E79" w:rsidP="00A30593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7D5E79">
              <w:rPr>
                <w:rFonts w:ascii="Tw Cen MT" w:hAnsi="Tw Cen MT" w:cstheme="minorHAnsi"/>
                <w:sz w:val="22"/>
                <w:szCs w:val="22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7956" w:type="dxa"/>
            <w:gridSpan w:val="3"/>
          </w:tcPr>
          <w:p w14:paraId="310FC234" w14:textId="77777777" w:rsidR="00E35F49" w:rsidRDefault="00E35F49" w:rsidP="00E35F49">
            <w:p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Lee la siguiente tabla comparativa de peso, l</w:t>
            </w:r>
            <w:r>
              <w:rPr>
                <w:rFonts w:ascii="Tw Cen MT" w:hAnsi="Tw Cen MT"/>
                <w:sz w:val="20"/>
                <w:szCs w:val="20"/>
              </w:rPr>
              <w:t xml:space="preserve">ongitud y longevidad de algunos </w:t>
            </w:r>
            <w:r w:rsidRPr="00171C81">
              <w:rPr>
                <w:rFonts w:ascii="Tw Cen MT" w:hAnsi="Tw Cen MT"/>
                <w:sz w:val="20"/>
                <w:szCs w:val="20"/>
              </w:rPr>
              <w:t>felinos, luego contesta.</w:t>
            </w:r>
          </w:p>
          <w:p w14:paraId="449A0D0D" w14:textId="77777777" w:rsidR="00E35F49" w:rsidRDefault="00E35F49" w:rsidP="00E35F4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293F915" wp14:editId="01C74B56">
                  <wp:extent cx="2981325" cy="1006014"/>
                  <wp:effectExtent l="0" t="0" r="0" b="381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594E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1" cy="100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37321" w14:textId="77777777" w:rsidR="00E35F49" w:rsidRDefault="00E35F49" w:rsidP="00E35F49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6A9496CC" w14:textId="77777777" w:rsidR="00E35F49" w:rsidRPr="00171C81" w:rsidRDefault="00E35F49" w:rsidP="00E35F49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171C81">
              <w:rPr>
                <w:rFonts w:cs="Gill Sans Infant Std"/>
                <w:color w:val="000000"/>
                <w:sz w:val="23"/>
                <w:szCs w:val="23"/>
              </w:rPr>
              <w:t>¿</w:t>
            </w: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Cuántos kilogramos pesa el felino más grande?</w:t>
            </w:r>
          </w:p>
          <w:p w14:paraId="6169F9D5" w14:textId="77777777" w:rsidR="00E35F49" w:rsidRPr="00171C81" w:rsidRDefault="00E35F49" w:rsidP="00E35F49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 es la diferencia en kilogramos entre el felino de mayor peso y el de menor peso?</w:t>
            </w:r>
          </w:p>
          <w:p w14:paraId="39A24588" w14:textId="77777777" w:rsidR="00E35F49" w:rsidRPr="00171C81" w:rsidRDefault="00E35F49" w:rsidP="00E35F49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 es el felino que mayor cantidad de años ha llegado a vivir en cautiverio?</w:t>
            </w:r>
          </w:p>
          <w:p w14:paraId="2152547D" w14:textId="77777777" w:rsidR="00E35F49" w:rsidRPr="00171C81" w:rsidRDefault="00E35F49" w:rsidP="00E35F49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¿Hay algún felino de mayor longitud que el tigre?</w:t>
            </w:r>
          </w:p>
          <w:p w14:paraId="6E801055" w14:textId="77777777" w:rsidR="00E35F49" w:rsidRPr="00171C81" w:rsidRDefault="00E35F49" w:rsidP="00E35F49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¿Qué felino tiene una longitud mayor que el guepardo y menor que</w:t>
            </w:r>
          </w:p>
          <w:p w14:paraId="41FF6D50" w14:textId="77777777" w:rsidR="00E35F49" w:rsidRDefault="00E35F49" w:rsidP="00E35F49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el tigre?</w:t>
            </w:r>
          </w:p>
          <w:p w14:paraId="7F116735" w14:textId="77777777" w:rsidR="00E35F49" w:rsidRDefault="00E35F49" w:rsidP="00E35F49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59B15197" w:rsidR="00DC118B" w:rsidRPr="00157D3B" w:rsidRDefault="00E35F49" w:rsidP="00E35F49">
            <w:pPr>
              <w:rPr>
                <w:rFonts w:ascii="Tw Cen MT" w:hAnsi="Tw Cen MT"/>
              </w:rPr>
            </w:pPr>
            <w:r w:rsidRPr="00FF36F0">
              <w:rPr>
                <w:rFonts w:ascii="Tw Cen MT" w:hAnsi="Tw Cen MT"/>
                <w:sz w:val="20"/>
                <w:szCs w:val="20"/>
                <w:u w:val="single"/>
              </w:rPr>
              <w:t>Realiza la página 36 y 37 de tu libro de matemáticas.</w:t>
            </w:r>
          </w:p>
        </w:tc>
        <w:tc>
          <w:tcPr>
            <w:tcW w:w="1260" w:type="dxa"/>
            <w:gridSpan w:val="2"/>
            <w:vMerge/>
          </w:tcPr>
          <w:p w14:paraId="248CC7D9" w14:textId="77777777" w:rsidR="00B1641A" w:rsidRPr="00016C11" w:rsidRDefault="00B164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573D3" w14:paraId="1EA85E27" w14:textId="77777777" w:rsidTr="00513B6B">
        <w:trPr>
          <w:cantSplit/>
          <w:trHeight w:val="499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21D69A2" w14:textId="77777777" w:rsidR="00F64CBF" w:rsidRPr="00016C11" w:rsidRDefault="00F64CBF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D6A325C" w14:textId="616B9F37" w:rsidR="00F64CBF" w:rsidRPr="00157D3B" w:rsidRDefault="00F64CBF" w:rsidP="002320D5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Formación cívica 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1ACA57" w14:textId="60DA8700" w:rsidR="00F64CBF" w:rsidRDefault="008F6B15" w:rsidP="00A30593">
            <w:pPr>
              <w:pStyle w:val="Default"/>
            </w:pPr>
            <w:r>
              <w:t>Reflexiona acerca de su capacidad para tomar decisiones libres con base en el respeto, aprecio y cuidado por la dignidad propia y de otras personas en situaciones escolares y comunitarias</w:t>
            </w:r>
          </w:p>
        </w:tc>
        <w:tc>
          <w:tcPr>
            <w:tcW w:w="7956" w:type="dxa"/>
            <w:gridSpan w:val="3"/>
          </w:tcPr>
          <w:p w14:paraId="422B227C" w14:textId="575FFC2A" w:rsidR="002437A7" w:rsidRDefault="002437A7" w:rsidP="002437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C40BAA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C40BAA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qué harías en la siguiente situación:</w:t>
            </w:r>
          </w:p>
          <w:p w14:paraId="0BD6C059" w14:textId="77777777" w:rsidR="002437A7" w:rsidRDefault="002437A7" w:rsidP="002437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escuela observas que a uno de tus compañeros lo molestan los niños más grandes y en el recreo le quitan su lonche, el solo se pone triste y no da aviso a los maestros. ¿Tú qué harías?</w:t>
            </w:r>
          </w:p>
          <w:p w14:paraId="489DCCE1" w14:textId="77777777" w:rsidR="002437A7" w:rsidRDefault="002437A7" w:rsidP="002437A7">
            <w:pPr>
              <w:rPr>
                <w:rFonts w:ascii="Tw Cen MT" w:hAnsi="Tw Cen MT"/>
                <w:sz w:val="20"/>
                <w:szCs w:val="20"/>
              </w:rPr>
            </w:pPr>
          </w:p>
          <w:p w14:paraId="68C9B691" w14:textId="0E4CC8D7" w:rsidR="002437A7" w:rsidRDefault="007F15C6" w:rsidP="007F15C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E4A1FD" wp14:editId="2BAC5643">
                  <wp:extent cx="2066925" cy="2066925"/>
                  <wp:effectExtent l="0" t="0" r="9525" b="9525"/>
                  <wp:docPr id="13" name="Imagen 13" descr="Niños pele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s pelean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13A0D" w14:textId="6AFC0CA7" w:rsidR="00F64CBF" w:rsidRPr="006C7741" w:rsidRDefault="002437A7" w:rsidP="002437A7">
            <w:pPr>
              <w:rPr>
                <w:rFonts w:ascii="Tw Cen MT" w:hAnsi="Tw Cen MT" w:cs="ITCFranklinGothicStd-Demi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pagina 3</w:t>
            </w:r>
            <w:r w:rsidR="009E44EC">
              <w:rPr>
                <w:rFonts w:ascii="Tw Cen MT" w:hAnsi="Tw Cen MT"/>
                <w:sz w:val="20"/>
                <w:szCs w:val="20"/>
              </w:rPr>
              <w:t>4</w:t>
            </w:r>
            <w:r>
              <w:rPr>
                <w:rFonts w:ascii="Tw Cen MT" w:hAnsi="Tw Cen MT"/>
                <w:sz w:val="20"/>
                <w:szCs w:val="20"/>
              </w:rPr>
              <w:t xml:space="preserve"> y 3</w:t>
            </w:r>
            <w:r w:rsidR="009E44EC">
              <w:rPr>
                <w:rFonts w:ascii="Tw Cen MT" w:hAnsi="Tw Cen MT"/>
                <w:sz w:val="20"/>
                <w:szCs w:val="20"/>
              </w:rPr>
              <w:t>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formación.</w:t>
            </w:r>
          </w:p>
        </w:tc>
        <w:tc>
          <w:tcPr>
            <w:tcW w:w="1260" w:type="dxa"/>
            <w:gridSpan w:val="2"/>
            <w:vMerge/>
          </w:tcPr>
          <w:p w14:paraId="19AD0BBF" w14:textId="77777777" w:rsidR="00F64CBF" w:rsidRPr="00016C11" w:rsidRDefault="00F64CBF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573D3" w14:paraId="7CBD21DA" w14:textId="77777777" w:rsidTr="00513B6B">
        <w:trPr>
          <w:cantSplit/>
          <w:trHeight w:val="3036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B1641A" w:rsidRPr="00157D3B" w:rsidRDefault="00B1641A" w:rsidP="00AD0D56">
            <w:pPr>
              <w:jc w:val="both"/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</w:p>
          <w:p w14:paraId="156D5A24" w14:textId="31363B39" w:rsidR="00B1641A" w:rsidRPr="00157D3B" w:rsidRDefault="00FF2717" w:rsidP="00FC2A6E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DD245" w14:textId="77777777" w:rsidR="00EA0802" w:rsidRDefault="00EA0802" w:rsidP="00E02C41">
            <w:pPr>
              <w:jc w:val="both"/>
            </w:pPr>
          </w:p>
          <w:p w14:paraId="6517B21C" w14:textId="043357F6" w:rsidR="00B1641A" w:rsidRPr="00C070E3" w:rsidRDefault="008F6B15" w:rsidP="00E02C41">
            <w:pPr>
              <w:jc w:val="both"/>
            </w:pPr>
            <w:r>
              <w:t>Relaciona los movimientos de su cuerpo con el funcionamiento de los sistemas nervioso, óseo y muscular.</w:t>
            </w:r>
          </w:p>
        </w:tc>
        <w:tc>
          <w:tcPr>
            <w:tcW w:w="7956" w:type="dxa"/>
            <w:gridSpan w:val="3"/>
            <w:shd w:val="clear" w:color="auto" w:fill="auto"/>
          </w:tcPr>
          <w:p w14:paraId="510A6EC8" w14:textId="5145D7A4" w:rsidR="00842CA1" w:rsidRDefault="00842CA1" w:rsidP="007078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Platicar con los alumnos sobre la diferencia que tiene el cuerpo de las niñas y el cuerpo de los niños</w:t>
            </w:r>
            <w:r w:rsidR="00C40BAA">
              <w:rPr>
                <w:rFonts w:ascii="Tw Cen MT" w:hAnsi="Tw Cen MT"/>
                <w:sz w:val="20"/>
                <w:szCs w:val="20"/>
              </w:rPr>
              <w:t>, ¿Qué diferencias notan? ¿a que se deberán en esas diferencias en los cuerpos?</w:t>
            </w:r>
          </w:p>
          <w:p w14:paraId="2461BCCA" w14:textId="5569A5CC" w:rsidR="00707816" w:rsidRDefault="00707816" w:rsidP="007078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842C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las siguientes preguntas en tu cuaderno:</w:t>
            </w:r>
          </w:p>
          <w:p w14:paraId="54944502" w14:textId="77777777" w:rsidR="00707816" w:rsidRDefault="00707816" w:rsidP="00707816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57283D55" w:rsidR="00D61F98" w:rsidRPr="00573D59" w:rsidRDefault="00707816" w:rsidP="0070781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DC5DD64" wp14:editId="6ACB144D">
                  <wp:extent cx="3829050" cy="958916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987B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770" cy="95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vMerge/>
            <w:shd w:val="clear" w:color="auto" w:fill="auto"/>
          </w:tcPr>
          <w:p w14:paraId="763224DD" w14:textId="77777777" w:rsidR="00B1641A" w:rsidRPr="00AD0D56" w:rsidRDefault="00B164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B1087" w14:paraId="62441F7B" w14:textId="77777777" w:rsidTr="00513B6B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7334AE95" w:rsidR="00B1641A" w:rsidRDefault="00B1641A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B1641A" w:rsidRDefault="00B1641A" w:rsidP="00833AB0">
            <w:pPr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9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555E6E99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2573D3" w14:paraId="1FAEA47D" w14:textId="77777777" w:rsidTr="00513B6B">
        <w:tblPrEx>
          <w:tblBorders>
            <w:top w:val="none" w:sz="0" w:space="0" w:color="auto"/>
          </w:tblBorders>
        </w:tblPrEx>
        <w:trPr>
          <w:cantSplit/>
          <w:trHeight w:val="604"/>
          <w:jc w:val="center"/>
        </w:trPr>
        <w:tc>
          <w:tcPr>
            <w:tcW w:w="468" w:type="dxa"/>
            <w:vMerge w:val="restart"/>
            <w:shd w:val="clear" w:color="auto" w:fill="ED7D31" w:themeFill="accent2"/>
            <w:textDirection w:val="btLr"/>
          </w:tcPr>
          <w:p w14:paraId="6A78AD8A" w14:textId="6F8ED7EE" w:rsidR="00B1641A" w:rsidRPr="00016C11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AF56E11" w14:textId="77777777" w:rsidR="00B1641A" w:rsidRPr="00157D3B" w:rsidRDefault="00B1641A" w:rsidP="002E0409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6E22A506" w:rsidR="00B1641A" w:rsidRPr="00157D3B" w:rsidRDefault="00B1641A" w:rsidP="002E0409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Matemáticas</w:t>
            </w:r>
          </w:p>
          <w:p w14:paraId="11DF12A0" w14:textId="6B50EF33" w:rsidR="00B1641A" w:rsidRPr="00157D3B" w:rsidRDefault="00B1641A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5CC2B140" w14:textId="7E908A31" w:rsidR="00B1641A" w:rsidRPr="00157D3B" w:rsidRDefault="00120AEB" w:rsidP="00683296">
            <w:pPr>
              <w:rPr>
                <w:rFonts w:ascii="Tw Cen MT" w:hAnsi="Tw Cen MT"/>
              </w:rPr>
            </w:pPr>
            <w:r w:rsidRPr="00337FB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7956" w:type="dxa"/>
            <w:gridSpan w:val="3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074DF498" w14:textId="77777777" w:rsidR="00343636" w:rsidRDefault="00343636" w:rsidP="0034363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Revisa la información y contesta en tu cuaderno.</w:t>
            </w:r>
          </w:p>
          <w:p w14:paraId="54AD28E2" w14:textId="77777777" w:rsidR="00343636" w:rsidRDefault="00343636" w:rsidP="0034363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97BA311" wp14:editId="472BBCA2">
                  <wp:extent cx="3581399" cy="1576530"/>
                  <wp:effectExtent l="0" t="0" r="635" b="508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26F3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900" cy="15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652C0" w14:textId="77777777" w:rsidR="00343636" w:rsidRDefault="00343636" w:rsidP="0034363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7A151C4" w14:textId="77777777" w:rsidR="00343636" w:rsidRDefault="00343636" w:rsidP="0034363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datos proporciona la tabla?</w:t>
            </w:r>
          </w:p>
          <w:p w14:paraId="22CA80A8" w14:textId="77777777" w:rsidR="00343636" w:rsidRDefault="00343636" w:rsidP="0034363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 acuerdo con la tabla, ¿Qué producto es el más caro y cuál es su precio?</w:t>
            </w:r>
          </w:p>
          <w:p w14:paraId="4DB66633" w14:textId="77777777" w:rsidR="00343636" w:rsidRDefault="00343636" w:rsidP="0034363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sacapuntas conviene comprar? ¿Por qué?</w:t>
            </w:r>
          </w:p>
          <w:p w14:paraId="6CEF045C" w14:textId="2F66F76B" w:rsidR="00B1641A" w:rsidRPr="00157D3B" w:rsidRDefault="00B1641A" w:rsidP="0079289C">
            <w:pPr>
              <w:rPr>
                <w:rFonts w:ascii="Tw Cen MT" w:hAnsi="Tw Cen MT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3E64966" w14:textId="7D923458" w:rsidR="00B1641A" w:rsidRDefault="00B164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604E75" w14:textId="7E7B8174" w:rsidR="00B1641A" w:rsidRPr="00016C11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573D3" w14:paraId="212AA683" w14:textId="77777777" w:rsidTr="00513B6B">
        <w:tblPrEx>
          <w:tblBorders>
            <w:top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468" w:type="dxa"/>
            <w:vMerge/>
            <w:shd w:val="clear" w:color="auto" w:fill="ED7D31" w:themeFill="accent2"/>
            <w:textDirection w:val="btLr"/>
          </w:tcPr>
          <w:p w14:paraId="645F2329" w14:textId="77777777" w:rsidR="00B1641A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0D4C997" w14:textId="085ED70C" w:rsidR="00B1641A" w:rsidRPr="00157D3B" w:rsidRDefault="00B1641A" w:rsidP="00BA140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C20495D" w14:textId="5A1AEE1C" w:rsidR="0044114A" w:rsidRPr="00157D3B" w:rsidRDefault="00D51856" w:rsidP="00683296">
            <w:pPr>
              <w:rPr>
                <w:rFonts w:ascii="Tw Cen MT" w:eastAsia="Arial MT" w:hAnsi="Tw Cen MT" w:cs="Arial MT"/>
              </w:rPr>
            </w:pPr>
            <w:r w:rsidRPr="00D51856">
              <w:rPr>
                <w:rFonts w:ascii="Tw Cen MT" w:eastAsia="Arial MT" w:hAnsi="Tw Cen MT" w:cs="Arial MT"/>
              </w:rPr>
              <w:t>Explica las medidas de higiene de los órganos sexuales externos para evitar infecciones</w:t>
            </w:r>
            <w:r>
              <w:rPr>
                <w:rFonts w:ascii="Tw Cen MT" w:eastAsia="Arial MT" w:hAnsi="Tw Cen MT" w:cs="Arial MT"/>
              </w:rPr>
              <w:t>.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693BEDCC" w14:textId="2D3E820F" w:rsidR="001C61E0" w:rsidRDefault="00842CA1" w:rsidP="001C61E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Leer la siguiente información en voz alta y e</w:t>
            </w:r>
            <w:r w:rsidR="001C61E0">
              <w:rPr>
                <w:rFonts w:ascii="Tw Cen MT" w:hAnsi="Tw Cen MT"/>
                <w:sz w:val="20"/>
                <w:szCs w:val="20"/>
              </w:rPr>
              <w:t>scrib</w:t>
            </w:r>
            <w:r>
              <w:rPr>
                <w:rFonts w:ascii="Tw Cen MT" w:hAnsi="Tw Cen MT"/>
                <w:sz w:val="20"/>
                <w:szCs w:val="20"/>
              </w:rPr>
              <w:t>irla en el</w:t>
            </w:r>
            <w:r w:rsidR="001C61E0"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3B1EA05F" w14:textId="77777777" w:rsidR="001C61E0" w:rsidRDefault="001C61E0" w:rsidP="001C61E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1EABAA6" wp14:editId="05075690">
                  <wp:extent cx="3848100" cy="1390491"/>
                  <wp:effectExtent l="0" t="0" r="0" b="63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576A.tmp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651" cy="13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B409E" w14:textId="77777777" w:rsidR="001C61E0" w:rsidRPr="00EC2E18" w:rsidRDefault="001C61E0" w:rsidP="001C61E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73B03E9" w14:textId="6FF65A25" w:rsidR="00DE2F1A" w:rsidRPr="002568C5" w:rsidRDefault="00DE2F1A" w:rsidP="003B1CB3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</w:tcPr>
          <w:p w14:paraId="5D84E450" w14:textId="3013B109" w:rsidR="00B1641A" w:rsidRDefault="00B1641A" w:rsidP="00134F7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E467CB2" w14:textId="639E7C47" w:rsidR="00B1641A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573D3" w14:paraId="1D6CD074" w14:textId="77777777" w:rsidTr="00513B6B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8" w:type="dxa"/>
            <w:vMerge/>
            <w:shd w:val="clear" w:color="auto" w:fill="ED7D31" w:themeFill="accent2"/>
            <w:textDirection w:val="btLr"/>
          </w:tcPr>
          <w:p w14:paraId="3417D650" w14:textId="77777777" w:rsidR="00B1641A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1857CC7" w14:textId="7B60E81B" w:rsidR="00B1641A" w:rsidRPr="00157D3B" w:rsidRDefault="00B1641A" w:rsidP="00BA1404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</w:tc>
        <w:tc>
          <w:tcPr>
            <w:tcW w:w="1636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95EE699" w14:textId="09549A7F" w:rsidR="00A60B7C" w:rsidRPr="00157D3B" w:rsidRDefault="00D32CCD" w:rsidP="00FE6E66">
            <w:pPr>
              <w:rPr>
                <w:rFonts w:ascii="Tw Cen MT" w:hAnsi="Tw Cen MT"/>
              </w:rPr>
            </w:pPr>
            <w:r>
              <w:t xml:space="preserve">Explora textos </w:t>
            </w:r>
            <w:proofErr w:type="spellStart"/>
            <w:r>
              <w:t>informátivos</w:t>
            </w:r>
            <w:proofErr w:type="spellEnd"/>
            <w:r>
              <w:t xml:space="preserve"> y analiza su función y contenido</w:t>
            </w:r>
          </w:p>
        </w:tc>
        <w:tc>
          <w:tcPr>
            <w:tcW w:w="7956" w:type="dxa"/>
            <w:gridSpan w:val="3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5334DDCC" w14:textId="329608C3" w:rsidR="00166C87" w:rsidRDefault="00166C87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</w:t>
            </w:r>
            <w:r w:rsidR="00842C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el siguiente texto informativo y contesta.</w:t>
            </w:r>
          </w:p>
          <w:p w14:paraId="1785A623" w14:textId="4E84EB21" w:rsidR="00C23599" w:rsidRDefault="00F521A5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BAD4AA" wp14:editId="1CC2DB24">
                  <wp:extent cx="2571750" cy="33337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D36AA" w14:textId="04B500FE" w:rsidR="0092459D" w:rsidRDefault="0092459D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donde habitan los osos pardos?</w:t>
            </w:r>
          </w:p>
          <w:p w14:paraId="2EF3BBE2" w14:textId="4C73337E" w:rsidR="0092459D" w:rsidRDefault="00CF2BE4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son los osos pardos?</w:t>
            </w:r>
          </w:p>
          <w:p w14:paraId="7A8B4049" w14:textId="200668AB" w:rsidR="00CF2BE4" w:rsidRDefault="00CF2BE4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p</w:t>
            </w:r>
            <w:r w:rsidR="000D3444">
              <w:rPr>
                <w:rFonts w:ascii="Tw Cen MT" w:hAnsi="Tw Cen MT"/>
                <w:sz w:val="20"/>
                <w:szCs w:val="20"/>
              </w:rPr>
              <w:t>esa el oso pardo?</w:t>
            </w:r>
          </w:p>
          <w:p w14:paraId="30EA311A" w14:textId="46C9E462" w:rsidR="000D3444" w:rsidRDefault="004A3CC3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comen los osos pardos?</w:t>
            </w:r>
          </w:p>
          <w:p w14:paraId="4A4B5E1D" w14:textId="61D9F0E2" w:rsidR="004A3CC3" w:rsidRDefault="003528C4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miden los osos pardos?</w:t>
            </w:r>
          </w:p>
          <w:p w14:paraId="00FB0577" w14:textId="77777777" w:rsidR="003528C4" w:rsidRDefault="003528C4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778FA81" w14:textId="749765AB" w:rsidR="0071060D" w:rsidRPr="00FE6E66" w:rsidRDefault="0071060D" w:rsidP="00A25AD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</w:t>
            </w:r>
            <w:r w:rsidR="00633B73">
              <w:rPr>
                <w:rFonts w:ascii="Tw Cen MT" w:hAnsi="Tw Cen MT"/>
                <w:sz w:val="20"/>
                <w:szCs w:val="20"/>
              </w:rPr>
              <w:t xml:space="preserve"> las paginas 5</w:t>
            </w:r>
            <w:r w:rsidR="002F3116">
              <w:rPr>
                <w:rFonts w:ascii="Tw Cen MT" w:hAnsi="Tw Cen MT"/>
                <w:sz w:val="20"/>
                <w:szCs w:val="20"/>
              </w:rPr>
              <w:t>4</w:t>
            </w:r>
            <w:r w:rsidR="00633B73">
              <w:rPr>
                <w:rFonts w:ascii="Tw Cen MT" w:hAnsi="Tw Cen MT"/>
                <w:sz w:val="20"/>
                <w:szCs w:val="20"/>
              </w:rPr>
              <w:t xml:space="preserve"> 5</w:t>
            </w:r>
            <w:r w:rsidR="002F3116">
              <w:rPr>
                <w:rFonts w:ascii="Tw Cen MT" w:hAnsi="Tw Cen MT"/>
                <w:sz w:val="20"/>
                <w:szCs w:val="20"/>
              </w:rPr>
              <w:t>5</w:t>
            </w:r>
            <w:r w:rsidR="00633B73">
              <w:rPr>
                <w:rFonts w:ascii="Tw Cen MT" w:hAnsi="Tw Cen MT"/>
                <w:sz w:val="20"/>
                <w:szCs w:val="20"/>
              </w:rPr>
              <w:t xml:space="preserve"> y</w:t>
            </w:r>
            <w:r w:rsidR="002F3116">
              <w:rPr>
                <w:rFonts w:ascii="Tw Cen MT" w:hAnsi="Tw Cen MT"/>
                <w:sz w:val="20"/>
                <w:szCs w:val="20"/>
              </w:rPr>
              <w:t xml:space="preserve"> 56 </w:t>
            </w:r>
            <w:r w:rsidR="00C57514">
              <w:rPr>
                <w:rFonts w:ascii="Tw Cen MT" w:hAnsi="Tw Cen MT"/>
                <w:sz w:val="20"/>
                <w:szCs w:val="20"/>
              </w:rPr>
              <w:t>del libro de español.</w:t>
            </w:r>
            <w:r w:rsidR="00633B73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</w:tcBorders>
          </w:tcPr>
          <w:p w14:paraId="49109D3C" w14:textId="7CB7FD3A" w:rsidR="00B1641A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573D3" w14:paraId="66B3AFEB" w14:textId="77777777" w:rsidTr="00513B6B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8" w:type="dxa"/>
            <w:shd w:val="clear" w:color="auto" w:fill="ED7D31" w:themeFill="accent2"/>
            <w:textDirection w:val="btLr"/>
          </w:tcPr>
          <w:p w14:paraId="0CB2354D" w14:textId="77777777" w:rsidR="00A95E9D" w:rsidRDefault="00A95E9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BB38E8F" w14:textId="15B04866" w:rsidR="00A95E9D" w:rsidRPr="00157D3B" w:rsidRDefault="008138BE" w:rsidP="00BA1404">
            <w:pPr>
              <w:rPr>
                <w:rFonts w:ascii="Tw Cen MT" w:hAnsi="Tw Cen MT"/>
              </w:rPr>
            </w:pPr>
            <w:r>
              <w:t>Cívica y Ética</w:t>
            </w:r>
          </w:p>
        </w:tc>
        <w:tc>
          <w:tcPr>
            <w:tcW w:w="1636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270D7A5" w14:textId="2C11617D" w:rsidR="00A95E9D" w:rsidRPr="00157D3B" w:rsidRDefault="00116B4A" w:rsidP="007E6BA5">
            <w:pPr>
              <w:rPr>
                <w:rFonts w:ascii="Tw Cen MT" w:hAnsi="Tw Cen MT"/>
              </w:rPr>
            </w:pPr>
            <w:r>
              <w:t>Reflexiona acerca de su capacidad para tomar decisiones libres son base en el respeto, aprecio y cuidado de la dignidad propia y de otras personas en situaciones escolares y comunitarias (3°)</w:t>
            </w:r>
          </w:p>
        </w:tc>
        <w:tc>
          <w:tcPr>
            <w:tcW w:w="7956" w:type="dxa"/>
            <w:gridSpan w:val="3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B349D6E" w14:textId="3859574D" w:rsidR="00077E24" w:rsidRDefault="00077E24" w:rsidP="003F1DE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alumnos sobre </w:t>
            </w:r>
            <w:r w:rsidR="00D54C95">
              <w:rPr>
                <w:rFonts w:ascii="Tw Cen MT" w:hAnsi="Tw Cen MT"/>
                <w:sz w:val="20"/>
                <w:szCs w:val="20"/>
              </w:rPr>
              <w:t xml:space="preserve">la importancia </w:t>
            </w:r>
            <w:r w:rsidR="009624B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937C2A">
              <w:rPr>
                <w:rFonts w:ascii="Tw Cen MT" w:hAnsi="Tw Cen MT"/>
                <w:sz w:val="20"/>
                <w:szCs w:val="20"/>
              </w:rPr>
              <w:t>de tomar decisiones con responsabilidad, toda decisión implica un</w:t>
            </w:r>
            <w:r w:rsidR="00A1352A">
              <w:rPr>
                <w:rFonts w:ascii="Tw Cen MT" w:hAnsi="Tw Cen MT"/>
                <w:sz w:val="20"/>
                <w:szCs w:val="20"/>
              </w:rPr>
              <w:t xml:space="preserve">a consecuencia del acto. </w:t>
            </w:r>
          </w:p>
          <w:p w14:paraId="377FD29F" w14:textId="7658E420" w:rsidR="003F1DEA" w:rsidRDefault="003F1DEA" w:rsidP="003F1DE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 escrito en tu cuaderno donde plasmes la importancia de tomar decisiones con responsabilidad. </w:t>
            </w:r>
          </w:p>
          <w:p w14:paraId="34304A60" w14:textId="73D6AE89" w:rsidR="002B2E2A" w:rsidRDefault="002B2E2A" w:rsidP="002B2E2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36DFB8" wp14:editId="67F20CD4">
                  <wp:extent cx="3562350" cy="1781175"/>
                  <wp:effectExtent l="0" t="0" r="0" b="9525"/>
                  <wp:docPr id="16" name="Imagen 16" descr="Aprender a tomar decisiones - Arquimed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render a tomar decisiones - Arquimed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550" cy="17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FEB8A" w14:textId="77777777" w:rsidR="003F1DEA" w:rsidRDefault="003F1DEA" w:rsidP="003F1DE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6BBD571" w14:textId="77777777" w:rsidR="003F1DEA" w:rsidRDefault="003F1DEA" w:rsidP="003F1DE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E0DAAA8" w14:textId="7A01D003" w:rsidR="00553FEE" w:rsidRPr="00E51936" w:rsidRDefault="003F1DEA" w:rsidP="003F1DEA">
            <w:pPr>
              <w:jc w:val="both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Lee</w:t>
            </w:r>
            <w:r w:rsidR="00842C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analiza</w:t>
            </w:r>
            <w:r w:rsidR="00842C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pagina </w:t>
            </w:r>
            <w:r w:rsidR="009E44EC">
              <w:rPr>
                <w:rFonts w:ascii="Tw Cen MT" w:hAnsi="Tw Cen MT"/>
                <w:sz w:val="20"/>
                <w:szCs w:val="20"/>
              </w:rPr>
              <w:t>36</w:t>
            </w:r>
            <w:r>
              <w:rPr>
                <w:rFonts w:ascii="Tw Cen MT" w:hAnsi="Tw Cen MT"/>
                <w:sz w:val="20"/>
                <w:szCs w:val="20"/>
              </w:rPr>
              <w:t xml:space="preserve"> y </w:t>
            </w:r>
            <w:r w:rsidR="00530292">
              <w:rPr>
                <w:rFonts w:ascii="Tw Cen MT" w:hAnsi="Tw Cen MT"/>
                <w:sz w:val="20"/>
                <w:szCs w:val="20"/>
              </w:rPr>
              <w:t>37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formación.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4D58E771" w14:textId="77777777" w:rsidR="00A95E9D" w:rsidRDefault="00A95E9D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B1087" w14:paraId="2209345A" w14:textId="77777777" w:rsidTr="00513B6B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B1641A" w:rsidRDefault="00B1641A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956" w:type="dxa"/>
            <w:gridSpan w:val="3"/>
            <w:shd w:val="clear" w:color="auto" w:fill="FFE599" w:themeFill="accent4" w:themeFillTint="66"/>
            <w:vAlign w:val="center"/>
          </w:tcPr>
          <w:p w14:paraId="71BF2DAE" w14:textId="4E326168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60" w:type="dxa"/>
            <w:gridSpan w:val="2"/>
            <w:shd w:val="clear" w:color="auto" w:fill="FFC000" w:themeFill="accent4"/>
            <w:vAlign w:val="center"/>
          </w:tcPr>
          <w:p w14:paraId="4C70E4E0" w14:textId="22C5BA4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85981" w14:paraId="79B2C567" w14:textId="77777777" w:rsidTr="00513B6B">
        <w:trPr>
          <w:cantSplit/>
          <w:trHeight w:val="3533"/>
          <w:jc w:val="center"/>
        </w:trPr>
        <w:tc>
          <w:tcPr>
            <w:tcW w:w="4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185981" w:rsidRPr="00016C11" w:rsidRDefault="00185981" w:rsidP="00185981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185981" w:rsidRPr="00157D3B" w:rsidRDefault="00185981" w:rsidP="00185981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hAnsi="Tw Cen MT" w:cstheme="minorHAnsi"/>
              </w:rPr>
              <w:t>Ciencias Naturales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26602C73" w:rsidR="00185981" w:rsidRPr="00157D3B" w:rsidRDefault="00185981" w:rsidP="00185981">
            <w:pPr>
              <w:rPr>
                <w:rFonts w:ascii="Tw Cen MT" w:hAnsi="Tw Cen MT"/>
              </w:rPr>
            </w:pPr>
            <w:r>
              <w:t>Explica las medidas de higiene de los órganos sexuales externos para evitar infecciones</w:t>
            </w:r>
          </w:p>
        </w:tc>
        <w:tc>
          <w:tcPr>
            <w:tcW w:w="7956" w:type="dxa"/>
            <w:gridSpan w:val="3"/>
            <w:tcBorders>
              <w:bottom w:val="dashSmallGap" w:sz="4" w:space="0" w:color="auto"/>
            </w:tcBorders>
          </w:tcPr>
          <w:p w14:paraId="211D4A65" w14:textId="599BE951" w:rsidR="00846C62" w:rsidRDefault="00846C62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 con los alumno</w:t>
            </w:r>
            <w:r w:rsidR="00452C21">
              <w:rPr>
                <w:rFonts w:ascii="Tw Cen MT" w:hAnsi="Tw Cen MT"/>
                <w:sz w:val="20"/>
                <w:szCs w:val="20"/>
              </w:rPr>
              <w:t xml:space="preserve">s las medidas de </w:t>
            </w:r>
            <w:proofErr w:type="spellStart"/>
            <w:r w:rsidR="00452C21">
              <w:rPr>
                <w:rFonts w:ascii="Tw Cen MT" w:hAnsi="Tw Cen MT"/>
                <w:sz w:val="20"/>
                <w:szCs w:val="20"/>
              </w:rPr>
              <w:t>higinine</w:t>
            </w:r>
            <w:proofErr w:type="spellEnd"/>
            <w:r w:rsidR="00452C21">
              <w:rPr>
                <w:rFonts w:ascii="Tw Cen MT" w:hAnsi="Tw Cen MT"/>
                <w:sz w:val="20"/>
                <w:szCs w:val="20"/>
              </w:rPr>
              <w:t xml:space="preserve"> necesarias para </w:t>
            </w:r>
            <w:r w:rsidR="00842CA1">
              <w:rPr>
                <w:rFonts w:ascii="Tw Cen MT" w:hAnsi="Tw Cen MT"/>
                <w:sz w:val="20"/>
                <w:szCs w:val="20"/>
              </w:rPr>
              <w:t>el cuidado de nuestro cuerpo.</w:t>
            </w:r>
          </w:p>
          <w:p w14:paraId="1F4A2CB9" w14:textId="5C45E208" w:rsidR="00185981" w:rsidRPr="00773913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73913">
              <w:rPr>
                <w:rFonts w:ascii="Tw Cen MT" w:hAnsi="Tw Cen MT"/>
                <w:sz w:val="20"/>
                <w:szCs w:val="20"/>
              </w:rPr>
              <w:t>Realiza la siguiente actividad en tu cuaderno</w:t>
            </w:r>
            <w:r w:rsidR="00842CA1">
              <w:rPr>
                <w:rFonts w:ascii="Tw Cen MT" w:hAnsi="Tw Cen MT"/>
                <w:sz w:val="20"/>
                <w:szCs w:val="20"/>
              </w:rPr>
              <w:t>.</w:t>
            </w:r>
          </w:p>
          <w:p w14:paraId="16CDF97E" w14:textId="7BA26921" w:rsidR="00185981" w:rsidRPr="006A7240" w:rsidRDefault="00185981" w:rsidP="001859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20A81279" wp14:editId="7E7067FC">
                  <wp:extent cx="4722669" cy="1371600"/>
                  <wp:effectExtent l="0" t="0" r="190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E9E0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071" cy="137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vMerge w:val="restart"/>
          </w:tcPr>
          <w:p w14:paraId="65D36411" w14:textId="6D1E3FCB" w:rsidR="00185981" w:rsidRPr="00016C1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.  </w:t>
            </w:r>
          </w:p>
        </w:tc>
      </w:tr>
      <w:tr w:rsidR="00185981" w14:paraId="591B1285" w14:textId="77777777" w:rsidTr="00513B6B">
        <w:trPr>
          <w:cantSplit/>
          <w:trHeight w:val="965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14A2FFDA" w:rsidR="00185981" w:rsidRPr="00016C11" w:rsidRDefault="00185981" w:rsidP="001859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185981" w:rsidRPr="00157D3B" w:rsidRDefault="00185981" w:rsidP="00185981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eastAsia="Arial MT" w:hAnsi="Tw Cen MT" w:cstheme="minorHAnsi"/>
              </w:rPr>
              <w:t xml:space="preserve"> </w:t>
            </w:r>
            <w:r w:rsidRPr="00157D3B">
              <w:rPr>
                <w:rFonts w:ascii="Tw Cen MT" w:hAnsi="Tw Cen MT" w:cstheme="minorHAnsi"/>
              </w:rPr>
              <w:t>Matemáticas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3EB3AC" w14:textId="6F4A5054" w:rsidR="00185981" w:rsidRPr="001E727B" w:rsidRDefault="00185981" w:rsidP="00185981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37FB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</w:tcPr>
          <w:p w14:paraId="53FF217F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Completa la tabla de doble entrada y realiza lo que te solicitan.</w:t>
            </w:r>
          </w:p>
          <w:p w14:paraId="7DB4DDD9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EC85F0E" wp14:editId="47F383B6">
                  <wp:extent cx="3086100" cy="1454218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3415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31" cy="145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FD06F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9DBFCE0" w14:textId="77777777" w:rsidR="00185981" w:rsidRPr="00E74C86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410BEF9" wp14:editId="717B38D6">
                  <wp:extent cx="3400425" cy="1226605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9FF5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900" cy="122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1134F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DCEBA27" w14:textId="77777777" w:rsidR="00185981" w:rsidRPr="00FF36F0" w:rsidRDefault="00185981" w:rsidP="0018598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FF36F0">
              <w:rPr>
                <w:rFonts w:ascii="Tw Cen MT" w:hAnsi="Tw Cen MT"/>
                <w:sz w:val="20"/>
                <w:szCs w:val="20"/>
                <w:u w:val="single"/>
              </w:rPr>
              <w:t>Realiza la página 38 de tu libro de matemáticas.</w:t>
            </w:r>
          </w:p>
          <w:p w14:paraId="3E7574E5" w14:textId="681F799B" w:rsidR="00185981" w:rsidRPr="000B3B09" w:rsidRDefault="00185981" w:rsidP="00185981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260" w:type="dxa"/>
            <w:gridSpan w:val="2"/>
            <w:vMerge/>
          </w:tcPr>
          <w:p w14:paraId="451BDDDC" w14:textId="77777777" w:rsidR="00185981" w:rsidRPr="00016C11" w:rsidRDefault="00185981" w:rsidP="001859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85981" w14:paraId="0038101A" w14:textId="77777777" w:rsidTr="00513B6B">
        <w:trPr>
          <w:cantSplit/>
          <w:trHeight w:val="965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38F0949B" w:rsidR="00185981" w:rsidRPr="00016C11" w:rsidRDefault="00185981" w:rsidP="001859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DEA6816" w:rsidR="00185981" w:rsidRPr="00157D3B" w:rsidRDefault="00185981" w:rsidP="00185981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eastAsia="Arial MT" w:hAnsi="Tw Cen MT" w:cstheme="minorHAnsi"/>
              </w:rPr>
              <w:t xml:space="preserve"> </w:t>
            </w:r>
            <w:r w:rsidRPr="00157D3B">
              <w:rPr>
                <w:rFonts w:ascii="Tw Cen MT" w:hAnsi="Tw Cen MT" w:cstheme="minorHAnsi"/>
              </w:rPr>
              <w:t>Lengua materna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6A548FEA" w:rsidR="00185981" w:rsidRPr="001E727B" w:rsidRDefault="00977C6C" w:rsidP="00185981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t xml:space="preserve">Explora textos </w:t>
            </w:r>
            <w:proofErr w:type="spellStart"/>
            <w:r>
              <w:t>informátivos</w:t>
            </w:r>
            <w:proofErr w:type="spellEnd"/>
            <w:r>
              <w:t xml:space="preserve"> y analiza su función y contenido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</w:tcBorders>
          </w:tcPr>
          <w:p w14:paraId="44F0D78A" w14:textId="6AB6DB73" w:rsidR="00CD514D" w:rsidRDefault="00A31665" w:rsidP="001859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la siguiente información</w:t>
            </w:r>
            <w:r w:rsidR="00A1352A">
              <w:rPr>
                <w:rFonts w:ascii="Tw Cen MT" w:hAnsi="Tw Cen MT"/>
              </w:rPr>
              <w:t xml:space="preserve"> del texto informativo</w:t>
            </w:r>
            <w:r>
              <w:rPr>
                <w:rFonts w:ascii="Tw Cen MT" w:hAnsi="Tw Cen MT"/>
              </w:rPr>
              <w:t xml:space="preserve"> y contesta</w:t>
            </w:r>
            <w:r w:rsidR="00A1352A">
              <w:rPr>
                <w:rFonts w:ascii="Tw Cen MT" w:hAnsi="Tw Cen MT"/>
              </w:rPr>
              <w:t xml:space="preserve"> las preguntas en la libreta</w:t>
            </w:r>
            <w:r>
              <w:rPr>
                <w:rFonts w:ascii="Tw Cen MT" w:hAnsi="Tw Cen MT"/>
              </w:rPr>
              <w:t>.</w:t>
            </w:r>
          </w:p>
          <w:p w14:paraId="49C5160D" w14:textId="13172405" w:rsidR="00CD514D" w:rsidRDefault="00853876" w:rsidP="00185981">
            <w:pPr>
              <w:rPr>
                <w:rFonts w:ascii="Tw Cen MT" w:hAnsi="Tw Cen MT"/>
              </w:rPr>
            </w:pPr>
            <w:r>
              <w:rPr>
                <w:noProof/>
              </w:rPr>
              <w:t xml:space="preserve"> </w:t>
            </w:r>
            <w:r w:rsidR="00A31665">
              <w:rPr>
                <w:noProof/>
              </w:rPr>
              <w:drawing>
                <wp:inline distT="0" distB="0" distL="0" distR="0" wp14:anchorId="21171CBC" wp14:editId="1054A3AA">
                  <wp:extent cx="4019550" cy="250053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468" b="51715"/>
                          <a:stretch/>
                        </pic:blipFill>
                        <pic:spPr bwMode="auto">
                          <a:xfrm>
                            <a:off x="0" y="0"/>
                            <a:ext cx="4053969" cy="252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FA99B7" w14:textId="19D89A60" w:rsidR="00CD514D" w:rsidRPr="00157D3B" w:rsidRDefault="00CD514D" w:rsidP="001859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pagina 58 del libro de español</w:t>
            </w:r>
            <w:r w:rsidR="00BB3E4D">
              <w:rPr>
                <w:rFonts w:ascii="Tw Cen MT" w:hAnsi="Tw Cen MT"/>
              </w:rPr>
              <w:t xml:space="preserve"> y realiza la evaluación de la pagina 61.</w:t>
            </w:r>
          </w:p>
        </w:tc>
        <w:tc>
          <w:tcPr>
            <w:tcW w:w="1260" w:type="dxa"/>
            <w:gridSpan w:val="2"/>
            <w:vMerge/>
          </w:tcPr>
          <w:p w14:paraId="68D2F619" w14:textId="77777777" w:rsidR="00185981" w:rsidRPr="00016C11" w:rsidRDefault="00185981" w:rsidP="001859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85981" w14:paraId="566EC4C8" w14:textId="77777777" w:rsidTr="00513B6B">
        <w:trPr>
          <w:trHeight w:val="230"/>
          <w:jc w:val="center"/>
        </w:trPr>
        <w:tc>
          <w:tcPr>
            <w:tcW w:w="46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3717181" w:rsidR="00185981" w:rsidRDefault="00185981" w:rsidP="00185981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185981" w:rsidRDefault="00185981" w:rsidP="001859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185981" w:rsidRDefault="00185981" w:rsidP="001859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185981" w:rsidRDefault="00185981" w:rsidP="001859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60" w:type="dxa"/>
            <w:gridSpan w:val="2"/>
            <w:shd w:val="clear" w:color="auto" w:fill="ED7D31" w:themeFill="accent2"/>
            <w:vAlign w:val="center"/>
          </w:tcPr>
          <w:p w14:paraId="3F27016F" w14:textId="1687EF57" w:rsidR="00185981" w:rsidRDefault="00185981" w:rsidP="001859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85981" w14:paraId="4C48E1BC" w14:textId="77777777" w:rsidTr="00513B6B">
        <w:trPr>
          <w:cantSplit/>
          <w:trHeight w:val="979"/>
          <w:jc w:val="center"/>
        </w:trPr>
        <w:tc>
          <w:tcPr>
            <w:tcW w:w="468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185981" w:rsidRPr="00016C11" w:rsidRDefault="00185981" w:rsidP="00185981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C3B" w14:textId="714C08CD" w:rsidR="00185981" w:rsidRPr="00157D3B" w:rsidRDefault="00185981" w:rsidP="00185981">
            <w:pPr>
              <w:jc w:val="center"/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Matemáticas</w:t>
            </w:r>
          </w:p>
        </w:tc>
        <w:tc>
          <w:tcPr>
            <w:tcW w:w="16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B730" w14:textId="5BF1EE62" w:rsidR="00185981" w:rsidRPr="00157D3B" w:rsidRDefault="00185981" w:rsidP="00185981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337FB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795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91BD5" w14:textId="34642D0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 w:cstheme="minorHAnsi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Contesta las preguntas con la información de la tabla.</w:t>
            </w:r>
          </w:p>
          <w:p w14:paraId="56ED7AD1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maestra Irma lleva un registro de la fruta que comen sus alumnos en el desayuno durante la semana.</w:t>
            </w:r>
          </w:p>
          <w:p w14:paraId="6F8D85DB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BC473FE" wp14:editId="2AA2AF2A">
                  <wp:extent cx="3257550" cy="1091226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2C51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005" cy="109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50BE9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0B6AC1C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manzanas comió Elisa en la semana?</w:t>
            </w:r>
          </w:p>
          <w:p w14:paraId="4AF56611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comió mas fruta?</w:t>
            </w:r>
          </w:p>
          <w:p w14:paraId="43598759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comió menos fruta?</w:t>
            </w:r>
          </w:p>
          <w:p w14:paraId="5CAA2DC2" w14:textId="77777777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piezas de fruta comieron las niñas en total?</w:t>
            </w:r>
          </w:p>
          <w:p w14:paraId="07AA4FCF" w14:textId="4E2AA239" w:rsidR="0018598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49E48BC" w14:textId="0CA24E76" w:rsidR="00781667" w:rsidRDefault="00781667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pagina 39 y 40 del libro de matemáticas. </w:t>
            </w:r>
          </w:p>
          <w:p w14:paraId="04CA63B0" w14:textId="76D16B00" w:rsidR="00185981" w:rsidRPr="00157D3B" w:rsidRDefault="00185981" w:rsidP="00185981">
            <w:pPr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260" w:type="dxa"/>
            <w:gridSpan w:val="2"/>
            <w:vMerge w:val="restart"/>
          </w:tcPr>
          <w:p w14:paraId="34DA3F93" w14:textId="7465E9E1" w:rsidR="00185981" w:rsidRDefault="00185981" w:rsidP="00185981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63224184" w:rsidR="00185981" w:rsidRPr="00016C11" w:rsidRDefault="00185981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185981" w14:paraId="277AAFE0" w14:textId="77777777" w:rsidTr="00513B6B">
        <w:trPr>
          <w:cantSplit/>
          <w:trHeight w:val="1088"/>
          <w:jc w:val="center"/>
        </w:trPr>
        <w:tc>
          <w:tcPr>
            <w:tcW w:w="468" w:type="dxa"/>
            <w:vMerge/>
            <w:shd w:val="clear" w:color="auto" w:fill="ED7D31" w:themeFill="accent2"/>
            <w:textDirection w:val="btLr"/>
          </w:tcPr>
          <w:p w14:paraId="41F113D2" w14:textId="07330ED5" w:rsidR="00185981" w:rsidRDefault="00185981" w:rsidP="001859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A440" w14:textId="77777777" w:rsidR="00185981" w:rsidRPr="00157D3B" w:rsidRDefault="00185981" w:rsidP="00185981">
            <w:pPr>
              <w:pStyle w:val="Default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157D3B">
              <w:rPr>
                <w:rFonts w:ascii="Tw Cen MT" w:hAnsi="Tw Cen MT" w:cstheme="minorHAnsi"/>
                <w:sz w:val="22"/>
                <w:szCs w:val="22"/>
              </w:rPr>
              <w:t xml:space="preserve">Educación Socioemocional </w:t>
            </w:r>
          </w:p>
          <w:p w14:paraId="58922EC9" w14:textId="2B4F6886" w:rsidR="00185981" w:rsidRPr="00157D3B" w:rsidRDefault="00185981" w:rsidP="00185981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B744" w14:textId="2C611F6B" w:rsidR="00185981" w:rsidRPr="00157D3B" w:rsidRDefault="009C3196" w:rsidP="00185981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74C86">
              <w:rPr>
                <w:rFonts w:ascii="Tw Cen MT" w:hAnsi="Tw Cen MT"/>
                <w:sz w:val="20"/>
              </w:rPr>
              <w:t>Identifica que se puede aprender del error y la dificultad, y lo vive con optimismo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EBF9A" w14:textId="51BF567B" w:rsidR="00185981" w:rsidRPr="00492366" w:rsidRDefault="002B2E2A" w:rsidP="001859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Platicar con los alumnos sobre el aprendizaje que nos deja cada error en nuestras vidas</w:t>
            </w:r>
            <w:r w:rsidR="004971F8">
              <w:rPr>
                <w:rFonts w:ascii="Tw Cen MT" w:hAnsi="Tw Cen MT"/>
                <w:sz w:val="20"/>
                <w:szCs w:val="20"/>
              </w:rPr>
              <w:t>.</w:t>
            </w:r>
          </w:p>
          <w:p w14:paraId="5DA3E661" w14:textId="77777777" w:rsidR="00493990" w:rsidRDefault="00493990" w:rsidP="004939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73C9F618" w14:textId="77777777" w:rsidR="00493990" w:rsidRDefault="00493990" w:rsidP="004939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se dice que se aprende de los errores?</w:t>
            </w:r>
          </w:p>
          <w:p w14:paraId="70E22580" w14:textId="25F2F546" w:rsidR="00185981" w:rsidRPr="00157D3B" w:rsidRDefault="00493990" w:rsidP="00493990">
            <w:pPr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/>
                <w:sz w:val="20"/>
                <w:szCs w:val="20"/>
              </w:rPr>
              <w:t>Comenta una situación en tu vida donde creas que hayas aprendido de un error.</w:t>
            </w:r>
          </w:p>
        </w:tc>
        <w:tc>
          <w:tcPr>
            <w:tcW w:w="1260" w:type="dxa"/>
            <w:gridSpan w:val="2"/>
            <w:vMerge/>
          </w:tcPr>
          <w:p w14:paraId="7B19CA81" w14:textId="40575911" w:rsidR="00185981" w:rsidRDefault="00185981" w:rsidP="001859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12BAB" w14:paraId="1CC8FFB3" w14:textId="77777777" w:rsidTr="00513B6B">
        <w:trPr>
          <w:cantSplit/>
          <w:trHeight w:val="1473"/>
          <w:jc w:val="center"/>
        </w:trPr>
        <w:tc>
          <w:tcPr>
            <w:tcW w:w="468" w:type="dxa"/>
            <w:vMerge/>
            <w:shd w:val="clear" w:color="auto" w:fill="ED7D31" w:themeFill="accent2"/>
            <w:textDirection w:val="btLr"/>
          </w:tcPr>
          <w:p w14:paraId="41BD7412" w14:textId="6178FD2C" w:rsidR="00812BAB" w:rsidRDefault="00812BAB" w:rsidP="00812BA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11B5" w14:textId="5AEE183A" w:rsidR="00812BAB" w:rsidRPr="00157D3B" w:rsidRDefault="00812BAB" w:rsidP="00812BAB">
            <w:pPr>
              <w:pStyle w:val="Default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157D3B">
              <w:rPr>
                <w:rFonts w:ascii="Tw Cen MT" w:hAnsi="Tw Cen MT" w:cstheme="minorHAnsi"/>
                <w:sz w:val="22"/>
                <w:szCs w:val="22"/>
              </w:rPr>
              <w:t>Vida Saludable</w:t>
            </w:r>
          </w:p>
          <w:p w14:paraId="1C1A9D6C" w14:textId="360C48DF" w:rsidR="00812BAB" w:rsidRPr="00157D3B" w:rsidRDefault="00812BAB" w:rsidP="00812BAB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5CF" w14:textId="4350BA7A" w:rsidR="00812BAB" w:rsidRPr="00E32556" w:rsidRDefault="00812BAB" w:rsidP="00812BAB">
            <w:pPr>
              <w:pStyle w:val="Default"/>
            </w:pPr>
            <w:r w:rsidRPr="00E74C86">
              <w:rPr>
                <w:rFonts w:ascii="Tw Cen MT" w:hAnsi="Tw Cen MT"/>
                <w:sz w:val="20"/>
              </w:rPr>
              <w:t>Consume alimentos frescos de la región e identifica cómo esta práctica beneficia al ambiente.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87C68" w14:textId="6480D252" w:rsidR="00B35AD6" w:rsidRDefault="00B44D56" w:rsidP="00B35AD6">
            <w:pPr>
              <w:rPr>
                <w:rFonts w:ascii="Tw Cen MT" w:hAnsi="Tw Cen MT"/>
                <w:sz w:val="20"/>
                <w:szCs w:val="20"/>
              </w:rPr>
            </w:pPr>
            <w:proofErr w:type="spellStart"/>
            <w:r>
              <w:rPr>
                <w:rFonts w:ascii="Tw Cen MT" w:hAnsi="Tw Cen MT"/>
                <w:sz w:val="20"/>
                <w:szCs w:val="20"/>
              </w:rPr>
              <w:t>Diálogar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con los alumnos </w:t>
            </w:r>
            <w:r w:rsidR="00097F33">
              <w:rPr>
                <w:rFonts w:ascii="Tw Cen MT" w:hAnsi="Tw Cen MT"/>
                <w:sz w:val="20"/>
                <w:szCs w:val="20"/>
              </w:rPr>
              <w:t>¿Qué alimentos se cosechan o se producen en su comunidad?</w:t>
            </w:r>
          </w:p>
          <w:p w14:paraId="7327282B" w14:textId="33981365" w:rsidR="00E366B4" w:rsidRDefault="00B35AD6" w:rsidP="00B35A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de los alimentos frescos que puedes encontrar en tu comunidad y otro lista de los alimentos procesados que produzcan en tu localidad. </w:t>
            </w:r>
          </w:p>
          <w:p w14:paraId="6C2CCB67" w14:textId="77777777" w:rsidR="00E366B4" w:rsidRDefault="00E366B4" w:rsidP="00B35AD6">
            <w:pPr>
              <w:rPr>
                <w:rFonts w:ascii="Tw Cen MT" w:hAnsi="Tw Cen MT"/>
                <w:sz w:val="20"/>
                <w:szCs w:val="20"/>
              </w:rPr>
            </w:pPr>
          </w:p>
          <w:p w14:paraId="68B01C48" w14:textId="50F21BF3" w:rsidR="00B35AD6" w:rsidRDefault="00E366B4" w:rsidP="00E366B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59115A" wp14:editId="0BD63410">
                  <wp:extent cx="2114550" cy="1463269"/>
                  <wp:effectExtent l="0" t="0" r="0" b="3810"/>
                  <wp:docPr id="17" name="Imagen 17" descr="México sólo produce 56% de alimentos que consume: Sagarpa - 2000Agro  Revista Industrial del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éxico sólo produce 56% de alimentos que consume: Sagarpa - 2000Agro  Revista Industrial del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554" cy="146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1DE47" w14:textId="09CF6C56" w:rsidR="00E366B4" w:rsidRDefault="00E366B4" w:rsidP="00E366B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2F41E2D1" w14:textId="0365C19E" w:rsidR="00812BAB" w:rsidRPr="00563C2D" w:rsidRDefault="00812BAB" w:rsidP="00812BAB"/>
        </w:tc>
        <w:tc>
          <w:tcPr>
            <w:tcW w:w="1260" w:type="dxa"/>
            <w:gridSpan w:val="2"/>
            <w:vMerge/>
          </w:tcPr>
          <w:p w14:paraId="44160BA1" w14:textId="4AE78764" w:rsidR="00812BAB" w:rsidRDefault="00812BAB" w:rsidP="00812BA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21A83F7F" w14:textId="655BAC36" w:rsidR="005224A9" w:rsidRDefault="005224A9" w:rsidP="00833AB0">
      <w:pPr>
        <w:jc w:val="both"/>
        <w:rPr>
          <w:rFonts w:ascii="Tw Cen MT" w:hAnsi="Tw Cen MT"/>
        </w:rPr>
      </w:pPr>
    </w:p>
    <w:p w14:paraId="66F5864A" w14:textId="34BC8614" w:rsidR="00172649" w:rsidRDefault="005224A9" w:rsidP="00833AB0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58565920" wp14:editId="7DE022D9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 w:rsidR="00172649"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 w:rsidR="00172649">
        <w:rPr>
          <w:noProof/>
        </w:rPr>
        <w:drawing>
          <wp:inline distT="0" distB="0" distL="0" distR="0" wp14:anchorId="3F707E57" wp14:editId="066EA6A2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13C7" w14:textId="4ED68024" w:rsidR="003812A1" w:rsidRDefault="00A30593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</w:t>
      </w:r>
      <w:proofErr w:type="spellStart"/>
      <w:r>
        <w:rPr>
          <w:rFonts w:ascii="Tw Cen MT" w:hAnsi="Tw Cen MT"/>
        </w:rPr>
        <w:t>regalanos</w:t>
      </w:r>
      <w:proofErr w:type="spellEnd"/>
      <w:r>
        <w:rPr>
          <w:rFonts w:ascii="Tw Cen MT" w:hAnsi="Tw Cen MT"/>
        </w:rPr>
        <w:t xml:space="preserve">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</w:t>
      </w:r>
      <w:r w:rsidR="007E692B">
        <w:rPr>
          <w:rFonts w:ascii="Tw Cen MT" w:hAnsi="Tw Cen MT"/>
        </w:rPr>
        <w:t>ra</w:t>
      </w:r>
      <w:r>
        <w:rPr>
          <w:rFonts w:ascii="Tw Cen MT" w:hAnsi="Tw Cen MT"/>
        </w:rPr>
        <w:t xml:space="preserve"> pagina de Facebook. </w:t>
      </w:r>
      <w:r w:rsidR="00172649">
        <w:rPr>
          <w:rFonts w:ascii="Tw Cen MT" w:hAnsi="Tw Cen MT"/>
        </w:rPr>
        <w:t xml:space="preserve"> </w:t>
      </w:r>
    </w:p>
    <w:p w14:paraId="3EB3EE03" w14:textId="1A0D2F2E" w:rsidR="00394CA8" w:rsidRDefault="00006470" w:rsidP="00833AB0">
      <w:pPr>
        <w:jc w:val="both"/>
        <w:rPr>
          <w:rFonts w:ascii="Tw Cen MT" w:hAnsi="Tw Cen MT"/>
        </w:rPr>
      </w:pPr>
      <w:hyperlink r:id="rId27" w:history="1">
        <w:r w:rsidR="00172649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23DD087" w14:textId="77777777" w:rsidR="00172649" w:rsidRPr="008273C7" w:rsidRDefault="00172649" w:rsidP="00833AB0">
      <w:pPr>
        <w:jc w:val="both"/>
        <w:rPr>
          <w:rFonts w:ascii="Tw Cen MT" w:hAnsi="Tw Cen MT"/>
        </w:rPr>
      </w:pPr>
    </w:p>
    <w:sectPr w:rsidR="00172649" w:rsidRPr="008273C7" w:rsidSect="00D8026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A225" w14:textId="77777777" w:rsidR="00CF64B0" w:rsidRDefault="00CF64B0" w:rsidP="0013152A">
      <w:pPr>
        <w:spacing w:after="0" w:line="240" w:lineRule="auto"/>
      </w:pPr>
      <w:r>
        <w:separator/>
      </w:r>
    </w:p>
  </w:endnote>
  <w:endnote w:type="continuationSeparator" w:id="0">
    <w:p w14:paraId="7D337778" w14:textId="77777777" w:rsidR="00CF64B0" w:rsidRDefault="00CF64B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ITCFranklinGothicStd-Demi"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6989" w14:textId="77777777" w:rsidR="00825252" w:rsidRDefault="008252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CFFE" w14:textId="77777777" w:rsidR="00825252" w:rsidRDefault="008252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8E2D" w14:textId="77777777" w:rsidR="00825252" w:rsidRDefault="00825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59BE" w14:textId="77777777" w:rsidR="00CF64B0" w:rsidRDefault="00CF64B0" w:rsidP="0013152A">
      <w:pPr>
        <w:spacing w:after="0" w:line="240" w:lineRule="auto"/>
      </w:pPr>
      <w:r>
        <w:separator/>
      </w:r>
    </w:p>
  </w:footnote>
  <w:footnote w:type="continuationSeparator" w:id="0">
    <w:p w14:paraId="05D747E9" w14:textId="77777777" w:rsidR="00CF64B0" w:rsidRDefault="00CF64B0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58E1" w14:textId="77777777" w:rsidR="00825252" w:rsidRDefault="008252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05BA" w14:textId="77777777" w:rsidR="00825252" w:rsidRDefault="008252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EC69" w14:textId="77777777" w:rsidR="00825252" w:rsidRDefault="008252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C66"/>
    <w:multiLevelType w:val="hybridMultilevel"/>
    <w:tmpl w:val="65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403"/>
    <w:multiLevelType w:val="hybridMultilevel"/>
    <w:tmpl w:val="E0A2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0CA7"/>
    <w:multiLevelType w:val="hybridMultilevel"/>
    <w:tmpl w:val="43D22D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7845"/>
    <w:multiLevelType w:val="hybridMultilevel"/>
    <w:tmpl w:val="7D68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70A9"/>
    <w:multiLevelType w:val="hybridMultilevel"/>
    <w:tmpl w:val="BEB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998"/>
    <w:multiLevelType w:val="hybridMultilevel"/>
    <w:tmpl w:val="89D895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6C57"/>
    <w:multiLevelType w:val="hybridMultilevel"/>
    <w:tmpl w:val="0E54F5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91FB6"/>
    <w:multiLevelType w:val="hybridMultilevel"/>
    <w:tmpl w:val="7EDC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56DB6"/>
    <w:multiLevelType w:val="hybridMultilevel"/>
    <w:tmpl w:val="78F02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7"/>
  </w:num>
  <w:num w:numId="4">
    <w:abstractNumId w:val="20"/>
  </w:num>
  <w:num w:numId="5">
    <w:abstractNumId w:val="34"/>
  </w:num>
  <w:num w:numId="6">
    <w:abstractNumId w:val="0"/>
  </w:num>
  <w:num w:numId="7">
    <w:abstractNumId w:val="10"/>
  </w:num>
  <w:num w:numId="8">
    <w:abstractNumId w:val="22"/>
  </w:num>
  <w:num w:numId="9">
    <w:abstractNumId w:val="19"/>
  </w:num>
  <w:num w:numId="10">
    <w:abstractNumId w:val="29"/>
  </w:num>
  <w:num w:numId="11">
    <w:abstractNumId w:val="15"/>
  </w:num>
  <w:num w:numId="12">
    <w:abstractNumId w:val="40"/>
  </w:num>
  <w:num w:numId="13">
    <w:abstractNumId w:val="32"/>
  </w:num>
  <w:num w:numId="14">
    <w:abstractNumId w:val="33"/>
  </w:num>
  <w:num w:numId="15">
    <w:abstractNumId w:val="18"/>
  </w:num>
  <w:num w:numId="16">
    <w:abstractNumId w:val="2"/>
  </w:num>
  <w:num w:numId="17">
    <w:abstractNumId w:val="5"/>
  </w:num>
  <w:num w:numId="18">
    <w:abstractNumId w:val="12"/>
  </w:num>
  <w:num w:numId="19">
    <w:abstractNumId w:val="9"/>
  </w:num>
  <w:num w:numId="20">
    <w:abstractNumId w:val="16"/>
  </w:num>
  <w:num w:numId="21">
    <w:abstractNumId w:val="26"/>
  </w:num>
  <w:num w:numId="22">
    <w:abstractNumId w:val="36"/>
  </w:num>
  <w:num w:numId="23">
    <w:abstractNumId w:val="6"/>
  </w:num>
  <w:num w:numId="24">
    <w:abstractNumId w:val="4"/>
  </w:num>
  <w:num w:numId="25">
    <w:abstractNumId w:val="23"/>
  </w:num>
  <w:num w:numId="26">
    <w:abstractNumId w:val="39"/>
  </w:num>
  <w:num w:numId="27">
    <w:abstractNumId w:val="25"/>
  </w:num>
  <w:num w:numId="28">
    <w:abstractNumId w:val="11"/>
  </w:num>
  <w:num w:numId="29">
    <w:abstractNumId w:val="21"/>
  </w:num>
  <w:num w:numId="30">
    <w:abstractNumId w:val="35"/>
  </w:num>
  <w:num w:numId="31">
    <w:abstractNumId w:val="35"/>
  </w:num>
  <w:num w:numId="32">
    <w:abstractNumId w:val="30"/>
  </w:num>
  <w:num w:numId="33">
    <w:abstractNumId w:val="14"/>
  </w:num>
  <w:num w:numId="34">
    <w:abstractNumId w:val="24"/>
  </w:num>
  <w:num w:numId="35">
    <w:abstractNumId w:val="27"/>
  </w:num>
  <w:num w:numId="36">
    <w:abstractNumId w:val="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8"/>
  </w:num>
  <w:num w:numId="40">
    <w:abstractNumId w:val="3"/>
  </w:num>
  <w:num w:numId="41">
    <w:abstractNumId w:val="1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removeDateAndTime/>
  <w:displayBackgroundShape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4B7"/>
    <w:rsid w:val="000015FF"/>
    <w:rsid w:val="00001DBB"/>
    <w:rsid w:val="0000581C"/>
    <w:rsid w:val="00006470"/>
    <w:rsid w:val="00007614"/>
    <w:rsid w:val="000109EE"/>
    <w:rsid w:val="000114EF"/>
    <w:rsid w:val="00011C61"/>
    <w:rsid w:val="00014A92"/>
    <w:rsid w:val="00016C11"/>
    <w:rsid w:val="0001760F"/>
    <w:rsid w:val="00020568"/>
    <w:rsid w:val="000209DB"/>
    <w:rsid w:val="000233C9"/>
    <w:rsid w:val="000246AD"/>
    <w:rsid w:val="000246B6"/>
    <w:rsid w:val="00024DF2"/>
    <w:rsid w:val="00025349"/>
    <w:rsid w:val="00025579"/>
    <w:rsid w:val="000259BD"/>
    <w:rsid w:val="00025F68"/>
    <w:rsid w:val="0002695C"/>
    <w:rsid w:val="0003092B"/>
    <w:rsid w:val="00031F75"/>
    <w:rsid w:val="00032BE5"/>
    <w:rsid w:val="00036100"/>
    <w:rsid w:val="00036EBB"/>
    <w:rsid w:val="00037018"/>
    <w:rsid w:val="0004011A"/>
    <w:rsid w:val="000417D4"/>
    <w:rsid w:val="00044B5C"/>
    <w:rsid w:val="00044DB3"/>
    <w:rsid w:val="00045C66"/>
    <w:rsid w:val="00051343"/>
    <w:rsid w:val="000521E4"/>
    <w:rsid w:val="00052225"/>
    <w:rsid w:val="0006188A"/>
    <w:rsid w:val="000654DE"/>
    <w:rsid w:val="000672DC"/>
    <w:rsid w:val="0006742E"/>
    <w:rsid w:val="00072B99"/>
    <w:rsid w:val="00072F12"/>
    <w:rsid w:val="00077E24"/>
    <w:rsid w:val="00083E78"/>
    <w:rsid w:val="000901C8"/>
    <w:rsid w:val="00090F27"/>
    <w:rsid w:val="00091536"/>
    <w:rsid w:val="00093826"/>
    <w:rsid w:val="0009559C"/>
    <w:rsid w:val="000977CB"/>
    <w:rsid w:val="000977E2"/>
    <w:rsid w:val="00097F33"/>
    <w:rsid w:val="000A0209"/>
    <w:rsid w:val="000A0E02"/>
    <w:rsid w:val="000A2FED"/>
    <w:rsid w:val="000A7C92"/>
    <w:rsid w:val="000B023D"/>
    <w:rsid w:val="000B077F"/>
    <w:rsid w:val="000B1087"/>
    <w:rsid w:val="000B14C4"/>
    <w:rsid w:val="000B2DAB"/>
    <w:rsid w:val="000B3B09"/>
    <w:rsid w:val="000B76D6"/>
    <w:rsid w:val="000B7F27"/>
    <w:rsid w:val="000C0C3B"/>
    <w:rsid w:val="000C0CA2"/>
    <w:rsid w:val="000C105F"/>
    <w:rsid w:val="000C1D3C"/>
    <w:rsid w:val="000C2A97"/>
    <w:rsid w:val="000C3D44"/>
    <w:rsid w:val="000C4149"/>
    <w:rsid w:val="000C5951"/>
    <w:rsid w:val="000C6FA6"/>
    <w:rsid w:val="000D22B5"/>
    <w:rsid w:val="000D3444"/>
    <w:rsid w:val="000D3A79"/>
    <w:rsid w:val="000D4A01"/>
    <w:rsid w:val="000E1A90"/>
    <w:rsid w:val="000E2380"/>
    <w:rsid w:val="000E48F9"/>
    <w:rsid w:val="000F1A1B"/>
    <w:rsid w:val="000F1E5A"/>
    <w:rsid w:val="000F52A7"/>
    <w:rsid w:val="000F70AA"/>
    <w:rsid w:val="000F7AFB"/>
    <w:rsid w:val="00102569"/>
    <w:rsid w:val="00103C12"/>
    <w:rsid w:val="0010725B"/>
    <w:rsid w:val="001078F8"/>
    <w:rsid w:val="00107D96"/>
    <w:rsid w:val="00111A04"/>
    <w:rsid w:val="0011288A"/>
    <w:rsid w:val="00116B4A"/>
    <w:rsid w:val="001178C1"/>
    <w:rsid w:val="00120AEB"/>
    <w:rsid w:val="001221B9"/>
    <w:rsid w:val="00124798"/>
    <w:rsid w:val="00125FBA"/>
    <w:rsid w:val="001260D1"/>
    <w:rsid w:val="00126EA7"/>
    <w:rsid w:val="0013152A"/>
    <w:rsid w:val="001333C5"/>
    <w:rsid w:val="00134234"/>
    <w:rsid w:val="00134F72"/>
    <w:rsid w:val="00137F56"/>
    <w:rsid w:val="0014138E"/>
    <w:rsid w:val="00142D9B"/>
    <w:rsid w:val="001554F6"/>
    <w:rsid w:val="001561D5"/>
    <w:rsid w:val="00157A38"/>
    <w:rsid w:val="00157D3B"/>
    <w:rsid w:val="0016268D"/>
    <w:rsid w:val="001627CE"/>
    <w:rsid w:val="0016338E"/>
    <w:rsid w:val="001634A9"/>
    <w:rsid w:val="00164F08"/>
    <w:rsid w:val="0016652D"/>
    <w:rsid w:val="00166C87"/>
    <w:rsid w:val="00171C81"/>
    <w:rsid w:val="00172649"/>
    <w:rsid w:val="001728A9"/>
    <w:rsid w:val="00173159"/>
    <w:rsid w:val="001757A3"/>
    <w:rsid w:val="0017613E"/>
    <w:rsid w:val="00180F1F"/>
    <w:rsid w:val="00182494"/>
    <w:rsid w:val="00184BCB"/>
    <w:rsid w:val="00185981"/>
    <w:rsid w:val="00187F26"/>
    <w:rsid w:val="001912C9"/>
    <w:rsid w:val="00193887"/>
    <w:rsid w:val="00193F08"/>
    <w:rsid w:val="00195D76"/>
    <w:rsid w:val="00195EA0"/>
    <w:rsid w:val="0019749B"/>
    <w:rsid w:val="001A43F0"/>
    <w:rsid w:val="001A4568"/>
    <w:rsid w:val="001A5673"/>
    <w:rsid w:val="001A5E6D"/>
    <w:rsid w:val="001A6D35"/>
    <w:rsid w:val="001A714A"/>
    <w:rsid w:val="001A73E0"/>
    <w:rsid w:val="001B0DF9"/>
    <w:rsid w:val="001B2C7D"/>
    <w:rsid w:val="001B3444"/>
    <w:rsid w:val="001B3A8E"/>
    <w:rsid w:val="001B512C"/>
    <w:rsid w:val="001B7283"/>
    <w:rsid w:val="001C1B50"/>
    <w:rsid w:val="001C25B3"/>
    <w:rsid w:val="001C49C6"/>
    <w:rsid w:val="001C61E0"/>
    <w:rsid w:val="001C63AC"/>
    <w:rsid w:val="001D4BB5"/>
    <w:rsid w:val="001D7196"/>
    <w:rsid w:val="001E0DA5"/>
    <w:rsid w:val="001E1398"/>
    <w:rsid w:val="001E2309"/>
    <w:rsid w:val="001E40F2"/>
    <w:rsid w:val="001E4CE9"/>
    <w:rsid w:val="001E693E"/>
    <w:rsid w:val="001E6E59"/>
    <w:rsid w:val="001E7149"/>
    <w:rsid w:val="001E727B"/>
    <w:rsid w:val="001F1602"/>
    <w:rsid w:val="001F1EC1"/>
    <w:rsid w:val="001F2B7D"/>
    <w:rsid w:val="001F5294"/>
    <w:rsid w:val="001F55D8"/>
    <w:rsid w:val="001F6EDA"/>
    <w:rsid w:val="001F73AE"/>
    <w:rsid w:val="001F74F4"/>
    <w:rsid w:val="00200435"/>
    <w:rsid w:val="0020155F"/>
    <w:rsid w:val="002022F9"/>
    <w:rsid w:val="002044CF"/>
    <w:rsid w:val="00207A2C"/>
    <w:rsid w:val="00210241"/>
    <w:rsid w:val="002105F5"/>
    <w:rsid w:val="002106CB"/>
    <w:rsid w:val="00210B6B"/>
    <w:rsid w:val="002137F4"/>
    <w:rsid w:val="002146CC"/>
    <w:rsid w:val="0021678F"/>
    <w:rsid w:val="00216D48"/>
    <w:rsid w:val="00217BA0"/>
    <w:rsid w:val="00221BF2"/>
    <w:rsid w:val="00222E5D"/>
    <w:rsid w:val="00223F3B"/>
    <w:rsid w:val="00226343"/>
    <w:rsid w:val="00226D2F"/>
    <w:rsid w:val="002320D5"/>
    <w:rsid w:val="00232B85"/>
    <w:rsid w:val="00232F17"/>
    <w:rsid w:val="00234AD0"/>
    <w:rsid w:val="002350F8"/>
    <w:rsid w:val="002352C2"/>
    <w:rsid w:val="002402B6"/>
    <w:rsid w:val="0024094F"/>
    <w:rsid w:val="00240EA0"/>
    <w:rsid w:val="002437A7"/>
    <w:rsid w:val="002448A4"/>
    <w:rsid w:val="002449DC"/>
    <w:rsid w:val="00244AB1"/>
    <w:rsid w:val="00245336"/>
    <w:rsid w:val="00247674"/>
    <w:rsid w:val="00251B51"/>
    <w:rsid w:val="00254062"/>
    <w:rsid w:val="00254819"/>
    <w:rsid w:val="00255839"/>
    <w:rsid w:val="00256705"/>
    <w:rsid w:val="002568C5"/>
    <w:rsid w:val="002573D3"/>
    <w:rsid w:val="00263738"/>
    <w:rsid w:val="00267EBD"/>
    <w:rsid w:val="00270156"/>
    <w:rsid w:val="002724D4"/>
    <w:rsid w:val="002747FD"/>
    <w:rsid w:val="00274FDC"/>
    <w:rsid w:val="00275A9F"/>
    <w:rsid w:val="00280AC2"/>
    <w:rsid w:val="00280CA5"/>
    <w:rsid w:val="002841A6"/>
    <w:rsid w:val="00285568"/>
    <w:rsid w:val="00285D89"/>
    <w:rsid w:val="00286392"/>
    <w:rsid w:val="00286984"/>
    <w:rsid w:val="00286B3C"/>
    <w:rsid w:val="002901AE"/>
    <w:rsid w:val="002924B7"/>
    <w:rsid w:val="00292D23"/>
    <w:rsid w:val="00293226"/>
    <w:rsid w:val="0029359D"/>
    <w:rsid w:val="00293F1F"/>
    <w:rsid w:val="0029589E"/>
    <w:rsid w:val="00297963"/>
    <w:rsid w:val="002A4C3B"/>
    <w:rsid w:val="002A5024"/>
    <w:rsid w:val="002A546E"/>
    <w:rsid w:val="002A571F"/>
    <w:rsid w:val="002A6966"/>
    <w:rsid w:val="002A7943"/>
    <w:rsid w:val="002B22F4"/>
    <w:rsid w:val="002B2BA5"/>
    <w:rsid w:val="002B2E2A"/>
    <w:rsid w:val="002B30DB"/>
    <w:rsid w:val="002B3A82"/>
    <w:rsid w:val="002C0E54"/>
    <w:rsid w:val="002C41EF"/>
    <w:rsid w:val="002C745B"/>
    <w:rsid w:val="002D1EDD"/>
    <w:rsid w:val="002D53B3"/>
    <w:rsid w:val="002D70B9"/>
    <w:rsid w:val="002E0409"/>
    <w:rsid w:val="002E1C96"/>
    <w:rsid w:val="002E433B"/>
    <w:rsid w:val="002E7101"/>
    <w:rsid w:val="002F1058"/>
    <w:rsid w:val="002F23F6"/>
    <w:rsid w:val="002F3116"/>
    <w:rsid w:val="002F35EE"/>
    <w:rsid w:val="002F3A29"/>
    <w:rsid w:val="002F4AE5"/>
    <w:rsid w:val="002F5EED"/>
    <w:rsid w:val="002F7DFF"/>
    <w:rsid w:val="0030004B"/>
    <w:rsid w:val="00302D47"/>
    <w:rsid w:val="003035BF"/>
    <w:rsid w:val="00306A2D"/>
    <w:rsid w:val="00311478"/>
    <w:rsid w:val="003126E0"/>
    <w:rsid w:val="003128C0"/>
    <w:rsid w:val="00313481"/>
    <w:rsid w:val="003137D1"/>
    <w:rsid w:val="00323245"/>
    <w:rsid w:val="00332A32"/>
    <w:rsid w:val="00337FB6"/>
    <w:rsid w:val="00340019"/>
    <w:rsid w:val="00340460"/>
    <w:rsid w:val="003411A5"/>
    <w:rsid w:val="003429F8"/>
    <w:rsid w:val="00342BD8"/>
    <w:rsid w:val="00343636"/>
    <w:rsid w:val="003437FD"/>
    <w:rsid w:val="003448B0"/>
    <w:rsid w:val="00344D1A"/>
    <w:rsid w:val="00344F81"/>
    <w:rsid w:val="003456B4"/>
    <w:rsid w:val="0034590D"/>
    <w:rsid w:val="00346023"/>
    <w:rsid w:val="00346DBC"/>
    <w:rsid w:val="003474CB"/>
    <w:rsid w:val="0035207F"/>
    <w:rsid w:val="003528C4"/>
    <w:rsid w:val="003534B7"/>
    <w:rsid w:val="003536C6"/>
    <w:rsid w:val="0035405A"/>
    <w:rsid w:val="00360830"/>
    <w:rsid w:val="00363C8A"/>
    <w:rsid w:val="00370015"/>
    <w:rsid w:val="0037031E"/>
    <w:rsid w:val="00370C29"/>
    <w:rsid w:val="00375BEC"/>
    <w:rsid w:val="00376D49"/>
    <w:rsid w:val="00377496"/>
    <w:rsid w:val="0037798A"/>
    <w:rsid w:val="00377D1D"/>
    <w:rsid w:val="003812A1"/>
    <w:rsid w:val="003834E8"/>
    <w:rsid w:val="003853AC"/>
    <w:rsid w:val="00385CC2"/>
    <w:rsid w:val="003900A9"/>
    <w:rsid w:val="00390F8C"/>
    <w:rsid w:val="003918B1"/>
    <w:rsid w:val="00393FA3"/>
    <w:rsid w:val="00394CA8"/>
    <w:rsid w:val="003A7369"/>
    <w:rsid w:val="003A7ABC"/>
    <w:rsid w:val="003B1140"/>
    <w:rsid w:val="003B1CB3"/>
    <w:rsid w:val="003B41B6"/>
    <w:rsid w:val="003B6C11"/>
    <w:rsid w:val="003C1BDF"/>
    <w:rsid w:val="003C2880"/>
    <w:rsid w:val="003C28FA"/>
    <w:rsid w:val="003C2915"/>
    <w:rsid w:val="003C4DF0"/>
    <w:rsid w:val="003C50BB"/>
    <w:rsid w:val="003D06B8"/>
    <w:rsid w:val="003D19AD"/>
    <w:rsid w:val="003D1EF8"/>
    <w:rsid w:val="003D4061"/>
    <w:rsid w:val="003D42DE"/>
    <w:rsid w:val="003D5057"/>
    <w:rsid w:val="003D797B"/>
    <w:rsid w:val="003E1847"/>
    <w:rsid w:val="003E1878"/>
    <w:rsid w:val="003E6B35"/>
    <w:rsid w:val="003E709B"/>
    <w:rsid w:val="003F1DEA"/>
    <w:rsid w:val="003F256F"/>
    <w:rsid w:val="003F27FC"/>
    <w:rsid w:val="003F4597"/>
    <w:rsid w:val="003F469E"/>
    <w:rsid w:val="00401CBE"/>
    <w:rsid w:val="0040242F"/>
    <w:rsid w:val="00402BE4"/>
    <w:rsid w:val="004050EB"/>
    <w:rsid w:val="0040573C"/>
    <w:rsid w:val="00406191"/>
    <w:rsid w:val="0040678A"/>
    <w:rsid w:val="004072BF"/>
    <w:rsid w:val="004104E4"/>
    <w:rsid w:val="00415EDD"/>
    <w:rsid w:val="00415F9A"/>
    <w:rsid w:val="00417328"/>
    <w:rsid w:val="00420DA6"/>
    <w:rsid w:val="004247BF"/>
    <w:rsid w:val="004252D7"/>
    <w:rsid w:val="00427CD7"/>
    <w:rsid w:val="0043148E"/>
    <w:rsid w:val="0043358D"/>
    <w:rsid w:val="0043511A"/>
    <w:rsid w:val="00440C3F"/>
    <w:rsid w:val="0044114A"/>
    <w:rsid w:val="0044363B"/>
    <w:rsid w:val="004467E7"/>
    <w:rsid w:val="004471DB"/>
    <w:rsid w:val="0045212E"/>
    <w:rsid w:val="00452768"/>
    <w:rsid w:val="00452C21"/>
    <w:rsid w:val="00453D04"/>
    <w:rsid w:val="004553C1"/>
    <w:rsid w:val="004556F8"/>
    <w:rsid w:val="00460987"/>
    <w:rsid w:val="00461EC9"/>
    <w:rsid w:val="004630C0"/>
    <w:rsid w:val="0046439D"/>
    <w:rsid w:val="00464A13"/>
    <w:rsid w:val="00464F73"/>
    <w:rsid w:val="00465AF4"/>
    <w:rsid w:val="004660EB"/>
    <w:rsid w:val="00466EE3"/>
    <w:rsid w:val="00467A13"/>
    <w:rsid w:val="00470B62"/>
    <w:rsid w:val="00477B8A"/>
    <w:rsid w:val="0048170D"/>
    <w:rsid w:val="00481862"/>
    <w:rsid w:val="00482728"/>
    <w:rsid w:val="00487602"/>
    <w:rsid w:val="004918CE"/>
    <w:rsid w:val="00492366"/>
    <w:rsid w:val="00493571"/>
    <w:rsid w:val="00493990"/>
    <w:rsid w:val="004949F9"/>
    <w:rsid w:val="004971F8"/>
    <w:rsid w:val="004A3CC3"/>
    <w:rsid w:val="004A4F35"/>
    <w:rsid w:val="004A5B23"/>
    <w:rsid w:val="004A6B92"/>
    <w:rsid w:val="004A7EFB"/>
    <w:rsid w:val="004B5DC5"/>
    <w:rsid w:val="004B6D3E"/>
    <w:rsid w:val="004C1389"/>
    <w:rsid w:val="004C1F53"/>
    <w:rsid w:val="004C1FF9"/>
    <w:rsid w:val="004D178A"/>
    <w:rsid w:val="004D2304"/>
    <w:rsid w:val="004D2373"/>
    <w:rsid w:val="004D3ED3"/>
    <w:rsid w:val="004D5F9C"/>
    <w:rsid w:val="004D64BF"/>
    <w:rsid w:val="004E2563"/>
    <w:rsid w:val="004E740D"/>
    <w:rsid w:val="004F1795"/>
    <w:rsid w:val="004F196D"/>
    <w:rsid w:val="004F1FF0"/>
    <w:rsid w:val="004F33D7"/>
    <w:rsid w:val="004F37F2"/>
    <w:rsid w:val="004F4A72"/>
    <w:rsid w:val="004F4C45"/>
    <w:rsid w:val="004F57D4"/>
    <w:rsid w:val="0050186E"/>
    <w:rsid w:val="00501E2F"/>
    <w:rsid w:val="00505ADB"/>
    <w:rsid w:val="00510712"/>
    <w:rsid w:val="00511C82"/>
    <w:rsid w:val="0051301A"/>
    <w:rsid w:val="005137DF"/>
    <w:rsid w:val="00513B6B"/>
    <w:rsid w:val="00514148"/>
    <w:rsid w:val="00514F37"/>
    <w:rsid w:val="00516DF0"/>
    <w:rsid w:val="005219DD"/>
    <w:rsid w:val="005224A9"/>
    <w:rsid w:val="00523DB1"/>
    <w:rsid w:val="00525C32"/>
    <w:rsid w:val="00526EF7"/>
    <w:rsid w:val="005274D6"/>
    <w:rsid w:val="00530292"/>
    <w:rsid w:val="005309A5"/>
    <w:rsid w:val="00531EE1"/>
    <w:rsid w:val="005321D4"/>
    <w:rsid w:val="005339A2"/>
    <w:rsid w:val="00534B04"/>
    <w:rsid w:val="00535057"/>
    <w:rsid w:val="00535CDF"/>
    <w:rsid w:val="00536034"/>
    <w:rsid w:val="00536CCB"/>
    <w:rsid w:val="0053760C"/>
    <w:rsid w:val="00543371"/>
    <w:rsid w:val="00544732"/>
    <w:rsid w:val="00547F13"/>
    <w:rsid w:val="00551487"/>
    <w:rsid w:val="00551B37"/>
    <w:rsid w:val="00553412"/>
    <w:rsid w:val="005536AF"/>
    <w:rsid w:val="00553FEE"/>
    <w:rsid w:val="005541E1"/>
    <w:rsid w:val="005552B9"/>
    <w:rsid w:val="005576E9"/>
    <w:rsid w:val="005621D7"/>
    <w:rsid w:val="005628B3"/>
    <w:rsid w:val="00563BAF"/>
    <w:rsid w:val="00563C2D"/>
    <w:rsid w:val="0056408B"/>
    <w:rsid w:val="00567ADE"/>
    <w:rsid w:val="00567EDD"/>
    <w:rsid w:val="00572B11"/>
    <w:rsid w:val="005731FE"/>
    <w:rsid w:val="00573D59"/>
    <w:rsid w:val="005756F5"/>
    <w:rsid w:val="00576E93"/>
    <w:rsid w:val="00577D43"/>
    <w:rsid w:val="005816AE"/>
    <w:rsid w:val="00581BA6"/>
    <w:rsid w:val="00582927"/>
    <w:rsid w:val="00586496"/>
    <w:rsid w:val="005915F6"/>
    <w:rsid w:val="0059190C"/>
    <w:rsid w:val="005925FC"/>
    <w:rsid w:val="0059320D"/>
    <w:rsid w:val="005940EF"/>
    <w:rsid w:val="005952A3"/>
    <w:rsid w:val="00597811"/>
    <w:rsid w:val="005A00AE"/>
    <w:rsid w:val="005A0187"/>
    <w:rsid w:val="005A213E"/>
    <w:rsid w:val="005A57EE"/>
    <w:rsid w:val="005A62D7"/>
    <w:rsid w:val="005A6758"/>
    <w:rsid w:val="005B00BC"/>
    <w:rsid w:val="005B297C"/>
    <w:rsid w:val="005B59AC"/>
    <w:rsid w:val="005C2E9C"/>
    <w:rsid w:val="005C4D79"/>
    <w:rsid w:val="005C6B41"/>
    <w:rsid w:val="005D0258"/>
    <w:rsid w:val="005D1111"/>
    <w:rsid w:val="005D1112"/>
    <w:rsid w:val="005D2FFF"/>
    <w:rsid w:val="005D687B"/>
    <w:rsid w:val="005D753D"/>
    <w:rsid w:val="005D75A3"/>
    <w:rsid w:val="005E0FF1"/>
    <w:rsid w:val="005E1711"/>
    <w:rsid w:val="005E56BB"/>
    <w:rsid w:val="005E7DB4"/>
    <w:rsid w:val="005F3A81"/>
    <w:rsid w:val="005F5A0D"/>
    <w:rsid w:val="005F608D"/>
    <w:rsid w:val="00601C2E"/>
    <w:rsid w:val="00602B10"/>
    <w:rsid w:val="00602E0D"/>
    <w:rsid w:val="00604527"/>
    <w:rsid w:val="00604643"/>
    <w:rsid w:val="00605EDA"/>
    <w:rsid w:val="00606F7A"/>
    <w:rsid w:val="00612AD7"/>
    <w:rsid w:val="00613368"/>
    <w:rsid w:val="006139A8"/>
    <w:rsid w:val="00614A4D"/>
    <w:rsid w:val="00620F8F"/>
    <w:rsid w:val="00624240"/>
    <w:rsid w:val="006247C6"/>
    <w:rsid w:val="0062615A"/>
    <w:rsid w:val="00627223"/>
    <w:rsid w:val="006301FB"/>
    <w:rsid w:val="00632653"/>
    <w:rsid w:val="00632770"/>
    <w:rsid w:val="00633B73"/>
    <w:rsid w:val="006341AB"/>
    <w:rsid w:val="00634245"/>
    <w:rsid w:val="006343F6"/>
    <w:rsid w:val="0064057C"/>
    <w:rsid w:val="00641799"/>
    <w:rsid w:val="00641ECF"/>
    <w:rsid w:val="0064297E"/>
    <w:rsid w:val="00642AA4"/>
    <w:rsid w:val="00645126"/>
    <w:rsid w:val="00647BBC"/>
    <w:rsid w:val="0065301F"/>
    <w:rsid w:val="00653D11"/>
    <w:rsid w:val="0065413F"/>
    <w:rsid w:val="00656BE4"/>
    <w:rsid w:val="00661B42"/>
    <w:rsid w:val="00664D41"/>
    <w:rsid w:val="006656D7"/>
    <w:rsid w:val="00666947"/>
    <w:rsid w:val="00666D27"/>
    <w:rsid w:val="006678D3"/>
    <w:rsid w:val="00667D69"/>
    <w:rsid w:val="006703EF"/>
    <w:rsid w:val="00671936"/>
    <w:rsid w:val="00673027"/>
    <w:rsid w:val="00673D35"/>
    <w:rsid w:val="00677565"/>
    <w:rsid w:val="00677E88"/>
    <w:rsid w:val="00681572"/>
    <w:rsid w:val="0068273A"/>
    <w:rsid w:val="00683296"/>
    <w:rsid w:val="0068379D"/>
    <w:rsid w:val="006851B4"/>
    <w:rsid w:val="0068627E"/>
    <w:rsid w:val="00686636"/>
    <w:rsid w:val="00686A48"/>
    <w:rsid w:val="00687049"/>
    <w:rsid w:val="0068751E"/>
    <w:rsid w:val="00690003"/>
    <w:rsid w:val="00691BFC"/>
    <w:rsid w:val="0069214E"/>
    <w:rsid w:val="0069291D"/>
    <w:rsid w:val="006A2F1C"/>
    <w:rsid w:val="006A4533"/>
    <w:rsid w:val="006A53ED"/>
    <w:rsid w:val="006A62B4"/>
    <w:rsid w:val="006A7240"/>
    <w:rsid w:val="006A7C3E"/>
    <w:rsid w:val="006A7CD8"/>
    <w:rsid w:val="006B0DDC"/>
    <w:rsid w:val="006B127F"/>
    <w:rsid w:val="006B1B91"/>
    <w:rsid w:val="006B397C"/>
    <w:rsid w:val="006B46F5"/>
    <w:rsid w:val="006B4B70"/>
    <w:rsid w:val="006B67D4"/>
    <w:rsid w:val="006B6DAC"/>
    <w:rsid w:val="006B7944"/>
    <w:rsid w:val="006C0478"/>
    <w:rsid w:val="006C411D"/>
    <w:rsid w:val="006C4C5E"/>
    <w:rsid w:val="006C7741"/>
    <w:rsid w:val="006C7B87"/>
    <w:rsid w:val="006D0B1F"/>
    <w:rsid w:val="006D0E67"/>
    <w:rsid w:val="006D3041"/>
    <w:rsid w:val="006D41A1"/>
    <w:rsid w:val="006D4834"/>
    <w:rsid w:val="006D48D3"/>
    <w:rsid w:val="006D7067"/>
    <w:rsid w:val="006D7A25"/>
    <w:rsid w:val="006D7BDC"/>
    <w:rsid w:val="006D7E24"/>
    <w:rsid w:val="006E14D4"/>
    <w:rsid w:val="006E2337"/>
    <w:rsid w:val="006E4572"/>
    <w:rsid w:val="006E578D"/>
    <w:rsid w:val="006F0AAB"/>
    <w:rsid w:val="006F13D5"/>
    <w:rsid w:val="006F245C"/>
    <w:rsid w:val="006F4BC7"/>
    <w:rsid w:val="006F50AB"/>
    <w:rsid w:val="00700C4F"/>
    <w:rsid w:val="00700DC7"/>
    <w:rsid w:val="007016EB"/>
    <w:rsid w:val="0070618F"/>
    <w:rsid w:val="00707816"/>
    <w:rsid w:val="00707FEC"/>
    <w:rsid w:val="0071060D"/>
    <w:rsid w:val="00711F1F"/>
    <w:rsid w:val="007120EC"/>
    <w:rsid w:val="00712374"/>
    <w:rsid w:val="00712AB8"/>
    <w:rsid w:val="00714E4A"/>
    <w:rsid w:val="00715CE1"/>
    <w:rsid w:val="0071756E"/>
    <w:rsid w:val="0071767B"/>
    <w:rsid w:val="00717B21"/>
    <w:rsid w:val="00723891"/>
    <w:rsid w:val="0072511E"/>
    <w:rsid w:val="007251D5"/>
    <w:rsid w:val="007253AB"/>
    <w:rsid w:val="0072599D"/>
    <w:rsid w:val="007267CE"/>
    <w:rsid w:val="0072755D"/>
    <w:rsid w:val="00727CB1"/>
    <w:rsid w:val="00730DC4"/>
    <w:rsid w:val="00732093"/>
    <w:rsid w:val="00732628"/>
    <w:rsid w:val="00732B78"/>
    <w:rsid w:val="00744995"/>
    <w:rsid w:val="00747D4C"/>
    <w:rsid w:val="00750334"/>
    <w:rsid w:val="007503F1"/>
    <w:rsid w:val="00751445"/>
    <w:rsid w:val="0075282B"/>
    <w:rsid w:val="00752878"/>
    <w:rsid w:val="00755D4E"/>
    <w:rsid w:val="007561C3"/>
    <w:rsid w:val="007605DF"/>
    <w:rsid w:val="007610ED"/>
    <w:rsid w:val="00761E92"/>
    <w:rsid w:val="00764155"/>
    <w:rsid w:val="00764531"/>
    <w:rsid w:val="0076466F"/>
    <w:rsid w:val="00765451"/>
    <w:rsid w:val="0076703E"/>
    <w:rsid w:val="007701C1"/>
    <w:rsid w:val="007709BF"/>
    <w:rsid w:val="00771CD8"/>
    <w:rsid w:val="00773913"/>
    <w:rsid w:val="0077525E"/>
    <w:rsid w:val="00780AC9"/>
    <w:rsid w:val="00781667"/>
    <w:rsid w:val="00787FAF"/>
    <w:rsid w:val="007906DB"/>
    <w:rsid w:val="00791B23"/>
    <w:rsid w:val="00791B35"/>
    <w:rsid w:val="0079289C"/>
    <w:rsid w:val="00794638"/>
    <w:rsid w:val="0079621F"/>
    <w:rsid w:val="00796E1E"/>
    <w:rsid w:val="007A27C7"/>
    <w:rsid w:val="007A62AC"/>
    <w:rsid w:val="007B0542"/>
    <w:rsid w:val="007B2672"/>
    <w:rsid w:val="007B3775"/>
    <w:rsid w:val="007B54EF"/>
    <w:rsid w:val="007B5B50"/>
    <w:rsid w:val="007C334B"/>
    <w:rsid w:val="007C608C"/>
    <w:rsid w:val="007D1736"/>
    <w:rsid w:val="007D1C58"/>
    <w:rsid w:val="007D4138"/>
    <w:rsid w:val="007D5AA1"/>
    <w:rsid w:val="007D5E79"/>
    <w:rsid w:val="007D64FA"/>
    <w:rsid w:val="007D708F"/>
    <w:rsid w:val="007E692B"/>
    <w:rsid w:val="007E6BA5"/>
    <w:rsid w:val="007F15C6"/>
    <w:rsid w:val="007F54E8"/>
    <w:rsid w:val="007F747F"/>
    <w:rsid w:val="00800FE0"/>
    <w:rsid w:val="00802FB8"/>
    <w:rsid w:val="00803363"/>
    <w:rsid w:val="008049E9"/>
    <w:rsid w:val="00804C48"/>
    <w:rsid w:val="0080513B"/>
    <w:rsid w:val="00812BAB"/>
    <w:rsid w:val="008138BE"/>
    <w:rsid w:val="00813CE4"/>
    <w:rsid w:val="00814C22"/>
    <w:rsid w:val="00820BFD"/>
    <w:rsid w:val="00821584"/>
    <w:rsid w:val="00823C8E"/>
    <w:rsid w:val="00825252"/>
    <w:rsid w:val="008273C7"/>
    <w:rsid w:val="00830A20"/>
    <w:rsid w:val="00831847"/>
    <w:rsid w:val="00832FA8"/>
    <w:rsid w:val="008337F9"/>
    <w:rsid w:val="00833AB0"/>
    <w:rsid w:val="008372A9"/>
    <w:rsid w:val="008406AB"/>
    <w:rsid w:val="00840AD0"/>
    <w:rsid w:val="00841F87"/>
    <w:rsid w:val="00842ADA"/>
    <w:rsid w:val="00842CA1"/>
    <w:rsid w:val="00843095"/>
    <w:rsid w:val="00846C62"/>
    <w:rsid w:val="00846C6E"/>
    <w:rsid w:val="00847048"/>
    <w:rsid w:val="008476C8"/>
    <w:rsid w:val="00847F1C"/>
    <w:rsid w:val="008526AB"/>
    <w:rsid w:val="00852CFA"/>
    <w:rsid w:val="00852F4A"/>
    <w:rsid w:val="0085300F"/>
    <w:rsid w:val="00853876"/>
    <w:rsid w:val="008541BD"/>
    <w:rsid w:val="00856466"/>
    <w:rsid w:val="0085658E"/>
    <w:rsid w:val="00860AEC"/>
    <w:rsid w:val="00861E77"/>
    <w:rsid w:val="00861F24"/>
    <w:rsid w:val="00862306"/>
    <w:rsid w:val="00864E09"/>
    <w:rsid w:val="0086613E"/>
    <w:rsid w:val="008665BC"/>
    <w:rsid w:val="00872F6E"/>
    <w:rsid w:val="00873A5B"/>
    <w:rsid w:val="00873D08"/>
    <w:rsid w:val="00875263"/>
    <w:rsid w:val="008807D9"/>
    <w:rsid w:val="008819B7"/>
    <w:rsid w:val="00883D0C"/>
    <w:rsid w:val="00884770"/>
    <w:rsid w:val="008852E1"/>
    <w:rsid w:val="008868F2"/>
    <w:rsid w:val="00886C98"/>
    <w:rsid w:val="00886F4F"/>
    <w:rsid w:val="00890CBF"/>
    <w:rsid w:val="00893710"/>
    <w:rsid w:val="008937DE"/>
    <w:rsid w:val="00893C0F"/>
    <w:rsid w:val="00894110"/>
    <w:rsid w:val="008967DB"/>
    <w:rsid w:val="00897414"/>
    <w:rsid w:val="00897DCC"/>
    <w:rsid w:val="008A0CC7"/>
    <w:rsid w:val="008A0FEB"/>
    <w:rsid w:val="008A19CA"/>
    <w:rsid w:val="008A22F9"/>
    <w:rsid w:val="008A2697"/>
    <w:rsid w:val="008A2B1D"/>
    <w:rsid w:val="008A3A6C"/>
    <w:rsid w:val="008A4F1C"/>
    <w:rsid w:val="008A717F"/>
    <w:rsid w:val="008A74F1"/>
    <w:rsid w:val="008B2403"/>
    <w:rsid w:val="008B49BD"/>
    <w:rsid w:val="008B4CB5"/>
    <w:rsid w:val="008B65C0"/>
    <w:rsid w:val="008B6A54"/>
    <w:rsid w:val="008C3F3E"/>
    <w:rsid w:val="008C4183"/>
    <w:rsid w:val="008C4F11"/>
    <w:rsid w:val="008C595D"/>
    <w:rsid w:val="008D00AC"/>
    <w:rsid w:val="008D03D4"/>
    <w:rsid w:val="008D07F2"/>
    <w:rsid w:val="008D4944"/>
    <w:rsid w:val="008D6625"/>
    <w:rsid w:val="008D73C8"/>
    <w:rsid w:val="008E071F"/>
    <w:rsid w:val="008E213C"/>
    <w:rsid w:val="008E3325"/>
    <w:rsid w:val="008E3511"/>
    <w:rsid w:val="008E4A1B"/>
    <w:rsid w:val="008E5CFF"/>
    <w:rsid w:val="008E60D6"/>
    <w:rsid w:val="008E670B"/>
    <w:rsid w:val="008E6815"/>
    <w:rsid w:val="008E7038"/>
    <w:rsid w:val="008F26EA"/>
    <w:rsid w:val="008F538F"/>
    <w:rsid w:val="008F6B15"/>
    <w:rsid w:val="008F7291"/>
    <w:rsid w:val="0090022E"/>
    <w:rsid w:val="00904FE6"/>
    <w:rsid w:val="009056B9"/>
    <w:rsid w:val="00906AC3"/>
    <w:rsid w:val="0090730A"/>
    <w:rsid w:val="00907830"/>
    <w:rsid w:val="00907898"/>
    <w:rsid w:val="00907BAA"/>
    <w:rsid w:val="00910CC8"/>
    <w:rsid w:val="00912711"/>
    <w:rsid w:val="00920945"/>
    <w:rsid w:val="00923AA3"/>
    <w:rsid w:val="00923E84"/>
    <w:rsid w:val="00924118"/>
    <w:rsid w:val="0092459D"/>
    <w:rsid w:val="00926354"/>
    <w:rsid w:val="00932359"/>
    <w:rsid w:val="009325E5"/>
    <w:rsid w:val="00933DD4"/>
    <w:rsid w:val="00935B87"/>
    <w:rsid w:val="00937C2A"/>
    <w:rsid w:val="009421C7"/>
    <w:rsid w:val="00943E92"/>
    <w:rsid w:val="00943F90"/>
    <w:rsid w:val="0094560C"/>
    <w:rsid w:val="00946E95"/>
    <w:rsid w:val="00950348"/>
    <w:rsid w:val="00952E5C"/>
    <w:rsid w:val="00956A6A"/>
    <w:rsid w:val="00960831"/>
    <w:rsid w:val="00961CAA"/>
    <w:rsid w:val="0096214A"/>
    <w:rsid w:val="009624B6"/>
    <w:rsid w:val="009624FA"/>
    <w:rsid w:val="009646FC"/>
    <w:rsid w:val="009665EA"/>
    <w:rsid w:val="00970CC1"/>
    <w:rsid w:val="009710C2"/>
    <w:rsid w:val="009760DA"/>
    <w:rsid w:val="00977C6C"/>
    <w:rsid w:val="00981B1F"/>
    <w:rsid w:val="00981FC4"/>
    <w:rsid w:val="0098241C"/>
    <w:rsid w:val="00983DAC"/>
    <w:rsid w:val="00986328"/>
    <w:rsid w:val="00986426"/>
    <w:rsid w:val="00986852"/>
    <w:rsid w:val="009906E8"/>
    <w:rsid w:val="00992BE7"/>
    <w:rsid w:val="00994FDD"/>
    <w:rsid w:val="00997689"/>
    <w:rsid w:val="00997F07"/>
    <w:rsid w:val="009A2F95"/>
    <w:rsid w:val="009A356A"/>
    <w:rsid w:val="009A39CD"/>
    <w:rsid w:val="009A4787"/>
    <w:rsid w:val="009A4FDC"/>
    <w:rsid w:val="009A5112"/>
    <w:rsid w:val="009A6510"/>
    <w:rsid w:val="009B50A8"/>
    <w:rsid w:val="009B55F9"/>
    <w:rsid w:val="009B739C"/>
    <w:rsid w:val="009B7AE1"/>
    <w:rsid w:val="009B7C38"/>
    <w:rsid w:val="009C06FF"/>
    <w:rsid w:val="009C3074"/>
    <w:rsid w:val="009C3196"/>
    <w:rsid w:val="009C38F1"/>
    <w:rsid w:val="009C5213"/>
    <w:rsid w:val="009C5AFA"/>
    <w:rsid w:val="009D0164"/>
    <w:rsid w:val="009D180F"/>
    <w:rsid w:val="009D267E"/>
    <w:rsid w:val="009D27A1"/>
    <w:rsid w:val="009D2915"/>
    <w:rsid w:val="009D5A00"/>
    <w:rsid w:val="009D6151"/>
    <w:rsid w:val="009D6459"/>
    <w:rsid w:val="009E0216"/>
    <w:rsid w:val="009E08C4"/>
    <w:rsid w:val="009E0F75"/>
    <w:rsid w:val="009E16DD"/>
    <w:rsid w:val="009E3DB0"/>
    <w:rsid w:val="009E44EC"/>
    <w:rsid w:val="009E509B"/>
    <w:rsid w:val="009E7903"/>
    <w:rsid w:val="009F1075"/>
    <w:rsid w:val="009F112D"/>
    <w:rsid w:val="009F1336"/>
    <w:rsid w:val="009F2D8F"/>
    <w:rsid w:val="009F6AF0"/>
    <w:rsid w:val="00A071CF"/>
    <w:rsid w:val="00A10A75"/>
    <w:rsid w:val="00A10D19"/>
    <w:rsid w:val="00A10D87"/>
    <w:rsid w:val="00A11CC7"/>
    <w:rsid w:val="00A1305F"/>
    <w:rsid w:val="00A1352A"/>
    <w:rsid w:val="00A13AC7"/>
    <w:rsid w:val="00A14714"/>
    <w:rsid w:val="00A1533F"/>
    <w:rsid w:val="00A1668D"/>
    <w:rsid w:val="00A210E8"/>
    <w:rsid w:val="00A24161"/>
    <w:rsid w:val="00A25AD4"/>
    <w:rsid w:val="00A25F28"/>
    <w:rsid w:val="00A27775"/>
    <w:rsid w:val="00A2796C"/>
    <w:rsid w:val="00A30593"/>
    <w:rsid w:val="00A31665"/>
    <w:rsid w:val="00A32B9C"/>
    <w:rsid w:val="00A32D5F"/>
    <w:rsid w:val="00A37033"/>
    <w:rsid w:val="00A373BC"/>
    <w:rsid w:val="00A40F62"/>
    <w:rsid w:val="00A463FB"/>
    <w:rsid w:val="00A46664"/>
    <w:rsid w:val="00A50CC2"/>
    <w:rsid w:val="00A51824"/>
    <w:rsid w:val="00A525CB"/>
    <w:rsid w:val="00A52AE2"/>
    <w:rsid w:val="00A537D8"/>
    <w:rsid w:val="00A544E4"/>
    <w:rsid w:val="00A5488E"/>
    <w:rsid w:val="00A54E49"/>
    <w:rsid w:val="00A5713C"/>
    <w:rsid w:val="00A6080C"/>
    <w:rsid w:val="00A60B7C"/>
    <w:rsid w:val="00A61906"/>
    <w:rsid w:val="00A61B70"/>
    <w:rsid w:val="00A62383"/>
    <w:rsid w:val="00A66DBA"/>
    <w:rsid w:val="00A67750"/>
    <w:rsid w:val="00A6786B"/>
    <w:rsid w:val="00A70786"/>
    <w:rsid w:val="00A77F14"/>
    <w:rsid w:val="00A80425"/>
    <w:rsid w:val="00A80F1E"/>
    <w:rsid w:val="00A82CCC"/>
    <w:rsid w:val="00A831ED"/>
    <w:rsid w:val="00A8347F"/>
    <w:rsid w:val="00A837E3"/>
    <w:rsid w:val="00A83B0F"/>
    <w:rsid w:val="00A850AF"/>
    <w:rsid w:val="00A85C81"/>
    <w:rsid w:val="00A87B81"/>
    <w:rsid w:val="00A91B70"/>
    <w:rsid w:val="00A91BDF"/>
    <w:rsid w:val="00A9296C"/>
    <w:rsid w:val="00A94487"/>
    <w:rsid w:val="00A95E9D"/>
    <w:rsid w:val="00AA0546"/>
    <w:rsid w:val="00AA09A7"/>
    <w:rsid w:val="00AA0AC4"/>
    <w:rsid w:val="00AA2B14"/>
    <w:rsid w:val="00AA4FE9"/>
    <w:rsid w:val="00AB0CF7"/>
    <w:rsid w:val="00AB0FE4"/>
    <w:rsid w:val="00AB1BC0"/>
    <w:rsid w:val="00AB39DD"/>
    <w:rsid w:val="00AB55C2"/>
    <w:rsid w:val="00AC0A0A"/>
    <w:rsid w:val="00AC29BF"/>
    <w:rsid w:val="00AC48E8"/>
    <w:rsid w:val="00AC53F7"/>
    <w:rsid w:val="00AC5A8B"/>
    <w:rsid w:val="00AC6C51"/>
    <w:rsid w:val="00AC6DEA"/>
    <w:rsid w:val="00AD0091"/>
    <w:rsid w:val="00AD06B4"/>
    <w:rsid w:val="00AD0D56"/>
    <w:rsid w:val="00AD2C43"/>
    <w:rsid w:val="00AD40FF"/>
    <w:rsid w:val="00AD4611"/>
    <w:rsid w:val="00AD76ED"/>
    <w:rsid w:val="00AE059F"/>
    <w:rsid w:val="00AE0D2D"/>
    <w:rsid w:val="00AE1608"/>
    <w:rsid w:val="00AF019F"/>
    <w:rsid w:val="00AF34C3"/>
    <w:rsid w:val="00AF3911"/>
    <w:rsid w:val="00AF48F7"/>
    <w:rsid w:val="00AF5FFD"/>
    <w:rsid w:val="00AF65DD"/>
    <w:rsid w:val="00B011B8"/>
    <w:rsid w:val="00B01DDA"/>
    <w:rsid w:val="00B02B95"/>
    <w:rsid w:val="00B03F1F"/>
    <w:rsid w:val="00B04525"/>
    <w:rsid w:val="00B12E3D"/>
    <w:rsid w:val="00B13B81"/>
    <w:rsid w:val="00B14111"/>
    <w:rsid w:val="00B15707"/>
    <w:rsid w:val="00B15749"/>
    <w:rsid w:val="00B1609C"/>
    <w:rsid w:val="00B1641A"/>
    <w:rsid w:val="00B2112A"/>
    <w:rsid w:val="00B23934"/>
    <w:rsid w:val="00B25060"/>
    <w:rsid w:val="00B30190"/>
    <w:rsid w:val="00B30E1E"/>
    <w:rsid w:val="00B32331"/>
    <w:rsid w:val="00B329A4"/>
    <w:rsid w:val="00B3396B"/>
    <w:rsid w:val="00B35AD6"/>
    <w:rsid w:val="00B41B41"/>
    <w:rsid w:val="00B44D56"/>
    <w:rsid w:val="00B469C1"/>
    <w:rsid w:val="00B52683"/>
    <w:rsid w:val="00B532CD"/>
    <w:rsid w:val="00B535B7"/>
    <w:rsid w:val="00B53BFB"/>
    <w:rsid w:val="00B53E90"/>
    <w:rsid w:val="00B5449E"/>
    <w:rsid w:val="00B5491B"/>
    <w:rsid w:val="00B556BD"/>
    <w:rsid w:val="00B55C70"/>
    <w:rsid w:val="00B55DB8"/>
    <w:rsid w:val="00B56D27"/>
    <w:rsid w:val="00B573BB"/>
    <w:rsid w:val="00B60387"/>
    <w:rsid w:val="00B60C0E"/>
    <w:rsid w:val="00B61274"/>
    <w:rsid w:val="00B61696"/>
    <w:rsid w:val="00B6443E"/>
    <w:rsid w:val="00B73862"/>
    <w:rsid w:val="00B750A8"/>
    <w:rsid w:val="00B75955"/>
    <w:rsid w:val="00B77C92"/>
    <w:rsid w:val="00B77EB6"/>
    <w:rsid w:val="00B81A47"/>
    <w:rsid w:val="00B8265C"/>
    <w:rsid w:val="00B8308F"/>
    <w:rsid w:val="00B8467E"/>
    <w:rsid w:val="00B84F10"/>
    <w:rsid w:val="00B859DF"/>
    <w:rsid w:val="00B85AF3"/>
    <w:rsid w:val="00B862E5"/>
    <w:rsid w:val="00B872DF"/>
    <w:rsid w:val="00B87508"/>
    <w:rsid w:val="00B87A86"/>
    <w:rsid w:val="00B87F27"/>
    <w:rsid w:val="00B902E7"/>
    <w:rsid w:val="00B914E5"/>
    <w:rsid w:val="00B91BB9"/>
    <w:rsid w:val="00B93182"/>
    <w:rsid w:val="00B9497E"/>
    <w:rsid w:val="00B97BCB"/>
    <w:rsid w:val="00BA0C73"/>
    <w:rsid w:val="00BA1404"/>
    <w:rsid w:val="00BA1C5A"/>
    <w:rsid w:val="00BA1EE6"/>
    <w:rsid w:val="00BA2F00"/>
    <w:rsid w:val="00BA57B4"/>
    <w:rsid w:val="00BA5B17"/>
    <w:rsid w:val="00BA7015"/>
    <w:rsid w:val="00BA7A85"/>
    <w:rsid w:val="00BB0EFF"/>
    <w:rsid w:val="00BB1E57"/>
    <w:rsid w:val="00BB2D7F"/>
    <w:rsid w:val="00BB3B28"/>
    <w:rsid w:val="00BB3E4D"/>
    <w:rsid w:val="00BB4B4B"/>
    <w:rsid w:val="00BC1C1F"/>
    <w:rsid w:val="00BC1D08"/>
    <w:rsid w:val="00BC227A"/>
    <w:rsid w:val="00BC62E3"/>
    <w:rsid w:val="00BC6E2A"/>
    <w:rsid w:val="00BE09AA"/>
    <w:rsid w:val="00BE1BC1"/>
    <w:rsid w:val="00BE287A"/>
    <w:rsid w:val="00BE3A92"/>
    <w:rsid w:val="00BE5CD7"/>
    <w:rsid w:val="00BE616C"/>
    <w:rsid w:val="00BE633B"/>
    <w:rsid w:val="00BF02B7"/>
    <w:rsid w:val="00BF071D"/>
    <w:rsid w:val="00BF15DF"/>
    <w:rsid w:val="00BF22FF"/>
    <w:rsid w:val="00BF43DC"/>
    <w:rsid w:val="00BF6968"/>
    <w:rsid w:val="00C01210"/>
    <w:rsid w:val="00C029B1"/>
    <w:rsid w:val="00C02DB0"/>
    <w:rsid w:val="00C070E3"/>
    <w:rsid w:val="00C1620F"/>
    <w:rsid w:val="00C20FDB"/>
    <w:rsid w:val="00C225DB"/>
    <w:rsid w:val="00C229C8"/>
    <w:rsid w:val="00C23599"/>
    <w:rsid w:val="00C23B5B"/>
    <w:rsid w:val="00C240AA"/>
    <w:rsid w:val="00C26A93"/>
    <w:rsid w:val="00C2710E"/>
    <w:rsid w:val="00C2726F"/>
    <w:rsid w:val="00C27E44"/>
    <w:rsid w:val="00C3178E"/>
    <w:rsid w:val="00C31A08"/>
    <w:rsid w:val="00C3472B"/>
    <w:rsid w:val="00C36F61"/>
    <w:rsid w:val="00C374F7"/>
    <w:rsid w:val="00C404C1"/>
    <w:rsid w:val="00C40BAA"/>
    <w:rsid w:val="00C42283"/>
    <w:rsid w:val="00C42BE6"/>
    <w:rsid w:val="00C43499"/>
    <w:rsid w:val="00C4551B"/>
    <w:rsid w:val="00C45B4B"/>
    <w:rsid w:val="00C5128A"/>
    <w:rsid w:val="00C5283B"/>
    <w:rsid w:val="00C53257"/>
    <w:rsid w:val="00C53B4D"/>
    <w:rsid w:val="00C53B5C"/>
    <w:rsid w:val="00C53E11"/>
    <w:rsid w:val="00C564B3"/>
    <w:rsid w:val="00C57514"/>
    <w:rsid w:val="00C60BD3"/>
    <w:rsid w:val="00C61BA6"/>
    <w:rsid w:val="00C61EF9"/>
    <w:rsid w:val="00C62EAE"/>
    <w:rsid w:val="00C62EDF"/>
    <w:rsid w:val="00C67F92"/>
    <w:rsid w:val="00C67FE8"/>
    <w:rsid w:val="00C75647"/>
    <w:rsid w:val="00C76813"/>
    <w:rsid w:val="00C76891"/>
    <w:rsid w:val="00C77061"/>
    <w:rsid w:val="00C81EDB"/>
    <w:rsid w:val="00C847F0"/>
    <w:rsid w:val="00C90127"/>
    <w:rsid w:val="00C91E01"/>
    <w:rsid w:val="00C93C75"/>
    <w:rsid w:val="00CA07B2"/>
    <w:rsid w:val="00CA0F28"/>
    <w:rsid w:val="00CA2092"/>
    <w:rsid w:val="00CA5FC6"/>
    <w:rsid w:val="00CA6F02"/>
    <w:rsid w:val="00CB0E7E"/>
    <w:rsid w:val="00CB11A0"/>
    <w:rsid w:val="00CB1784"/>
    <w:rsid w:val="00CB4102"/>
    <w:rsid w:val="00CB60A6"/>
    <w:rsid w:val="00CB7E8D"/>
    <w:rsid w:val="00CC4263"/>
    <w:rsid w:val="00CC4631"/>
    <w:rsid w:val="00CC52C0"/>
    <w:rsid w:val="00CC6135"/>
    <w:rsid w:val="00CC7075"/>
    <w:rsid w:val="00CC7C8D"/>
    <w:rsid w:val="00CD07CC"/>
    <w:rsid w:val="00CD111E"/>
    <w:rsid w:val="00CD28B4"/>
    <w:rsid w:val="00CD2BEA"/>
    <w:rsid w:val="00CD514D"/>
    <w:rsid w:val="00CD5BE5"/>
    <w:rsid w:val="00CD6B2C"/>
    <w:rsid w:val="00CD76E6"/>
    <w:rsid w:val="00CD7CB8"/>
    <w:rsid w:val="00CE07B0"/>
    <w:rsid w:val="00CE3A64"/>
    <w:rsid w:val="00CE45B5"/>
    <w:rsid w:val="00CF1B4D"/>
    <w:rsid w:val="00CF2BE4"/>
    <w:rsid w:val="00CF64B0"/>
    <w:rsid w:val="00CF6D38"/>
    <w:rsid w:val="00CF7054"/>
    <w:rsid w:val="00D02F78"/>
    <w:rsid w:val="00D056E4"/>
    <w:rsid w:val="00D1215E"/>
    <w:rsid w:val="00D1440D"/>
    <w:rsid w:val="00D157D5"/>
    <w:rsid w:val="00D167C0"/>
    <w:rsid w:val="00D21A65"/>
    <w:rsid w:val="00D225E3"/>
    <w:rsid w:val="00D246D4"/>
    <w:rsid w:val="00D25F19"/>
    <w:rsid w:val="00D30E22"/>
    <w:rsid w:val="00D32CCD"/>
    <w:rsid w:val="00D33E6E"/>
    <w:rsid w:val="00D350A3"/>
    <w:rsid w:val="00D438A2"/>
    <w:rsid w:val="00D4465A"/>
    <w:rsid w:val="00D46D5F"/>
    <w:rsid w:val="00D51856"/>
    <w:rsid w:val="00D53316"/>
    <w:rsid w:val="00D54C95"/>
    <w:rsid w:val="00D56E55"/>
    <w:rsid w:val="00D5751A"/>
    <w:rsid w:val="00D57ACA"/>
    <w:rsid w:val="00D618C9"/>
    <w:rsid w:val="00D61F98"/>
    <w:rsid w:val="00D632AB"/>
    <w:rsid w:val="00D6357F"/>
    <w:rsid w:val="00D64BAB"/>
    <w:rsid w:val="00D653E4"/>
    <w:rsid w:val="00D705B4"/>
    <w:rsid w:val="00D734DE"/>
    <w:rsid w:val="00D7380B"/>
    <w:rsid w:val="00D73C62"/>
    <w:rsid w:val="00D74443"/>
    <w:rsid w:val="00D8010E"/>
    <w:rsid w:val="00D8026D"/>
    <w:rsid w:val="00D8059B"/>
    <w:rsid w:val="00D80D9D"/>
    <w:rsid w:val="00D8241D"/>
    <w:rsid w:val="00D82BEB"/>
    <w:rsid w:val="00D87A5B"/>
    <w:rsid w:val="00D905CA"/>
    <w:rsid w:val="00D9071E"/>
    <w:rsid w:val="00D90743"/>
    <w:rsid w:val="00D913DB"/>
    <w:rsid w:val="00D93320"/>
    <w:rsid w:val="00D94252"/>
    <w:rsid w:val="00D96A08"/>
    <w:rsid w:val="00DA00DA"/>
    <w:rsid w:val="00DA2EB4"/>
    <w:rsid w:val="00DA38F4"/>
    <w:rsid w:val="00DA47FA"/>
    <w:rsid w:val="00DA4AC7"/>
    <w:rsid w:val="00DA6126"/>
    <w:rsid w:val="00DA77D2"/>
    <w:rsid w:val="00DA77F4"/>
    <w:rsid w:val="00DB5ADC"/>
    <w:rsid w:val="00DB6776"/>
    <w:rsid w:val="00DB7768"/>
    <w:rsid w:val="00DC118B"/>
    <w:rsid w:val="00DD128E"/>
    <w:rsid w:val="00DD1BE5"/>
    <w:rsid w:val="00DD1FEC"/>
    <w:rsid w:val="00DD3637"/>
    <w:rsid w:val="00DD3BBD"/>
    <w:rsid w:val="00DD55DA"/>
    <w:rsid w:val="00DD641C"/>
    <w:rsid w:val="00DD751B"/>
    <w:rsid w:val="00DE14AD"/>
    <w:rsid w:val="00DE2F1A"/>
    <w:rsid w:val="00DE336F"/>
    <w:rsid w:val="00DE5B1C"/>
    <w:rsid w:val="00DE5EAB"/>
    <w:rsid w:val="00DE6FFE"/>
    <w:rsid w:val="00DF135F"/>
    <w:rsid w:val="00DF2EA4"/>
    <w:rsid w:val="00DF6EA6"/>
    <w:rsid w:val="00DF70CD"/>
    <w:rsid w:val="00DF7CB0"/>
    <w:rsid w:val="00E00968"/>
    <w:rsid w:val="00E00F88"/>
    <w:rsid w:val="00E02C41"/>
    <w:rsid w:val="00E0476F"/>
    <w:rsid w:val="00E074ED"/>
    <w:rsid w:val="00E10A8F"/>
    <w:rsid w:val="00E11255"/>
    <w:rsid w:val="00E1225A"/>
    <w:rsid w:val="00E15ADA"/>
    <w:rsid w:val="00E20A9A"/>
    <w:rsid w:val="00E20E6D"/>
    <w:rsid w:val="00E23306"/>
    <w:rsid w:val="00E2484C"/>
    <w:rsid w:val="00E2671C"/>
    <w:rsid w:val="00E26953"/>
    <w:rsid w:val="00E26FAD"/>
    <w:rsid w:val="00E27606"/>
    <w:rsid w:val="00E316BD"/>
    <w:rsid w:val="00E32556"/>
    <w:rsid w:val="00E35630"/>
    <w:rsid w:val="00E35CCF"/>
    <w:rsid w:val="00E35F49"/>
    <w:rsid w:val="00E361CD"/>
    <w:rsid w:val="00E366B4"/>
    <w:rsid w:val="00E37583"/>
    <w:rsid w:val="00E4316B"/>
    <w:rsid w:val="00E4553D"/>
    <w:rsid w:val="00E51936"/>
    <w:rsid w:val="00E52271"/>
    <w:rsid w:val="00E53A2A"/>
    <w:rsid w:val="00E57ADE"/>
    <w:rsid w:val="00E61B44"/>
    <w:rsid w:val="00E62EB3"/>
    <w:rsid w:val="00E6303D"/>
    <w:rsid w:val="00E63CB0"/>
    <w:rsid w:val="00E64E51"/>
    <w:rsid w:val="00E655D4"/>
    <w:rsid w:val="00E67BA9"/>
    <w:rsid w:val="00E71C24"/>
    <w:rsid w:val="00E7267D"/>
    <w:rsid w:val="00E74C44"/>
    <w:rsid w:val="00E74C86"/>
    <w:rsid w:val="00E76988"/>
    <w:rsid w:val="00E7784F"/>
    <w:rsid w:val="00E80FC3"/>
    <w:rsid w:val="00E85820"/>
    <w:rsid w:val="00E86B66"/>
    <w:rsid w:val="00E9318C"/>
    <w:rsid w:val="00E973EE"/>
    <w:rsid w:val="00E976F6"/>
    <w:rsid w:val="00EA0590"/>
    <w:rsid w:val="00EA0802"/>
    <w:rsid w:val="00EA3CFB"/>
    <w:rsid w:val="00EA53AE"/>
    <w:rsid w:val="00EA5FE0"/>
    <w:rsid w:val="00EB3605"/>
    <w:rsid w:val="00EB794D"/>
    <w:rsid w:val="00EC1FD6"/>
    <w:rsid w:val="00EC2A83"/>
    <w:rsid w:val="00EC2E18"/>
    <w:rsid w:val="00EC57F1"/>
    <w:rsid w:val="00EC6689"/>
    <w:rsid w:val="00EC6A91"/>
    <w:rsid w:val="00ED1020"/>
    <w:rsid w:val="00ED1687"/>
    <w:rsid w:val="00ED29DC"/>
    <w:rsid w:val="00ED3546"/>
    <w:rsid w:val="00ED447C"/>
    <w:rsid w:val="00ED5A5D"/>
    <w:rsid w:val="00ED5E79"/>
    <w:rsid w:val="00EE0B06"/>
    <w:rsid w:val="00EE1F9D"/>
    <w:rsid w:val="00EE5232"/>
    <w:rsid w:val="00EE567E"/>
    <w:rsid w:val="00EE765A"/>
    <w:rsid w:val="00EF0C9A"/>
    <w:rsid w:val="00EF1163"/>
    <w:rsid w:val="00EF1926"/>
    <w:rsid w:val="00EF4AA5"/>
    <w:rsid w:val="00EF5B81"/>
    <w:rsid w:val="00EF616D"/>
    <w:rsid w:val="00F02696"/>
    <w:rsid w:val="00F02CB1"/>
    <w:rsid w:val="00F03890"/>
    <w:rsid w:val="00F03DF8"/>
    <w:rsid w:val="00F052FE"/>
    <w:rsid w:val="00F05EE1"/>
    <w:rsid w:val="00F10B81"/>
    <w:rsid w:val="00F121EE"/>
    <w:rsid w:val="00F1235A"/>
    <w:rsid w:val="00F141D4"/>
    <w:rsid w:val="00F1437A"/>
    <w:rsid w:val="00F14F43"/>
    <w:rsid w:val="00F2051A"/>
    <w:rsid w:val="00F20617"/>
    <w:rsid w:val="00F22867"/>
    <w:rsid w:val="00F24B56"/>
    <w:rsid w:val="00F24F69"/>
    <w:rsid w:val="00F252A6"/>
    <w:rsid w:val="00F26913"/>
    <w:rsid w:val="00F26C16"/>
    <w:rsid w:val="00F3203F"/>
    <w:rsid w:val="00F34AC7"/>
    <w:rsid w:val="00F364D9"/>
    <w:rsid w:val="00F4142B"/>
    <w:rsid w:val="00F4191E"/>
    <w:rsid w:val="00F41BC7"/>
    <w:rsid w:val="00F4327A"/>
    <w:rsid w:val="00F456E8"/>
    <w:rsid w:val="00F521A5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64CBF"/>
    <w:rsid w:val="00F672A2"/>
    <w:rsid w:val="00F74B1A"/>
    <w:rsid w:val="00F773F9"/>
    <w:rsid w:val="00F812FA"/>
    <w:rsid w:val="00F8144D"/>
    <w:rsid w:val="00F84097"/>
    <w:rsid w:val="00F92552"/>
    <w:rsid w:val="00F92C07"/>
    <w:rsid w:val="00F93620"/>
    <w:rsid w:val="00F94ECC"/>
    <w:rsid w:val="00F956B7"/>
    <w:rsid w:val="00F959CF"/>
    <w:rsid w:val="00F95F70"/>
    <w:rsid w:val="00FA19D6"/>
    <w:rsid w:val="00FA210B"/>
    <w:rsid w:val="00FA2830"/>
    <w:rsid w:val="00FA6D78"/>
    <w:rsid w:val="00FA7992"/>
    <w:rsid w:val="00FB109B"/>
    <w:rsid w:val="00FB1F63"/>
    <w:rsid w:val="00FB3512"/>
    <w:rsid w:val="00FB5914"/>
    <w:rsid w:val="00FB60B0"/>
    <w:rsid w:val="00FB6778"/>
    <w:rsid w:val="00FB7546"/>
    <w:rsid w:val="00FC048A"/>
    <w:rsid w:val="00FC19E0"/>
    <w:rsid w:val="00FC2A6E"/>
    <w:rsid w:val="00FC50B9"/>
    <w:rsid w:val="00FC7EA5"/>
    <w:rsid w:val="00FD151E"/>
    <w:rsid w:val="00FD2ED7"/>
    <w:rsid w:val="00FD32B1"/>
    <w:rsid w:val="00FD4739"/>
    <w:rsid w:val="00FD7D12"/>
    <w:rsid w:val="00FE1525"/>
    <w:rsid w:val="00FE2120"/>
    <w:rsid w:val="00FE2672"/>
    <w:rsid w:val="00FE62CC"/>
    <w:rsid w:val="00FE6E66"/>
    <w:rsid w:val="00FF003F"/>
    <w:rsid w:val="00FF0FA7"/>
    <w:rsid w:val="00FF2717"/>
    <w:rsid w:val="00FF36F0"/>
    <w:rsid w:val="00FF378A"/>
    <w:rsid w:val="00FF393E"/>
    <w:rsid w:val="00FF47E2"/>
    <w:rsid w:val="00FF66B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  <w:style w:type="character" w:customStyle="1" w:styleId="A222">
    <w:name w:val="A222"/>
    <w:uiPriority w:val="99"/>
    <w:rsid w:val="00D46D5F"/>
    <w:rPr>
      <w:rFonts w:cs="Gill Sans Infant Std"/>
      <w:color w:val="000000"/>
      <w:sz w:val="23"/>
      <w:szCs w:val="23"/>
    </w:rPr>
  </w:style>
  <w:style w:type="character" w:styleId="Mencinsinresolver">
    <w:name w:val="Unresolved Mention"/>
    <w:basedOn w:val="Fuentedeprrafopredeter"/>
    <w:uiPriority w:val="99"/>
    <w:semiHidden/>
    <w:unhideWhenUsed/>
    <w:rsid w:val="001726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C2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A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A6E"/>
    <w:rPr>
      <w:b/>
      <w:bCs/>
      <w:sz w:val="20"/>
      <w:szCs w:val="20"/>
    </w:rPr>
  </w:style>
  <w:style w:type="table" w:styleId="Tablaconcuadrcula6concolores-nfasis4">
    <w:name w:val="Grid Table 6 Colorful Accent 4"/>
    <w:basedOn w:val="Tablanormal"/>
    <w:uiPriority w:val="51"/>
    <w:rsid w:val="00BA7A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0.jpeg" /><Relationship Id="rId26" Type="http://schemas.openxmlformats.org/officeDocument/2006/relationships/image" Target="media/image18.png" /><Relationship Id="rId3" Type="http://schemas.openxmlformats.org/officeDocument/2006/relationships/styles" Target="styles.xml" /><Relationship Id="rId21" Type="http://schemas.openxmlformats.org/officeDocument/2006/relationships/image" Target="media/image13.tmp" /><Relationship Id="rId34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9.jpeg" /><Relationship Id="rId25" Type="http://schemas.openxmlformats.org/officeDocument/2006/relationships/image" Target="media/image17.jpeg" /><Relationship Id="rId33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microsoft.com/office/2007/relationships/hdphoto" Target="media/hdphoto1.wdp" /><Relationship Id="rId20" Type="http://schemas.openxmlformats.org/officeDocument/2006/relationships/image" Target="media/image12.tmp" /><Relationship Id="rId29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image" Target="media/image16.jpeg" /><Relationship Id="rId32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5.tmp" /><Relationship Id="rId28" Type="http://schemas.openxmlformats.org/officeDocument/2006/relationships/header" Target="header1.xml" /><Relationship Id="rId10" Type="http://schemas.openxmlformats.org/officeDocument/2006/relationships/image" Target="media/image3.jpeg" /><Relationship Id="rId19" Type="http://schemas.openxmlformats.org/officeDocument/2006/relationships/image" Target="media/image11.tmp" /><Relationship Id="rId31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image" Target="media/image14.jpeg" /><Relationship Id="rId27" Type="http://schemas.openxmlformats.org/officeDocument/2006/relationships/hyperlink" Target="https://www.facebook.com/Miss-Planeaciones-100780128994508/" TargetMode="External" /><Relationship Id="rId30" Type="http://schemas.openxmlformats.org/officeDocument/2006/relationships/footer" Target="footer1.xml" /><Relationship Id="rId3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3D88-DD48-4FE3-B85A-D75B4FFE91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2021-11-11T23:44:00Z</dcterms:created>
  <dcterms:modified xsi:type="dcterms:W3CDTF">2021-11-11T23:44:00Z</dcterms:modified>
</cp:coreProperties>
</file>