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742AC7D3" w14:textId="6356B7F5" w:rsidR="00CE366A" w:rsidRDefault="00E91B16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1407B052" wp14:editId="05275EBC">
            <wp:simplePos x="0" y="0"/>
            <wp:positionH relativeFrom="column">
              <wp:posOffset>1051560</wp:posOffset>
            </wp:positionH>
            <wp:positionV relativeFrom="paragraph">
              <wp:posOffset>-134392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800" behindDoc="1" locked="0" layoutInCell="1" allowOverlap="1" wp14:anchorId="7BC65EE6" wp14:editId="1828C6BF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0666BE">
        <w:rPr>
          <w:rFonts w:ascii="Tw Cen MT" w:hAnsi="Tw Cen MT"/>
          <w:b/>
          <w:bCs/>
          <w:color w:val="44546A" w:themeColor="text2"/>
        </w:rPr>
        <w:t>SEMANA DEL</w:t>
      </w:r>
      <w:r w:rsidR="000666BE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0666BE">
        <w:rPr>
          <w:rFonts w:ascii="Tw Cen MT" w:hAnsi="Tw Cen MT"/>
          <w:b/>
          <w:bCs/>
          <w:color w:val="44546A" w:themeColor="text2"/>
        </w:rPr>
        <w:t xml:space="preserve">27 DE SEPTIEMBRE AL 01 DE OCTUBRE </w:t>
      </w:r>
      <w:r w:rsidR="000666BE" w:rsidRPr="007D0BEC">
        <w:rPr>
          <w:rFonts w:ascii="Tw Cen MT" w:hAnsi="Tw Cen MT"/>
          <w:b/>
          <w:bCs/>
          <w:color w:val="44546A" w:themeColor="text2"/>
        </w:rPr>
        <w:t>DE 2021</w:t>
      </w:r>
    </w:p>
    <w:p w14:paraId="2840D2C7" w14:textId="2FF3A750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59E2F023" w14:textId="68A3A464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7223525E" w14:textId="77777777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r w:rsidR="000C0C3B">
        <w:rPr>
          <w:rFonts w:ascii="Tw Cen MT" w:hAnsi="Tw Cen MT"/>
          <w:color w:val="7F7F7F" w:themeColor="text1" w:themeTint="80"/>
        </w:rPr>
        <w:t>GRADO</w:t>
      </w:r>
    </w:p>
    <w:p w14:paraId="501BD051" w14:textId="7C345F00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proofErr w:type="gramStart"/>
      <w:r w:rsidR="000C0C3B">
        <w:rPr>
          <w:rFonts w:ascii="Tw Cen MT" w:hAnsi="Tw Cen MT"/>
        </w:rPr>
        <w:t xml:space="preserve">) </w:t>
      </w:r>
      <w:r>
        <w:rPr>
          <w:rFonts w:ascii="Tw Cen MT" w:hAnsi="Tw Cen MT"/>
        </w:rPr>
        <w:t>:</w:t>
      </w:r>
      <w:proofErr w:type="gramEnd"/>
      <w:r>
        <w:rPr>
          <w:rFonts w:ascii="Tw Cen MT" w:hAnsi="Tw Cen MT"/>
        </w:rPr>
        <w:t xml:space="preserve"> _________________</w:t>
      </w:r>
    </w:p>
    <w:p w14:paraId="46A680CE" w14:textId="7B150406" w:rsidR="002174DE" w:rsidRDefault="002174DE" w:rsidP="002174DE">
      <w:pPr>
        <w:spacing w:after="0"/>
        <w:jc w:val="center"/>
        <w:rPr>
          <w:rFonts w:ascii="Tw Cen MT" w:hAnsi="Tw Cen MT"/>
          <w:b/>
        </w:rPr>
      </w:pPr>
    </w:p>
    <w:p w14:paraId="22C0335A" w14:textId="77777777" w:rsidR="0090544E" w:rsidRDefault="0090544E" w:rsidP="0090544E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 xml:space="preserve">Modalidad: </w:t>
      </w:r>
      <w:proofErr w:type="gramStart"/>
      <w:r>
        <w:rPr>
          <w:rFonts w:ascii="Tw Cen MT" w:hAnsi="Tw Cen MT"/>
          <w:b/>
        </w:rPr>
        <w:t>(  )</w:t>
      </w:r>
      <w:proofErr w:type="gramEnd"/>
      <w:r>
        <w:rPr>
          <w:rFonts w:ascii="Tw Cen MT" w:hAnsi="Tw Cen MT"/>
          <w:b/>
        </w:rPr>
        <w:t xml:space="preserve"> presencial (  )virtual</w:t>
      </w:r>
    </w:p>
    <w:tbl>
      <w:tblPr>
        <w:tblStyle w:val="Tablaconcuadrcula"/>
        <w:tblW w:w="1215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555"/>
        <w:gridCol w:w="2086"/>
        <w:gridCol w:w="5908"/>
        <w:gridCol w:w="2134"/>
      </w:tblGrid>
      <w:tr w:rsidR="007A3B60" w14:paraId="762FF76B" w14:textId="77777777" w:rsidTr="006A768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CA84BDA" w14:textId="77777777" w:rsidR="007A3B60" w:rsidRDefault="007A3B60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F72F569" w14:textId="77777777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086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583DA9DD" w14:textId="77777777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908" w:type="dxa"/>
            <w:shd w:val="clear" w:color="auto" w:fill="F4B083" w:themeFill="accent2" w:themeFillTint="99"/>
            <w:vAlign w:val="center"/>
          </w:tcPr>
          <w:p w14:paraId="35FC612E" w14:textId="77777777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34" w:type="dxa"/>
            <w:shd w:val="clear" w:color="auto" w:fill="ED7D31" w:themeFill="accent2"/>
            <w:vAlign w:val="center"/>
          </w:tcPr>
          <w:p w14:paraId="2E29019F" w14:textId="42322EFF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7A3B60" w14:paraId="625CE243" w14:textId="77777777" w:rsidTr="006A768E">
        <w:trPr>
          <w:cantSplit/>
          <w:trHeight w:val="563"/>
          <w:jc w:val="center"/>
        </w:trPr>
        <w:tc>
          <w:tcPr>
            <w:tcW w:w="46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933A8BA" w14:textId="77777777" w:rsidR="007A3B60" w:rsidRPr="00016C11" w:rsidRDefault="007A3B60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DDCADEE" w14:textId="77777777" w:rsidR="007A3B60" w:rsidRPr="00C03426" w:rsidRDefault="007A3B60" w:rsidP="003371DC">
            <w:pPr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eastAsia="Arial MT" w:hAnsi="Tw Cen MT" w:cs="Arial MT"/>
              </w:rPr>
              <w:t xml:space="preserve"> </w:t>
            </w:r>
            <w:r w:rsidRPr="00C03426">
              <w:rPr>
                <w:rFonts w:ascii="Tw Cen MT" w:hAnsi="Tw Cen MT"/>
              </w:rPr>
              <w:t>Formación Cívica y Ética</w:t>
            </w:r>
          </w:p>
        </w:tc>
        <w:tc>
          <w:tcPr>
            <w:tcW w:w="20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D93CA9" w14:textId="77777777" w:rsidR="006A768E" w:rsidRPr="006A768E" w:rsidRDefault="006A768E" w:rsidP="006A768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A768E">
              <w:rPr>
                <w:rFonts w:ascii="Tw Cen MT" w:hAnsi="Tw Cen MT"/>
                <w:sz w:val="22"/>
                <w:szCs w:val="22"/>
              </w:rPr>
              <w:t xml:space="preserve">Reconoce que es una </w:t>
            </w:r>
          </w:p>
          <w:p w14:paraId="33F8C250" w14:textId="77777777" w:rsidR="006A768E" w:rsidRPr="006A768E" w:rsidRDefault="006A768E" w:rsidP="006A768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A768E">
              <w:rPr>
                <w:rFonts w:ascii="Tw Cen MT" w:hAnsi="Tw Cen MT"/>
                <w:sz w:val="22"/>
                <w:szCs w:val="22"/>
              </w:rPr>
              <w:t xml:space="preserve">persona valiosa, que </w:t>
            </w:r>
          </w:p>
          <w:p w14:paraId="69434343" w14:textId="77777777" w:rsidR="006A768E" w:rsidRPr="006A768E" w:rsidRDefault="006A768E" w:rsidP="006A768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A768E">
              <w:rPr>
                <w:rFonts w:ascii="Tw Cen MT" w:hAnsi="Tw Cen MT"/>
                <w:sz w:val="22"/>
                <w:szCs w:val="22"/>
              </w:rPr>
              <w:t xml:space="preserve">merece cuidados y </w:t>
            </w:r>
          </w:p>
          <w:p w14:paraId="54785720" w14:textId="77777777" w:rsidR="006A768E" w:rsidRPr="006A768E" w:rsidRDefault="006A768E" w:rsidP="006A768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A768E">
              <w:rPr>
                <w:rFonts w:ascii="Tw Cen MT" w:hAnsi="Tw Cen MT"/>
                <w:sz w:val="22"/>
                <w:szCs w:val="22"/>
              </w:rPr>
              <w:t xml:space="preserve">trato digno, y que </w:t>
            </w:r>
          </w:p>
          <w:p w14:paraId="27B35525" w14:textId="77777777" w:rsidR="006A768E" w:rsidRPr="006A768E" w:rsidRDefault="006A768E" w:rsidP="006A768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A768E">
              <w:rPr>
                <w:rFonts w:ascii="Tw Cen MT" w:hAnsi="Tw Cen MT"/>
                <w:sz w:val="22"/>
                <w:szCs w:val="22"/>
              </w:rPr>
              <w:t xml:space="preserve">tiene derecho a la </w:t>
            </w:r>
          </w:p>
          <w:p w14:paraId="25D64336" w14:textId="77777777" w:rsidR="006A768E" w:rsidRPr="006A768E" w:rsidRDefault="006A768E" w:rsidP="006A768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A768E">
              <w:rPr>
                <w:rFonts w:ascii="Tw Cen MT" w:hAnsi="Tw Cen MT"/>
                <w:sz w:val="22"/>
                <w:szCs w:val="22"/>
              </w:rPr>
              <w:t xml:space="preserve">protección de su </w:t>
            </w:r>
          </w:p>
          <w:p w14:paraId="27DD2F22" w14:textId="77777777" w:rsidR="006A768E" w:rsidRPr="006A768E" w:rsidRDefault="006A768E" w:rsidP="006A768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A768E">
              <w:rPr>
                <w:rFonts w:ascii="Tw Cen MT" w:hAnsi="Tw Cen MT"/>
                <w:sz w:val="22"/>
                <w:szCs w:val="22"/>
              </w:rPr>
              <w:t xml:space="preserve">información al igual </w:t>
            </w:r>
          </w:p>
          <w:p w14:paraId="6B65EDE3" w14:textId="77777777" w:rsidR="006A768E" w:rsidRPr="006A768E" w:rsidRDefault="006A768E" w:rsidP="006A768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A768E">
              <w:rPr>
                <w:rFonts w:ascii="Tw Cen MT" w:hAnsi="Tw Cen MT"/>
                <w:sz w:val="22"/>
                <w:szCs w:val="22"/>
              </w:rPr>
              <w:t xml:space="preserve">que las demás </w:t>
            </w:r>
          </w:p>
          <w:p w14:paraId="3DC661BE" w14:textId="3DFDC7AB" w:rsidR="007A3B60" w:rsidRPr="00C03426" w:rsidRDefault="006A768E" w:rsidP="006A768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A768E">
              <w:rPr>
                <w:rFonts w:ascii="Tw Cen MT" w:hAnsi="Tw Cen MT"/>
                <w:sz w:val="22"/>
                <w:szCs w:val="22"/>
              </w:rPr>
              <w:t>personas.</w:t>
            </w:r>
          </w:p>
        </w:tc>
        <w:tc>
          <w:tcPr>
            <w:tcW w:w="5908" w:type="dxa"/>
          </w:tcPr>
          <w:p w14:paraId="6CA19D69" w14:textId="044387CF" w:rsidR="006A400B" w:rsidRDefault="006A400B" w:rsidP="00484A69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Realizar una lluvia de ideas donde el niño comente que es la dignidad.</w:t>
            </w:r>
          </w:p>
          <w:p w14:paraId="346A96DE" w14:textId="4FAAF5B9" w:rsidR="00484A69" w:rsidRDefault="00484A69" w:rsidP="00484A69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Escrib</w:t>
            </w:r>
            <w:r w:rsidR="00343360">
              <w:rPr>
                <w:rFonts w:ascii="Tw Cen MT" w:hAnsi="Tw Cen MT"/>
                <w:sz w:val="20"/>
                <w:szCs w:val="20"/>
                <w:lang w:val="es-ES"/>
              </w:rPr>
              <w:t>ir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en tu cuaderno con tus propias palabras, que son la dignidad humana y el trato digno.</w:t>
            </w:r>
          </w:p>
          <w:p w14:paraId="782A99A3" w14:textId="39FB58AC" w:rsidR="00484A69" w:rsidRDefault="00484A69" w:rsidP="00484A69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Escrib</w:t>
            </w:r>
            <w:r w:rsidR="00343360">
              <w:rPr>
                <w:rFonts w:ascii="Tw Cen MT" w:hAnsi="Tw Cen MT"/>
                <w:sz w:val="20"/>
                <w:szCs w:val="20"/>
                <w:lang w:val="es-ES"/>
              </w:rPr>
              <w:t>ir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3 situaciones en tu vida en los que ha</w:t>
            </w:r>
            <w:r w:rsidR="00DF29C7">
              <w:rPr>
                <w:rFonts w:ascii="Tw Cen MT" w:hAnsi="Tw Cen MT"/>
                <w:sz w:val="20"/>
                <w:szCs w:val="20"/>
                <w:lang w:val="es-ES"/>
              </w:rPr>
              <w:t>z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sentido que recibiste un trato digno y escribe como te sentiste.</w:t>
            </w:r>
          </w:p>
          <w:p w14:paraId="1554FE00" w14:textId="77777777" w:rsidR="00484A69" w:rsidRPr="0028249C" w:rsidRDefault="00484A69" w:rsidP="00484A69">
            <w:pPr>
              <w:rPr>
                <w:rFonts w:ascii="Tw Cen MT" w:hAnsi="Tw Cen MT"/>
                <w:sz w:val="20"/>
                <w:szCs w:val="20"/>
                <w:u w:val="single"/>
                <w:lang w:val="es-ES"/>
              </w:rPr>
            </w:pPr>
          </w:p>
          <w:p w14:paraId="53B398E9" w14:textId="690DD799" w:rsidR="00873792" w:rsidRPr="00BF1990" w:rsidRDefault="00484A69" w:rsidP="00484A69">
            <w:pPr>
              <w:rPr>
                <w:rFonts w:ascii="Tw Cen MT" w:hAnsi="Tw Cen MT"/>
              </w:rPr>
            </w:pPr>
            <w:r w:rsidRPr="0028249C">
              <w:rPr>
                <w:rFonts w:ascii="Tw Cen MT" w:hAnsi="Tw Cen MT"/>
                <w:sz w:val="20"/>
                <w:szCs w:val="20"/>
                <w:u w:val="single"/>
                <w:lang w:val="es-ES"/>
              </w:rPr>
              <w:t>Lee</w:t>
            </w:r>
            <w:r w:rsidR="00343360">
              <w:rPr>
                <w:rFonts w:ascii="Tw Cen MT" w:hAnsi="Tw Cen MT"/>
                <w:sz w:val="20"/>
                <w:szCs w:val="20"/>
                <w:u w:val="single"/>
                <w:lang w:val="es-ES"/>
              </w:rPr>
              <w:t>r</w:t>
            </w:r>
            <w:r w:rsidRPr="0028249C">
              <w:rPr>
                <w:rFonts w:ascii="Tw Cen MT" w:hAnsi="Tw Cen MT"/>
                <w:sz w:val="20"/>
                <w:szCs w:val="20"/>
                <w:u w:val="single"/>
                <w:lang w:val="es-ES"/>
              </w:rPr>
              <w:t xml:space="preserve"> la página </w:t>
            </w:r>
            <w:r w:rsidR="001D6E06">
              <w:rPr>
                <w:rFonts w:ascii="Tw Cen MT" w:hAnsi="Tw Cen MT"/>
                <w:sz w:val="20"/>
                <w:szCs w:val="20"/>
                <w:u w:val="single"/>
                <w:lang w:val="es-ES"/>
              </w:rPr>
              <w:t>12 y 13</w:t>
            </w:r>
            <w:r w:rsidRPr="0028249C">
              <w:rPr>
                <w:rFonts w:ascii="Tw Cen MT" w:hAnsi="Tw Cen MT"/>
                <w:sz w:val="20"/>
                <w:szCs w:val="20"/>
                <w:u w:val="single"/>
                <w:lang w:val="es-ES"/>
              </w:rPr>
              <w:t xml:space="preserve"> de tu libro de texto.</w:t>
            </w:r>
          </w:p>
        </w:tc>
        <w:tc>
          <w:tcPr>
            <w:tcW w:w="2134" w:type="dxa"/>
            <w:vMerge w:val="restart"/>
          </w:tcPr>
          <w:p w14:paraId="65F0CFB3" w14:textId="342CAB6A" w:rsidR="007A3B60" w:rsidRPr="00016C11" w:rsidRDefault="007A3B60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7A3B60" w14:paraId="6178D6F5" w14:textId="77777777" w:rsidTr="006A768E">
        <w:trPr>
          <w:cantSplit/>
          <w:trHeight w:val="41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061152F" w14:textId="77777777" w:rsidR="007A3B60" w:rsidRPr="00016C11" w:rsidRDefault="007A3B60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477674AE" w14:textId="77777777" w:rsidR="007A3B60" w:rsidRPr="00C03426" w:rsidRDefault="007A3B60" w:rsidP="003371DC">
            <w:pPr>
              <w:rPr>
                <w:rFonts w:ascii="Tw Cen MT" w:hAnsi="Tw Cen MT"/>
              </w:rPr>
            </w:pPr>
            <w:r w:rsidRPr="00C03426">
              <w:rPr>
                <w:rFonts w:ascii="Tw Cen MT" w:eastAsia="Arial MT" w:hAnsi="Tw Cen MT" w:cs="Arial MT"/>
              </w:rPr>
              <w:t xml:space="preserve"> </w:t>
            </w:r>
            <w:r w:rsidRPr="00C03426">
              <w:rPr>
                <w:rFonts w:ascii="Tw Cen MT" w:hAnsi="Tw Cen MT"/>
              </w:rPr>
              <w:t>Educación Socioemocional</w:t>
            </w:r>
          </w:p>
        </w:tc>
        <w:tc>
          <w:tcPr>
            <w:tcW w:w="20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4D1806" w14:textId="77777777" w:rsidR="006B78B7" w:rsidRPr="006B78B7" w:rsidRDefault="006B78B7" w:rsidP="006B78B7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B78B7">
              <w:rPr>
                <w:rFonts w:ascii="Tw Cen MT" w:hAnsi="Tw Cen MT"/>
                <w:sz w:val="22"/>
                <w:szCs w:val="22"/>
              </w:rPr>
              <w:t xml:space="preserve">Calma y enfoca la </w:t>
            </w:r>
          </w:p>
          <w:p w14:paraId="1D9F98B1" w14:textId="77777777" w:rsidR="006B78B7" w:rsidRPr="006B78B7" w:rsidRDefault="006B78B7" w:rsidP="006B78B7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B78B7">
              <w:rPr>
                <w:rFonts w:ascii="Tw Cen MT" w:hAnsi="Tw Cen MT"/>
                <w:sz w:val="22"/>
                <w:szCs w:val="22"/>
              </w:rPr>
              <w:t xml:space="preserve">mente en </w:t>
            </w:r>
          </w:p>
          <w:p w14:paraId="0EB1712E" w14:textId="77777777" w:rsidR="006B78B7" w:rsidRPr="006B78B7" w:rsidRDefault="006B78B7" w:rsidP="006B78B7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B78B7">
              <w:rPr>
                <w:rFonts w:ascii="Tw Cen MT" w:hAnsi="Tw Cen MT"/>
                <w:sz w:val="22"/>
                <w:szCs w:val="22"/>
              </w:rPr>
              <w:t xml:space="preserve">momentos de </w:t>
            </w:r>
          </w:p>
          <w:p w14:paraId="5B1450BF" w14:textId="604056FB" w:rsidR="007A3B60" w:rsidRPr="00C03426" w:rsidRDefault="006B78B7" w:rsidP="006B78B7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B78B7">
              <w:rPr>
                <w:rFonts w:ascii="Tw Cen MT" w:hAnsi="Tw Cen MT"/>
                <w:sz w:val="22"/>
                <w:szCs w:val="22"/>
              </w:rPr>
              <w:t>estrés.</w:t>
            </w:r>
          </w:p>
        </w:tc>
        <w:tc>
          <w:tcPr>
            <w:tcW w:w="5908" w:type="dxa"/>
          </w:tcPr>
          <w:p w14:paraId="31C28F14" w14:textId="455B03BB" w:rsidR="006A400B" w:rsidRDefault="006A400B" w:rsidP="004C1B2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Explicar a los alumnos que es el estrés “</w:t>
            </w:r>
            <w:r w:rsidRPr="006A400B">
              <w:rPr>
                <w:rFonts w:ascii="Tw Cen MT" w:hAnsi="Tw Cen MT"/>
                <w:sz w:val="20"/>
                <w:szCs w:val="20"/>
              </w:rPr>
              <w:t>El estrés es un sentimiento de tensión física o emocional. Puede provenir de cualquier situación o pensamiento que lo haga sentir a uno frustrado</w:t>
            </w:r>
            <w:r>
              <w:rPr>
                <w:rFonts w:ascii="Tw Cen MT" w:hAnsi="Tw Cen MT"/>
                <w:sz w:val="20"/>
                <w:szCs w:val="20"/>
              </w:rPr>
              <w:t xml:space="preserve"> o preocupado.”</w:t>
            </w:r>
          </w:p>
          <w:p w14:paraId="0A37FE3A" w14:textId="634A3AE7" w:rsidR="004C1B2C" w:rsidRDefault="004C1B2C" w:rsidP="004C1B2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</w:t>
            </w:r>
            <w:r w:rsidR="00343360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en tu cuaderno y realiza la siguiente actividad:</w:t>
            </w:r>
          </w:p>
          <w:p w14:paraId="2120B231" w14:textId="77777777" w:rsidR="004C1B2C" w:rsidRDefault="004C1B2C" w:rsidP="004C1B2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controlas el estrés?</w:t>
            </w:r>
          </w:p>
          <w:p w14:paraId="7E60C156" w14:textId="77777777" w:rsidR="004C1B2C" w:rsidRDefault="004C1B2C" w:rsidP="004C1B2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0E601A4" wp14:editId="72D9E517">
                  <wp:extent cx="2990453" cy="1304925"/>
                  <wp:effectExtent l="0" t="0" r="0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01A3A.tmp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71" cy="1305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219892" w14:textId="6754C808" w:rsidR="007A3D71" w:rsidRPr="00C03426" w:rsidRDefault="007A3D71" w:rsidP="00203A3C">
            <w:pPr>
              <w:rPr>
                <w:rFonts w:ascii="Tw Cen MT" w:hAnsi="Tw Cen MT"/>
              </w:rPr>
            </w:pPr>
          </w:p>
        </w:tc>
        <w:tc>
          <w:tcPr>
            <w:tcW w:w="2134" w:type="dxa"/>
            <w:vMerge/>
          </w:tcPr>
          <w:p w14:paraId="48E7035D" w14:textId="77777777" w:rsidR="007A3B60" w:rsidRPr="00016C11" w:rsidRDefault="007A3B60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A3B60" w14:paraId="242EF08D" w14:textId="77777777" w:rsidTr="006A768E">
        <w:trPr>
          <w:cantSplit/>
          <w:trHeight w:val="3251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3DB5C7A" w14:textId="77777777" w:rsidR="007A3B60" w:rsidRPr="00016C11" w:rsidRDefault="007A3B60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606E797B" w14:textId="77777777" w:rsidR="007409D8" w:rsidRPr="00C03426" w:rsidRDefault="007409D8" w:rsidP="00AD0D56">
            <w:pPr>
              <w:rPr>
                <w:rFonts w:ascii="Tw Cen MT" w:hAnsi="Tw Cen MT"/>
              </w:rPr>
            </w:pPr>
          </w:p>
          <w:p w14:paraId="4177AE9B" w14:textId="14501CD3" w:rsidR="007A3B60" w:rsidRPr="00C03426" w:rsidRDefault="007A3B60" w:rsidP="00AD0D56">
            <w:pPr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hAnsi="Tw Cen MT"/>
              </w:rPr>
              <w:t>Ciencias Naturales</w:t>
            </w:r>
          </w:p>
        </w:tc>
        <w:tc>
          <w:tcPr>
            <w:tcW w:w="20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578AB8" w14:textId="654D548A" w:rsidR="007A3B60" w:rsidRPr="00C03426" w:rsidRDefault="006B78B7" w:rsidP="004302C0">
            <w:pPr>
              <w:rPr>
                <w:rFonts w:ascii="Tw Cen MT" w:eastAsia="Arial MT" w:hAnsi="Tw Cen MT" w:cs="Arial MT"/>
              </w:rPr>
            </w:pPr>
            <w:r>
              <w:t>Explica las características equilibrada e inocua de la dieta, así como las del agua simple potable.</w:t>
            </w:r>
          </w:p>
        </w:tc>
        <w:tc>
          <w:tcPr>
            <w:tcW w:w="5908" w:type="dxa"/>
          </w:tcPr>
          <w:p w14:paraId="69673D21" w14:textId="58161C58" w:rsidR="007A3B60" w:rsidRPr="00C03426" w:rsidRDefault="006A400B" w:rsidP="002A67E8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Explicar a los alumnos la importancia del consumo de agua potable para nuestro cuerpo.</w:t>
            </w:r>
          </w:p>
          <w:p w14:paraId="0EF8580D" w14:textId="1A60AF69" w:rsidR="007B48CE" w:rsidRDefault="007B48CE" w:rsidP="007B48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Ha</w:t>
            </w:r>
            <w:r w:rsidR="00343360">
              <w:rPr>
                <w:rFonts w:ascii="Tw Cen MT" w:hAnsi="Tw Cen MT"/>
                <w:sz w:val="20"/>
                <w:szCs w:val="20"/>
              </w:rPr>
              <w:t>cer</w:t>
            </w:r>
            <w:r>
              <w:rPr>
                <w:rFonts w:ascii="Tw Cen MT" w:hAnsi="Tw Cen MT"/>
                <w:sz w:val="20"/>
                <w:szCs w:val="20"/>
              </w:rPr>
              <w:t xml:space="preserve"> el registro de los alimentos que consumes en el día.</w:t>
            </w:r>
          </w:p>
          <w:p w14:paraId="6856A1B8" w14:textId="77777777" w:rsidR="007B48CE" w:rsidRDefault="007B48CE" w:rsidP="007B48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Ejemplo:</w:t>
            </w:r>
          </w:p>
          <w:p w14:paraId="5E86F61F" w14:textId="77777777" w:rsidR="007B48CE" w:rsidRDefault="007B48CE" w:rsidP="007B48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81985C2" wp14:editId="562D06C4">
                  <wp:extent cx="2828925" cy="533230"/>
                  <wp:effectExtent l="0" t="0" r="0" b="635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04C3D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320" cy="53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9CDAC6" w14:textId="77777777" w:rsidR="007B48CE" w:rsidRDefault="007B48CE" w:rsidP="007B48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8A0F979" w14:textId="7E8F6E6D" w:rsidR="008A5642" w:rsidRPr="00740C22" w:rsidRDefault="007B48CE" w:rsidP="007B48CE">
            <w:pPr>
              <w:rPr>
                <w:rFonts w:ascii="Tw Cen MT" w:hAnsi="Tw Cen MT"/>
              </w:rPr>
            </w:pPr>
            <w:r w:rsidRPr="00F91B85">
              <w:rPr>
                <w:rFonts w:ascii="Tw Cen MT" w:hAnsi="Tw Cen MT"/>
                <w:sz w:val="20"/>
                <w:szCs w:val="20"/>
              </w:rPr>
              <w:t>Reflexiona</w:t>
            </w:r>
            <w:r w:rsidR="006A400B">
              <w:rPr>
                <w:rFonts w:ascii="Tw Cen MT" w:hAnsi="Tw Cen MT"/>
                <w:sz w:val="20"/>
                <w:szCs w:val="20"/>
              </w:rPr>
              <w:t>r</w:t>
            </w:r>
            <w:r w:rsidRPr="00F91B85">
              <w:rPr>
                <w:rFonts w:ascii="Tw Cen MT" w:hAnsi="Tw Cen MT"/>
                <w:sz w:val="20"/>
                <w:szCs w:val="20"/>
              </w:rPr>
              <w:t xml:space="preserve"> sobre la calidad de los alimentos que consumen</w:t>
            </w:r>
            <w:r>
              <w:rPr>
                <w:rFonts w:ascii="Tw Cen MT" w:hAnsi="Tw Cen MT"/>
                <w:sz w:val="20"/>
                <w:szCs w:val="20"/>
              </w:rPr>
              <w:t xml:space="preserve"> y escribe una conclusión al final del día si crees que tu alimentación es saludable o no.</w:t>
            </w:r>
          </w:p>
        </w:tc>
        <w:tc>
          <w:tcPr>
            <w:tcW w:w="2134" w:type="dxa"/>
            <w:vMerge/>
          </w:tcPr>
          <w:p w14:paraId="128F72AC" w14:textId="77777777" w:rsidR="007A3B60" w:rsidRPr="00016C11" w:rsidRDefault="007A3B60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A3B60" w14:paraId="31484460" w14:textId="77777777" w:rsidTr="006A768E">
        <w:trPr>
          <w:cantSplit/>
          <w:trHeight w:val="70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7CF1050" w14:textId="77777777" w:rsidR="007A3B60" w:rsidRPr="00016C11" w:rsidRDefault="007A3B60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1DB1A4A8" w14:textId="77777777" w:rsidR="007A3B60" w:rsidRPr="00C03426" w:rsidRDefault="007A3B60" w:rsidP="00AD0D56">
            <w:pPr>
              <w:rPr>
                <w:rFonts w:ascii="Tw Cen MT" w:hAnsi="Tw Cen MT"/>
              </w:rPr>
            </w:pPr>
            <w:r w:rsidRPr="00C03426">
              <w:rPr>
                <w:rFonts w:ascii="Tw Cen MT" w:hAnsi="Tw Cen MT"/>
              </w:rPr>
              <w:t>Vida saludable</w:t>
            </w:r>
          </w:p>
        </w:tc>
        <w:tc>
          <w:tcPr>
            <w:tcW w:w="20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A1BA86" w14:textId="4C1500EC" w:rsidR="007A3B60" w:rsidRPr="00C03426" w:rsidRDefault="00C630C5" w:rsidP="002F1CA3">
            <w:pPr>
              <w:rPr>
                <w:rFonts w:ascii="Tw Cen MT" w:hAnsi="Tw Cen MT"/>
              </w:rPr>
            </w:pPr>
            <w:r>
              <w:t>Consciencia de sí para la adquisición de estilos de vida saludable</w:t>
            </w:r>
          </w:p>
        </w:tc>
        <w:tc>
          <w:tcPr>
            <w:tcW w:w="5908" w:type="dxa"/>
          </w:tcPr>
          <w:p w14:paraId="4520ED05" w14:textId="1B31B967" w:rsidR="006A400B" w:rsidRDefault="006A400B" w:rsidP="00CB58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Comentar a manera de dialogo los alimentos saludables que son favoritos de los alumnos</w:t>
            </w:r>
          </w:p>
          <w:p w14:paraId="290435C6" w14:textId="34CD5ACB" w:rsidR="007A3B60" w:rsidRDefault="000D1E53" w:rsidP="00CB58CE">
            <w:pPr>
              <w:rPr>
                <w:rFonts w:ascii="Tw Cen MT" w:hAnsi="Tw Cen MT"/>
                <w:sz w:val="20"/>
                <w:szCs w:val="20"/>
              </w:rPr>
            </w:pPr>
            <w:r w:rsidRPr="00F6282F">
              <w:rPr>
                <w:rFonts w:ascii="Tw Cen MT" w:hAnsi="Tw Cen MT"/>
                <w:sz w:val="20"/>
                <w:szCs w:val="20"/>
              </w:rPr>
              <w:t>Observa</w:t>
            </w:r>
            <w:r w:rsidR="00343360">
              <w:rPr>
                <w:rFonts w:ascii="Tw Cen MT" w:hAnsi="Tw Cen MT"/>
                <w:sz w:val="20"/>
                <w:szCs w:val="20"/>
              </w:rPr>
              <w:t>r</w:t>
            </w:r>
            <w:r w:rsidRPr="00F6282F">
              <w:rPr>
                <w:rFonts w:ascii="Tw Cen MT" w:hAnsi="Tw Cen MT"/>
                <w:sz w:val="20"/>
                <w:szCs w:val="20"/>
              </w:rPr>
              <w:t xml:space="preserve"> el plato del buen comer</w:t>
            </w:r>
            <w:r>
              <w:rPr>
                <w:rFonts w:ascii="Tw Cen MT" w:hAnsi="Tw Cen MT"/>
                <w:sz w:val="20"/>
                <w:szCs w:val="20"/>
              </w:rPr>
              <w:t xml:space="preserve"> y de cada sección escribe el nombre de tres alimentos que sean tus favoritos.  </w:t>
            </w:r>
          </w:p>
          <w:p w14:paraId="23E953F4" w14:textId="218FAA00" w:rsidR="006A400B" w:rsidRPr="00C03426" w:rsidRDefault="006A400B" w:rsidP="006A400B">
            <w:pPr>
              <w:jc w:val="center"/>
              <w:rPr>
                <w:rFonts w:ascii="Tw Cen MT" w:hAnsi="Tw Cen MT"/>
              </w:rPr>
            </w:pPr>
            <w:r>
              <w:rPr>
                <w:noProof/>
              </w:rPr>
              <w:drawing>
                <wp:inline distT="0" distB="0" distL="0" distR="0" wp14:anchorId="1F7976E7" wp14:editId="77963490">
                  <wp:extent cx="1381553" cy="1375463"/>
                  <wp:effectExtent l="0" t="0" r="9525" b="0"/>
                  <wp:docPr id="1" name="Imagen 1" descr="plato buen comer - Federación Mexicana de Diabe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to buen comer - Federación Mexicana de Diabe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25" cy="138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</w:tcPr>
          <w:p w14:paraId="49468424" w14:textId="77777777" w:rsidR="007A3B60" w:rsidRPr="00016C11" w:rsidRDefault="007A3B60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3C73F4E9" w14:textId="77777777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165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610"/>
        <w:gridCol w:w="1731"/>
        <w:gridCol w:w="6321"/>
        <w:gridCol w:w="1527"/>
      </w:tblGrid>
      <w:tr w:rsidR="00E22A79" w14:paraId="2CA9391D" w14:textId="77777777" w:rsidTr="00927094"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78766E9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3083D170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39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4C067287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962" w:type="dxa"/>
            <w:shd w:val="clear" w:color="auto" w:fill="FFE599" w:themeFill="accent4" w:themeFillTint="66"/>
            <w:vAlign w:val="center"/>
          </w:tcPr>
          <w:p w14:paraId="6338D52E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878" w:type="dxa"/>
            <w:shd w:val="clear" w:color="auto" w:fill="FFC000"/>
            <w:vAlign w:val="center"/>
          </w:tcPr>
          <w:p w14:paraId="165742C5" w14:textId="538F4780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E22A79" w14:paraId="325B82BF" w14:textId="77777777" w:rsidTr="00927094">
        <w:trPr>
          <w:cantSplit/>
          <w:trHeight w:val="492"/>
          <w:jc w:val="center"/>
        </w:trPr>
        <w:tc>
          <w:tcPr>
            <w:tcW w:w="46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7136849" w14:textId="0AD53096" w:rsidR="007A3B60" w:rsidRPr="00016C11" w:rsidRDefault="00397F84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MARTES</w:t>
            </w:r>
          </w:p>
        </w:tc>
        <w:tc>
          <w:tcPr>
            <w:tcW w:w="161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E9498BA" w14:textId="23E0FCEF" w:rsidR="007A3B60" w:rsidRPr="00C03426" w:rsidRDefault="009449D9" w:rsidP="003371DC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Historia </w:t>
            </w:r>
          </w:p>
        </w:tc>
        <w:tc>
          <w:tcPr>
            <w:tcW w:w="17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C2F19C" w14:textId="77777777" w:rsidR="00EA078D" w:rsidRPr="00EA078D" w:rsidRDefault="00EA078D" w:rsidP="00EA078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EA078D">
              <w:rPr>
                <w:rFonts w:ascii="Tw Cen MT" w:hAnsi="Tw Cen MT" w:cs="Arial"/>
                <w:sz w:val="22"/>
                <w:szCs w:val="22"/>
              </w:rPr>
              <w:t xml:space="preserve">Identifica </w:t>
            </w:r>
          </w:p>
          <w:p w14:paraId="6CBBC4F6" w14:textId="77777777" w:rsidR="00EA078D" w:rsidRPr="00EA078D" w:rsidRDefault="00EA078D" w:rsidP="00EA078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EA078D">
              <w:rPr>
                <w:rFonts w:ascii="Tw Cen MT" w:hAnsi="Tw Cen MT" w:cs="Arial"/>
                <w:sz w:val="22"/>
                <w:szCs w:val="22"/>
              </w:rPr>
              <w:t xml:space="preserve">geográficamente </w:t>
            </w:r>
          </w:p>
          <w:p w14:paraId="7A8002A8" w14:textId="77777777" w:rsidR="00EA078D" w:rsidRPr="00EA078D" w:rsidRDefault="00EA078D" w:rsidP="00EA078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EA078D">
              <w:rPr>
                <w:rFonts w:ascii="Tw Cen MT" w:hAnsi="Tw Cen MT" w:cs="Arial"/>
                <w:sz w:val="22"/>
                <w:szCs w:val="22"/>
              </w:rPr>
              <w:t xml:space="preserve">Aridoamérica, </w:t>
            </w:r>
          </w:p>
          <w:p w14:paraId="1BF2D973" w14:textId="77777777" w:rsidR="00EA078D" w:rsidRPr="00EA078D" w:rsidRDefault="00EA078D" w:rsidP="00EA078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EA078D">
              <w:rPr>
                <w:rFonts w:ascii="Tw Cen MT" w:hAnsi="Tw Cen MT" w:cs="Arial"/>
                <w:sz w:val="22"/>
                <w:szCs w:val="22"/>
              </w:rPr>
              <w:t xml:space="preserve">Mesoamérica y </w:t>
            </w:r>
          </w:p>
          <w:p w14:paraId="748E8BE3" w14:textId="11DDBEFE" w:rsidR="007A3B60" w:rsidRPr="00C03426" w:rsidRDefault="00EA078D" w:rsidP="00EA078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EA078D">
              <w:rPr>
                <w:rFonts w:ascii="Tw Cen MT" w:hAnsi="Tw Cen MT" w:cs="Arial"/>
                <w:sz w:val="22"/>
                <w:szCs w:val="22"/>
              </w:rPr>
              <w:t>Oasisamérica.</w:t>
            </w:r>
          </w:p>
        </w:tc>
        <w:tc>
          <w:tcPr>
            <w:tcW w:w="5962" w:type="dxa"/>
          </w:tcPr>
          <w:p w14:paraId="4832A738" w14:textId="3503FA62" w:rsidR="009369A1" w:rsidRDefault="006A400B" w:rsidP="009369A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Leer en voz alta la lectura de la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pagina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14 y 15 del libro de historia para después responder en la libreta el siguiente cuadro.</w:t>
            </w:r>
          </w:p>
          <w:p w14:paraId="74A93E84" w14:textId="6B8E474F" w:rsidR="006A400B" w:rsidRDefault="006A400B" w:rsidP="009369A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Si no se cuenta con el libro investigar en otra fuente.</w:t>
            </w:r>
          </w:p>
          <w:p w14:paraId="5A45EFA0" w14:textId="77777777" w:rsidR="009369A1" w:rsidRDefault="009369A1" w:rsidP="009369A1">
            <w:pPr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16"/>
              <w:gridCol w:w="1515"/>
              <w:gridCol w:w="1684"/>
            </w:tblGrid>
            <w:tr w:rsidR="009369A1" w:rsidRPr="00631A74" w14:paraId="53A1F0CD" w14:textId="77777777" w:rsidTr="00154765">
              <w:trPr>
                <w:trHeight w:val="225"/>
              </w:trPr>
              <w:tc>
                <w:tcPr>
                  <w:tcW w:w="1516" w:type="dxa"/>
                  <w:shd w:val="clear" w:color="auto" w:fill="F7CAAC" w:themeFill="accent2" w:themeFillTint="66"/>
                </w:tcPr>
                <w:p w14:paraId="4806B6A0" w14:textId="77777777" w:rsidR="009369A1" w:rsidRPr="00631A74" w:rsidRDefault="009369A1" w:rsidP="009369A1">
                  <w:pPr>
                    <w:jc w:val="center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631A74">
                    <w:rPr>
                      <w:rFonts w:ascii="Tw Cen MT" w:hAnsi="Tw Cen MT"/>
                      <w:sz w:val="18"/>
                      <w:szCs w:val="20"/>
                    </w:rPr>
                    <w:t>AREA CULTURAL DEL MEXICO ANTIGUO</w:t>
                  </w:r>
                </w:p>
              </w:tc>
              <w:tc>
                <w:tcPr>
                  <w:tcW w:w="1515" w:type="dxa"/>
                  <w:shd w:val="clear" w:color="auto" w:fill="F7CAAC" w:themeFill="accent2" w:themeFillTint="66"/>
                </w:tcPr>
                <w:p w14:paraId="4498E860" w14:textId="77777777" w:rsidR="009369A1" w:rsidRPr="00631A74" w:rsidRDefault="009369A1" w:rsidP="009369A1">
                  <w:pPr>
                    <w:jc w:val="center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631A74">
                    <w:rPr>
                      <w:rFonts w:ascii="Tw Cen MT" w:hAnsi="Tw Cen MT"/>
                      <w:sz w:val="18"/>
                      <w:szCs w:val="20"/>
                    </w:rPr>
                    <w:t>SE UBICO EN</w:t>
                  </w:r>
                </w:p>
              </w:tc>
              <w:tc>
                <w:tcPr>
                  <w:tcW w:w="1684" w:type="dxa"/>
                  <w:shd w:val="clear" w:color="auto" w:fill="F7CAAC" w:themeFill="accent2" w:themeFillTint="66"/>
                </w:tcPr>
                <w:p w14:paraId="391772F5" w14:textId="77777777" w:rsidR="009369A1" w:rsidRPr="00631A74" w:rsidRDefault="009369A1" w:rsidP="009369A1">
                  <w:pPr>
                    <w:jc w:val="center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631A74">
                    <w:rPr>
                      <w:rFonts w:ascii="Tw Cen MT" w:hAnsi="Tw Cen MT"/>
                      <w:sz w:val="18"/>
                      <w:szCs w:val="20"/>
                    </w:rPr>
                    <w:t>CARACTERISTICAS DE LA REGION</w:t>
                  </w:r>
                </w:p>
              </w:tc>
            </w:tr>
            <w:tr w:rsidR="009369A1" w:rsidRPr="00631A74" w14:paraId="2FD0C983" w14:textId="77777777" w:rsidTr="00154765">
              <w:trPr>
                <w:trHeight w:val="105"/>
              </w:trPr>
              <w:tc>
                <w:tcPr>
                  <w:tcW w:w="1516" w:type="dxa"/>
                  <w:shd w:val="clear" w:color="auto" w:fill="F7CAAC" w:themeFill="accent2" w:themeFillTint="66"/>
                </w:tcPr>
                <w:p w14:paraId="069FD379" w14:textId="77777777" w:rsidR="009369A1" w:rsidRPr="00631A74" w:rsidRDefault="009369A1" w:rsidP="009369A1">
                  <w:pPr>
                    <w:jc w:val="center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631A74">
                    <w:rPr>
                      <w:rFonts w:ascii="Tw Cen MT" w:hAnsi="Tw Cen MT"/>
                      <w:sz w:val="18"/>
                      <w:szCs w:val="20"/>
                    </w:rPr>
                    <w:t>ARIDOAMERICA</w:t>
                  </w:r>
                </w:p>
              </w:tc>
              <w:tc>
                <w:tcPr>
                  <w:tcW w:w="1515" w:type="dxa"/>
                </w:tcPr>
                <w:p w14:paraId="3C808B1F" w14:textId="77777777" w:rsidR="009369A1" w:rsidRPr="00631A74" w:rsidRDefault="009369A1" w:rsidP="009369A1">
                  <w:pPr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  <w:p w14:paraId="2A65E6A6" w14:textId="77777777" w:rsidR="009369A1" w:rsidRPr="00631A74" w:rsidRDefault="009369A1" w:rsidP="009369A1">
                  <w:pPr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1684" w:type="dxa"/>
                </w:tcPr>
                <w:p w14:paraId="224E4599" w14:textId="77777777" w:rsidR="009369A1" w:rsidRPr="00631A74" w:rsidRDefault="009369A1" w:rsidP="009369A1">
                  <w:pPr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</w:tr>
            <w:tr w:rsidR="009369A1" w:rsidRPr="00631A74" w14:paraId="1B1D5243" w14:textId="77777777" w:rsidTr="00154765">
              <w:trPr>
                <w:trHeight w:val="112"/>
              </w:trPr>
              <w:tc>
                <w:tcPr>
                  <w:tcW w:w="1516" w:type="dxa"/>
                  <w:shd w:val="clear" w:color="auto" w:fill="F7CAAC" w:themeFill="accent2" w:themeFillTint="66"/>
                </w:tcPr>
                <w:p w14:paraId="77CF72A4" w14:textId="77777777" w:rsidR="009369A1" w:rsidRPr="00631A74" w:rsidRDefault="009369A1" w:rsidP="009369A1">
                  <w:pPr>
                    <w:jc w:val="center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631A74">
                    <w:rPr>
                      <w:rFonts w:ascii="Tw Cen MT" w:hAnsi="Tw Cen MT"/>
                      <w:sz w:val="18"/>
                      <w:szCs w:val="20"/>
                    </w:rPr>
                    <w:t>OASISAMERICA</w:t>
                  </w:r>
                </w:p>
              </w:tc>
              <w:tc>
                <w:tcPr>
                  <w:tcW w:w="1515" w:type="dxa"/>
                </w:tcPr>
                <w:p w14:paraId="6C6DE56D" w14:textId="77777777" w:rsidR="009369A1" w:rsidRPr="00631A74" w:rsidRDefault="009369A1" w:rsidP="009369A1">
                  <w:pPr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  <w:p w14:paraId="4F077D82" w14:textId="77777777" w:rsidR="009369A1" w:rsidRPr="00631A74" w:rsidRDefault="009369A1" w:rsidP="009369A1">
                  <w:pPr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1684" w:type="dxa"/>
                </w:tcPr>
                <w:p w14:paraId="6D66C841" w14:textId="77777777" w:rsidR="009369A1" w:rsidRPr="00631A74" w:rsidRDefault="009369A1" w:rsidP="009369A1">
                  <w:pPr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</w:tr>
            <w:tr w:rsidR="009369A1" w:rsidRPr="00631A74" w14:paraId="10690B86" w14:textId="77777777" w:rsidTr="00154765">
              <w:trPr>
                <w:trHeight w:val="112"/>
              </w:trPr>
              <w:tc>
                <w:tcPr>
                  <w:tcW w:w="1516" w:type="dxa"/>
                  <w:shd w:val="clear" w:color="auto" w:fill="F7CAAC" w:themeFill="accent2" w:themeFillTint="66"/>
                </w:tcPr>
                <w:p w14:paraId="4EE99680" w14:textId="77777777" w:rsidR="009369A1" w:rsidRPr="00631A74" w:rsidRDefault="009369A1" w:rsidP="009369A1">
                  <w:pPr>
                    <w:jc w:val="center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631A74">
                    <w:rPr>
                      <w:rFonts w:ascii="Tw Cen MT" w:hAnsi="Tw Cen MT"/>
                      <w:sz w:val="18"/>
                      <w:szCs w:val="20"/>
                    </w:rPr>
                    <w:t>MESOAMERICA</w:t>
                  </w:r>
                </w:p>
              </w:tc>
              <w:tc>
                <w:tcPr>
                  <w:tcW w:w="1515" w:type="dxa"/>
                </w:tcPr>
                <w:p w14:paraId="723F953F" w14:textId="77777777" w:rsidR="009369A1" w:rsidRPr="00631A74" w:rsidRDefault="009369A1" w:rsidP="009369A1">
                  <w:pPr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  <w:p w14:paraId="0C4D8F8C" w14:textId="77777777" w:rsidR="009369A1" w:rsidRPr="00631A74" w:rsidRDefault="009369A1" w:rsidP="009369A1">
                  <w:pPr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1684" w:type="dxa"/>
                </w:tcPr>
                <w:p w14:paraId="16889281" w14:textId="77777777" w:rsidR="009369A1" w:rsidRPr="00631A74" w:rsidRDefault="009369A1" w:rsidP="009369A1">
                  <w:pPr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</w:tr>
          </w:tbl>
          <w:p w14:paraId="28EBD10C" w14:textId="77777777" w:rsidR="009369A1" w:rsidRDefault="009369A1" w:rsidP="009369A1">
            <w:pPr>
              <w:rPr>
                <w:rFonts w:ascii="Tw Cen MT" w:hAnsi="Tw Cen MT"/>
                <w:sz w:val="20"/>
                <w:szCs w:val="20"/>
              </w:rPr>
            </w:pPr>
          </w:p>
          <w:p w14:paraId="79BF8A21" w14:textId="29308976" w:rsidR="009369A1" w:rsidRPr="00F65145" w:rsidRDefault="001D6E06" w:rsidP="009369A1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Analizar</w:t>
            </w:r>
            <w:r w:rsidR="009369A1" w:rsidRPr="00F65145">
              <w:rPr>
                <w:rFonts w:ascii="Tw Cen MT" w:hAnsi="Tw Cen MT"/>
                <w:sz w:val="20"/>
                <w:szCs w:val="20"/>
                <w:u w:val="single"/>
              </w:rPr>
              <w:t xml:space="preserve"> la página 14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y </w:t>
            </w:r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15 </w:t>
            </w:r>
            <w:r w:rsidR="009369A1" w:rsidRPr="00F65145">
              <w:rPr>
                <w:rFonts w:ascii="Tw Cen MT" w:hAnsi="Tw Cen MT"/>
                <w:sz w:val="20"/>
                <w:szCs w:val="20"/>
                <w:u w:val="single"/>
              </w:rPr>
              <w:t xml:space="preserve"> de</w:t>
            </w:r>
            <w:proofErr w:type="gramEnd"/>
            <w:r w:rsidR="009369A1" w:rsidRPr="00F65145">
              <w:rPr>
                <w:rFonts w:ascii="Tw Cen MT" w:hAnsi="Tw Cen MT"/>
                <w:sz w:val="20"/>
                <w:szCs w:val="20"/>
                <w:u w:val="single"/>
              </w:rPr>
              <w:t xml:space="preserve"> tu libro de historia.</w:t>
            </w:r>
          </w:p>
          <w:p w14:paraId="6A7DE0BA" w14:textId="2A699C57" w:rsidR="00A4484E" w:rsidRPr="00C03426" w:rsidRDefault="00A4484E" w:rsidP="00030C98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878" w:type="dxa"/>
            <w:vMerge w:val="restart"/>
          </w:tcPr>
          <w:p w14:paraId="7A232BFD" w14:textId="77777777" w:rsidR="007A3B60" w:rsidRPr="00016C11" w:rsidRDefault="007A3B60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449D9" w14:paraId="48393262" w14:textId="77777777" w:rsidTr="00927094">
        <w:trPr>
          <w:cantSplit/>
          <w:trHeight w:val="4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70F73EA" w14:textId="77777777" w:rsidR="009449D9" w:rsidRDefault="009449D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56DEC39B" w14:textId="1B2C4D10" w:rsidR="009449D9" w:rsidRDefault="00EA078D" w:rsidP="003371DC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Matemáticas </w:t>
            </w:r>
          </w:p>
        </w:tc>
        <w:tc>
          <w:tcPr>
            <w:tcW w:w="17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158855" w14:textId="77777777" w:rsidR="00EA078D" w:rsidRPr="00EA078D" w:rsidRDefault="00EA078D" w:rsidP="00EA078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EA078D">
              <w:rPr>
                <w:rFonts w:ascii="Tw Cen MT" w:hAnsi="Tw Cen MT" w:cs="Arial"/>
                <w:sz w:val="22"/>
                <w:szCs w:val="22"/>
              </w:rPr>
              <w:t xml:space="preserve">Notación </w:t>
            </w:r>
          </w:p>
          <w:p w14:paraId="681BFDBE" w14:textId="77777777" w:rsidR="00EA078D" w:rsidRPr="00EA078D" w:rsidRDefault="00EA078D" w:rsidP="00EA078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EA078D">
              <w:rPr>
                <w:rFonts w:ascii="Tw Cen MT" w:hAnsi="Tw Cen MT" w:cs="Arial"/>
                <w:sz w:val="22"/>
                <w:szCs w:val="22"/>
              </w:rPr>
              <w:t xml:space="preserve">desarrollada de </w:t>
            </w:r>
          </w:p>
          <w:p w14:paraId="14E24C33" w14:textId="77777777" w:rsidR="00EA078D" w:rsidRPr="00EA078D" w:rsidRDefault="00EA078D" w:rsidP="00EA078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EA078D">
              <w:rPr>
                <w:rFonts w:ascii="Tw Cen MT" w:hAnsi="Tw Cen MT" w:cs="Arial"/>
                <w:sz w:val="22"/>
                <w:szCs w:val="22"/>
              </w:rPr>
              <w:t xml:space="preserve">números naturales </w:t>
            </w:r>
          </w:p>
          <w:p w14:paraId="489202C4" w14:textId="77777777" w:rsidR="00EA078D" w:rsidRPr="00EA078D" w:rsidRDefault="00EA078D" w:rsidP="00EA078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EA078D">
              <w:rPr>
                <w:rFonts w:ascii="Tw Cen MT" w:hAnsi="Tw Cen MT" w:cs="Arial"/>
                <w:sz w:val="22"/>
                <w:szCs w:val="22"/>
              </w:rPr>
              <w:t xml:space="preserve">y decimales. Valor </w:t>
            </w:r>
          </w:p>
          <w:p w14:paraId="2480E28F" w14:textId="77777777" w:rsidR="00EA078D" w:rsidRPr="00EA078D" w:rsidRDefault="00EA078D" w:rsidP="00EA078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EA078D">
              <w:rPr>
                <w:rFonts w:ascii="Tw Cen MT" w:hAnsi="Tw Cen MT" w:cs="Arial"/>
                <w:sz w:val="22"/>
                <w:szCs w:val="22"/>
              </w:rPr>
              <w:t xml:space="preserve">posicional de las </w:t>
            </w:r>
          </w:p>
          <w:p w14:paraId="7F805B1E" w14:textId="77777777" w:rsidR="00EA078D" w:rsidRPr="00EA078D" w:rsidRDefault="00EA078D" w:rsidP="00EA078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EA078D">
              <w:rPr>
                <w:rFonts w:ascii="Tw Cen MT" w:hAnsi="Tw Cen MT" w:cs="Arial"/>
                <w:sz w:val="22"/>
                <w:szCs w:val="22"/>
              </w:rPr>
              <w:t xml:space="preserve">cifras de un </w:t>
            </w:r>
          </w:p>
          <w:p w14:paraId="3B02E4DB" w14:textId="7A347F90" w:rsidR="009449D9" w:rsidRPr="00C03426" w:rsidRDefault="00EA078D" w:rsidP="00EA078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EA078D">
              <w:rPr>
                <w:rFonts w:ascii="Tw Cen MT" w:hAnsi="Tw Cen MT" w:cs="Arial"/>
                <w:sz w:val="22"/>
                <w:szCs w:val="22"/>
              </w:rPr>
              <w:t>número</w:t>
            </w:r>
          </w:p>
        </w:tc>
        <w:tc>
          <w:tcPr>
            <w:tcW w:w="5962" w:type="dxa"/>
          </w:tcPr>
          <w:p w14:paraId="497D40FB" w14:textId="58ED51A1" w:rsidR="00903D8B" w:rsidRDefault="00903D8B" w:rsidP="00903D8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</w:t>
            </w:r>
            <w:r w:rsidR="00343360">
              <w:rPr>
                <w:rFonts w:ascii="Tw Cen MT" w:hAnsi="Tw Cen MT"/>
                <w:sz w:val="20"/>
                <w:szCs w:val="20"/>
              </w:rPr>
              <w:t>ir</w:t>
            </w:r>
            <w:r>
              <w:rPr>
                <w:rFonts w:ascii="Tw Cen MT" w:hAnsi="Tw Cen MT"/>
                <w:sz w:val="20"/>
                <w:szCs w:val="20"/>
              </w:rPr>
              <w:t xml:space="preserve"> en </w:t>
            </w:r>
            <w:r w:rsidR="00343360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 las siguientes fracciones escritas con letra y represéntalas de las dos maneras con números.</w:t>
            </w:r>
          </w:p>
          <w:p w14:paraId="6532B812" w14:textId="77777777" w:rsidR="00903D8B" w:rsidRDefault="00903D8B" w:rsidP="00903D8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F45E18E" wp14:editId="76EAEBE9">
                  <wp:extent cx="2438400" cy="1161871"/>
                  <wp:effectExtent l="0" t="0" r="0" b="635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03099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740" cy="116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CC710A" w14:textId="77777777" w:rsidR="00903D8B" w:rsidRDefault="00903D8B" w:rsidP="00903D8B">
            <w:pPr>
              <w:rPr>
                <w:rFonts w:ascii="Tw Cen MT" w:hAnsi="Tw Cen MT"/>
                <w:sz w:val="20"/>
                <w:szCs w:val="20"/>
              </w:rPr>
            </w:pPr>
          </w:p>
          <w:p w14:paraId="6F19790D" w14:textId="23617A96" w:rsidR="00903D8B" w:rsidRPr="00014965" w:rsidRDefault="00903D8B" w:rsidP="00903D8B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014965">
              <w:rPr>
                <w:rFonts w:ascii="Tw Cen MT" w:hAnsi="Tw Cen MT"/>
                <w:sz w:val="20"/>
                <w:szCs w:val="20"/>
                <w:u w:val="single"/>
              </w:rPr>
              <w:t>Realiza</w:t>
            </w:r>
            <w:r w:rsidR="00343360"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 w:rsidRPr="00014965">
              <w:rPr>
                <w:rFonts w:ascii="Tw Cen MT" w:hAnsi="Tw Cen MT"/>
                <w:sz w:val="20"/>
                <w:szCs w:val="20"/>
                <w:u w:val="single"/>
              </w:rPr>
              <w:t xml:space="preserve"> el desafío 4 de la página 16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y 17 </w:t>
            </w:r>
            <w:r w:rsidRPr="00014965">
              <w:rPr>
                <w:rFonts w:ascii="Tw Cen MT" w:hAnsi="Tw Cen MT"/>
                <w:sz w:val="20"/>
                <w:szCs w:val="20"/>
                <w:u w:val="single"/>
              </w:rPr>
              <w:t xml:space="preserve">de tu libro de matemáticas. </w:t>
            </w:r>
          </w:p>
          <w:p w14:paraId="79126D56" w14:textId="77777777" w:rsidR="009449D9" w:rsidRPr="00C03426" w:rsidRDefault="009449D9" w:rsidP="00030C98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878" w:type="dxa"/>
            <w:vMerge/>
          </w:tcPr>
          <w:p w14:paraId="52F97CE5" w14:textId="77777777" w:rsidR="009449D9" w:rsidRPr="00016C11" w:rsidRDefault="009449D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22A79" w14:paraId="5D33B97D" w14:textId="77777777" w:rsidTr="00927094">
        <w:trPr>
          <w:cantSplit/>
          <w:trHeight w:val="75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BB39A59" w14:textId="77777777" w:rsidR="007A3B60" w:rsidRPr="00016C11" w:rsidRDefault="007A3B60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534AE" w14:textId="77777777" w:rsidR="007A3B60" w:rsidRPr="00C03426" w:rsidRDefault="007A3B60" w:rsidP="008E3F4C">
            <w:pPr>
              <w:jc w:val="both"/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hAnsi="Tw Cen MT"/>
              </w:rPr>
              <w:t>Lengua materna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0C828" w14:textId="1106CE2F" w:rsidR="007A3B60" w:rsidRPr="00C03426" w:rsidRDefault="00677EFE" w:rsidP="00C52CDD">
            <w:pPr>
              <w:rPr>
                <w:rFonts w:ascii="Tw Cen MT" w:eastAsia="Arial MT" w:hAnsi="Tw Cen MT" w:cs="Arial MT"/>
              </w:rPr>
            </w:pPr>
            <w:r>
              <w:t>Resume información para redactar textos de apoyo para una exposición.</w:t>
            </w:r>
          </w:p>
        </w:tc>
        <w:tc>
          <w:tcPr>
            <w:tcW w:w="5962" w:type="dxa"/>
            <w:shd w:val="clear" w:color="auto" w:fill="auto"/>
          </w:tcPr>
          <w:p w14:paraId="03205759" w14:textId="77777777" w:rsidR="006D0B62" w:rsidRPr="001D6E06" w:rsidRDefault="00DF29C7" w:rsidP="00030C98">
            <w:pPr>
              <w:rPr>
                <w:rFonts w:ascii="Tw Cen MT" w:hAnsi="Tw Cen MT"/>
                <w:sz w:val="20"/>
                <w:szCs w:val="20"/>
              </w:rPr>
            </w:pPr>
            <w:r w:rsidRPr="001D6E06">
              <w:rPr>
                <w:rFonts w:ascii="Tw Cen MT" w:hAnsi="Tw Cen MT"/>
                <w:sz w:val="20"/>
                <w:szCs w:val="20"/>
              </w:rPr>
              <w:t>Explicar a los alumnos como se hace un buen resumen.</w:t>
            </w:r>
          </w:p>
          <w:p w14:paraId="51202359" w14:textId="7DC62FF2" w:rsidR="00DF29C7" w:rsidRPr="001D6E06" w:rsidRDefault="00DF29C7" w:rsidP="001D6E06">
            <w:pPr>
              <w:pStyle w:val="Prrafodelista"/>
              <w:numPr>
                <w:ilvl w:val="0"/>
                <w:numId w:val="43"/>
              </w:numPr>
              <w:rPr>
                <w:rFonts w:ascii="Tw Cen MT" w:hAnsi="Tw Cen MT"/>
                <w:sz w:val="20"/>
                <w:szCs w:val="20"/>
              </w:rPr>
            </w:pPr>
            <w:r w:rsidRPr="001D6E06">
              <w:rPr>
                <w:rFonts w:ascii="Tw Cen MT" w:hAnsi="Tw Cen MT"/>
                <w:sz w:val="20"/>
                <w:szCs w:val="20"/>
              </w:rPr>
              <w:t>Leer el texto varias veces.</w:t>
            </w:r>
          </w:p>
          <w:p w14:paraId="74369811" w14:textId="4F4DFBEA" w:rsidR="00DF29C7" w:rsidRPr="001D6E06" w:rsidRDefault="00DF29C7" w:rsidP="001D6E06">
            <w:pPr>
              <w:pStyle w:val="Prrafodelista"/>
              <w:numPr>
                <w:ilvl w:val="0"/>
                <w:numId w:val="43"/>
              </w:numPr>
              <w:rPr>
                <w:rFonts w:ascii="Tw Cen MT" w:hAnsi="Tw Cen MT"/>
                <w:sz w:val="20"/>
                <w:szCs w:val="20"/>
              </w:rPr>
            </w:pPr>
            <w:r w:rsidRPr="001D6E06">
              <w:rPr>
                <w:rFonts w:ascii="Tw Cen MT" w:hAnsi="Tw Cen MT"/>
                <w:sz w:val="20"/>
                <w:szCs w:val="20"/>
              </w:rPr>
              <w:t>Subrayar las ideas principales.</w:t>
            </w:r>
          </w:p>
          <w:p w14:paraId="3E031A65" w14:textId="77777777" w:rsidR="00DF29C7" w:rsidRPr="001D6E06" w:rsidRDefault="00DF29C7" w:rsidP="001D6E06">
            <w:pPr>
              <w:pStyle w:val="Prrafodelista"/>
              <w:numPr>
                <w:ilvl w:val="0"/>
                <w:numId w:val="43"/>
              </w:numPr>
              <w:rPr>
                <w:rFonts w:ascii="Tw Cen MT" w:hAnsi="Tw Cen MT"/>
              </w:rPr>
            </w:pPr>
            <w:r w:rsidRPr="001D6E06">
              <w:rPr>
                <w:rFonts w:ascii="Tw Cen MT" w:hAnsi="Tw Cen MT"/>
                <w:sz w:val="20"/>
                <w:szCs w:val="20"/>
              </w:rPr>
              <w:t>Redactar de forma clara el resumen.</w:t>
            </w:r>
          </w:p>
          <w:p w14:paraId="19629612" w14:textId="016D7675" w:rsidR="001D6E06" w:rsidRPr="001D6E06" w:rsidRDefault="001D6E06" w:rsidP="001D6E06">
            <w:pPr>
              <w:rPr>
                <w:rFonts w:ascii="Tw Cen MT" w:hAnsi="Tw Cen MT"/>
              </w:rPr>
            </w:pPr>
            <w:r w:rsidRPr="001D6E06">
              <w:rPr>
                <w:rFonts w:ascii="Tw Cen MT" w:hAnsi="Tw Cen MT"/>
                <w:sz w:val="20"/>
                <w:szCs w:val="20"/>
              </w:rPr>
              <w:t>Elegir un texto de tu interés del libro de lecturas y escribir el resumen bien hecho en la libreta.</w:t>
            </w:r>
          </w:p>
        </w:tc>
        <w:tc>
          <w:tcPr>
            <w:tcW w:w="1878" w:type="dxa"/>
            <w:vMerge/>
            <w:shd w:val="clear" w:color="auto" w:fill="auto"/>
          </w:tcPr>
          <w:p w14:paraId="7623F9D1" w14:textId="77777777" w:rsidR="007A3B60" w:rsidRPr="00AD0D56" w:rsidRDefault="007A3B60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22A79" w14:paraId="21C3258F" w14:textId="77777777" w:rsidTr="00927094">
        <w:trPr>
          <w:cantSplit/>
          <w:trHeight w:val="450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245FE646" w14:textId="77777777" w:rsidR="007A3B60" w:rsidRPr="00016C11" w:rsidRDefault="007A3B60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1DA8F" w14:textId="061A5E35" w:rsidR="007A3B60" w:rsidRPr="00C03426" w:rsidRDefault="00677EFE" w:rsidP="00A117C0">
            <w:pPr>
              <w:jc w:val="both"/>
              <w:rPr>
                <w:rFonts w:ascii="Tw Cen MT" w:eastAsia="Arial MT" w:hAnsi="Tw Cen MT" w:cs="Arial MT"/>
              </w:rPr>
            </w:pPr>
            <w:r>
              <w:rPr>
                <w:rFonts w:ascii="Tw Cen MT" w:eastAsia="Arial MT" w:hAnsi="Tw Cen MT" w:cs="Arial MT"/>
              </w:rPr>
              <w:t xml:space="preserve">Geografía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FAC0F" w14:textId="77777777" w:rsidR="00342378" w:rsidRPr="00342378" w:rsidRDefault="00342378" w:rsidP="00342378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342378">
              <w:rPr>
                <w:rFonts w:ascii="Tw Cen MT" w:eastAsia="Arial MT" w:hAnsi="Tw Cen MT" w:cs="Arial MT"/>
                <w:sz w:val="22"/>
                <w:szCs w:val="22"/>
              </w:rPr>
              <w:t xml:space="preserve">Reconoce en </w:t>
            </w:r>
          </w:p>
          <w:p w14:paraId="6E08827B" w14:textId="77777777" w:rsidR="00342378" w:rsidRPr="00342378" w:rsidRDefault="00342378" w:rsidP="00342378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342378">
              <w:rPr>
                <w:rFonts w:ascii="Tw Cen MT" w:eastAsia="Arial MT" w:hAnsi="Tw Cen MT" w:cs="Arial MT"/>
                <w:sz w:val="22"/>
                <w:szCs w:val="22"/>
              </w:rPr>
              <w:t xml:space="preserve">mapas la </w:t>
            </w:r>
          </w:p>
          <w:p w14:paraId="57828A04" w14:textId="77777777" w:rsidR="00342378" w:rsidRPr="00342378" w:rsidRDefault="00342378" w:rsidP="00342378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342378">
              <w:rPr>
                <w:rFonts w:ascii="Tw Cen MT" w:eastAsia="Arial MT" w:hAnsi="Tw Cen MT" w:cs="Arial MT"/>
                <w:sz w:val="22"/>
                <w:szCs w:val="22"/>
              </w:rPr>
              <w:t xml:space="preserve">localización, la </w:t>
            </w:r>
          </w:p>
          <w:p w14:paraId="45F5937E" w14:textId="77777777" w:rsidR="00342378" w:rsidRPr="00342378" w:rsidRDefault="00342378" w:rsidP="00342378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342378">
              <w:rPr>
                <w:rFonts w:ascii="Tw Cen MT" w:eastAsia="Arial MT" w:hAnsi="Tw Cen MT" w:cs="Arial MT"/>
                <w:sz w:val="22"/>
                <w:szCs w:val="22"/>
              </w:rPr>
              <w:t xml:space="preserve">extensión y los </w:t>
            </w:r>
          </w:p>
          <w:p w14:paraId="79283305" w14:textId="77777777" w:rsidR="00342378" w:rsidRPr="00342378" w:rsidRDefault="00342378" w:rsidP="00342378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342378">
              <w:rPr>
                <w:rFonts w:ascii="Tw Cen MT" w:eastAsia="Arial MT" w:hAnsi="Tw Cen MT" w:cs="Arial MT"/>
                <w:sz w:val="22"/>
                <w:szCs w:val="22"/>
              </w:rPr>
              <w:t xml:space="preserve">límites territoriales </w:t>
            </w:r>
          </w:p>
          <w:p w14:paraId="73E2D0F3" w14:textId="52453946" w:rsidR="007A3B60" w:rsidRPr="00C03426" w:rsidRDefault="00342378" w:rsidP="00342378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342378">
              <w:rPr>
                <w:rFonts w:ascii="Tw Cen MT" w:eastAsia="Arial MT" w:hAnsi="Tw Cen MT" w:cs="Arial MT"/>
                <w:sz w:val="22"/>
                <w:szCs w:val="22"/>
              </w:rPr>
              <w:t>de México</w:t>
            </w:r>
            <w:r>
              <w:rPr>
                <w:rFonts w:ascii="Tw Cen MT" w:eastAsia="Arial MT" w:hAnsi="Tw Cen MT" w:cs="Arial MT"/>
                <w:sz w:val="22"/>
                <w:szCs w:val="22"/>
              </w:rPr>
              <w:t>.</w:t>
            </w:r>
          </w:p>
        </w:tc>
        <w:tc>
          <w:tcPr>
            <w:tcW w:w="5962" w:type="dxa"/>
            <w:shd w:val="clear" w:color="auto" w:fill="auto"/>
          </w:tcPr>
          <w:p w14:paraId="6E1C25E5" w14:textId="77777777" w:rsidR="007A3B60" w:rsidRPr="006A400B" w:rsidRDefault="007A3B60" w:rsidP="00DA648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C03426">
              <w:rPr>
                <w:rFonts w:ascii="Tw Cen MT" w:hAnsi="Tw Cen MT"/>
              </w:rPr>
              <w:t xml:space="preserve"> </w:t>
            </w:r>
          </w:p>
          <w:p w14:paraId="019FF0DC" w14:textId="69B83FE5" w:rsidR="0051128E" w:rsidRPr="006A400B" w:rsidRDefault="006A400B" w:rsidP="00B83A3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 manera de dialogo comentar </w:t>
            </w:r>
            <w:r w:rsidRPr="006A400B">
              <w:rPr>
                <w:rFonts w:ascii="Tw Cen MT" w:hAnsi="Tw Cen MT"/>
                <w:sz w:val="20"/>
                <w:szCs w:val="20"/>
              </w:rPr>
              <w:t xml:space="preserve">con el alumno </w:t>
            </w:r>
            <w:r>
              <w:rPr>
                <w:rFonts w:ascii="Tw Cen MT" w:hAnsi="Tw Cen MT"/>
                <w:sz w:val="20"/>
                <w:szCs w:val="20"/>
              </w:rPr>
              <w:t xml:space="preserve">sobre la entidad en la que vivimos ¿conocen su nombre? ¿en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que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parte de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Mexico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se encuentra? ¿Qué es lo que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te gusta de vivir aquí?</w:t>
            </w:r>
          </w:p>
          <w:p w14:paraId="7E7D34B9" w14:textId="2A5CC129" w:rsidR="002A4C0A" w:rsidRDefault="002A4C0A" w:rsidP="002A4C0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Dibuja</w:t>
            </w:r>
            <w:r w:rsidR="00343360">
              <w:rPr>
                <w:rFonts w:ascii="Tw Cen MT" w:hAnsi="Tw Cen MT"/>
                <w:sz w:val="20"/>
                <w:szCs w:val="20"/>
              </w:rPr>
              <w:t>r</w:t>
            </w:r>
            <w:r w:rsidRPr="008D35D3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tu entidad en </w:t>
            </w:r>
            <w:r w:rsidR="006A400B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cuaderno, anota el nombre y escribe</w:t>
            </w:r>
            <w:r w:rsidRPr="008D35D3">
              <w:rPr>
                <w:rFonts w:ascii="Tw Cen MT" w:hAnsi="Tw Cen MT"/>
                <w:sz w:val="20"/>
                <w:szCs w:val="20"/>
              </w:rPr>
              <w:t xml:space="preserve"> cuantos municipios o delegaciones tiene.</w:t>
            </w:r>
          </w:p>
          <w:p w14:paraId="245C89EE" w14:textId="77777777" w:rsidR="002A4C0A" w:rsidRDefault="002A4C0A" w:rsidP="002A4C0A">
            <w:pPr>
              <w:rPr>
                <w:rFonts w:ascii="Tw Cen MT" w:hAnsi="Tw Cen MT"/>
                <w:sz w:val="20"/>
                <w:szCs w:val="20"/>
              </w:rPr>
            </w:pPr>
          </w:p>
          <w:p w14:paraId="0D243885" w14:textId="77777777" w:rsidR="002A4C0A" w:rsidRDefault="002A4C0A" w:rsidP="002A4C0A">
            <w:pPr>
              <w:rPr>
                <w:rFonts w:ascii="Tw Cen MT" w:hAnsi="Tw Cen MT"/>
                <w:sz w:val="20"/>
                <w:szCs w:val="20"/>
              </w:rPr>
            </w:pPr>
          </w:p>
          <w:p w14:paraId="4198FD9D" w14:textId="111513D5" w:rsidR="002A4C0A" w:rsidRDefault="002A4C0A" w:rsidP="002A4C0A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8D35D3">
              <w:rPr>
                <w:rFonts w:ascii="Tw Cen MT" w:hAnsi="Tw Cen MT"/>
                <w:sz w:val="20"/>
                <w:szCs w:val="20"/>
                <w:u w:val="single"/>
              </w:rPr>
              <w:t xml:space="preserve">Leer </w:t>
            </w:r>
            <w:r w:rsidR="001D6E06">
              <w:rPr>
                <w:rFonts w:ascii="Tw Cen MT" w:hAnsi="Tw Cen MT"/>
                <w:sz w:val="20"/>
                <w:szCs w:val="20"/>
                <w:u w:val="single"/>
              </w:rPr>
              <w:t xml:space="preserve">la </w:t>
            </w:r>
            <w:proofErr w:type="spellStart"/>
            <w:r w:rsidR="001D6E06"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r w:rsidR="001D6E06">
              <w:rPr>
                <w:rFonts w:ascii="Tw Cen MT" w:hAnsi="Tw Cen MT"/>
                <w:sz w:val="20"/>
                <w:szCs w:val="20"/>
                <w:u w:val="single"/>
              </w:rPr>
              <w:t xml:space="preserve"> 13 del libro de geografía.</w:t>
            </w:r>
          </w:p>
          <w:p w14:paraId="54DC8F8B" w14:textId="190D0C9D" w:rsidR="00363B34" w:rsidRPr="00C03426" w:rsidRDefault="00363B34" w:rsidP="0051128E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878" w:type="dxa"/>
            <w:shd w:val="clear" w:color="auto" w:fill="auto"/>
          </w:tcPr>
          <w:p w14:paraId="2C7BBB09" w14:textId="77777777" w:rsidR="007A3B60" w:rsidRPr="00AD0D56" w:rsidRDefault="007A3B60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22A79" w14:paraId="724472EF" w14:textId="77777777" w:rsidTr="00927094">
        <w:tblPrEx>
          <w:tblBorders>
            <w:top w:val="none" w:sz="0" w:space="0" w:color="auto"/>
          </w:tblBorders>
        </w:tblPrEx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568497E5" w14:textId="77777777" w:rsidR="007A3B60" w:rsidRDefault="007A3B60" w:rsidP="00AD0D56">
            <w:pPr>
              <w:jc w:val="center"/>
              <w:rPr>
                <w:rFonts w:ascii="Tw Cen MT" w:hAnsi="Tw Cen MT"/>
              </w:rPr>
            </w:pPr>
          </w:p>
          <w:p w14:paraId="37C407D4" w14:textId="77777777" w:rsidR="007A3B60" w:rsidRDefault="007A3B60" w:rsidP="00833AB0">
            <w:pPr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766D2F79" w14:textId="77777777" w:rsidR="007A3B60" w:rsidRDefault="007A3B60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55C31E88" w14:textId="77777777" w:rsidR="007A3B60" w:rsidRDefault="007A3B60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9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29E183F5" w14:textId="77777777" w:rsidR="007A3B60" w:rsidRDefault="007A3B60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8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4B901A0E" w14:textId="139159E0" w:rsidR="007A3B60" w:rsidRDefault="007A3B60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E22A79" w14:paraId="1B632EEE" w14:textId="77777777" w:rsidTr="00927094">
        <w:tblPrEx>
          <w:tblBorders>
            <w:top w:val="none" w:sz="0" w:space="0" w:color="auto"/>
          </w:tblBorders>
        </w:tblPrEx>
        <w:trPr>
          <w:cantSplit/>
          <w:trHeight w:val="1141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46FA3196" w14:textId="77777777" w:rsidR="007A3B60" w:rsidRPr="00016C11" w:rsidRDefault="007A3B60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4D1D97" w14:textId="77777777" w:rsidR="007A3B60" w:rsidRPr="00C03426" w:rsidRDefault="007A3B60" w:rsidP="003371DC">
            <w:pPr>
              <w:rPr>
                <w:rFonts w:ascii="Tw Cen MT" w:hAnsi="Tw Cen MT"/>
              </w:rPr>
            </w:pPr>
            <w:r w:rsidRPr="00C03426">
              <w:rPr>
                <w:rFonts w:ascii="Tw Cen MT" w:eastAsia="Arial MT" w:hAnsi="Tw Cen MT" w:cs="Arial MT"/>
              </w:rPr>
              <w:t xml:space="preserve"> </w:t>
            </w:r>
            <w:r w:rsidRPr="00C03426">
              <w:rPr>
                <w:rFonts w:ascii="Tw Cen MT" w:hAnsi="Tw Cen MT"/>
              </w:rPr>
              <w:t>Matemáticas</w:t>
            </w:r>
          </w:p>
        </w:tc>
        <w:tc>
          <w:tcPr>
            <w:tcW w:w="17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01A76B" w14:textId="77777777" w:rsidR="00512CF7" w:rsidRPr="00512CF7" w:rsidRDefault="00512CF7" w:rsidP="00512CF7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12CF7">
              <w:rPr>
                <w:rFonts w:ascii="Tw Cen MT" w:hAnsi="Tw Cen MT"/>
                <w:sz w:val="22"/>
                <w:szCs w:val="22"/>
              </w:rPr>
              <w:t xml:space="preserve">Notación </w:t>
            </w:r>
          </w:p>
          <w:p w14:paraId="4480B2A6" w14:textId="77777777" w:rsidR="00512CF7" w:rsidRPr="00512CF7" w:rsidRDefault="00512CF7" w:rsidP="00512CF7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12CF7">
              <w:rPr>
                <w:rFonts w:ascii="Tw Cen MT" w:hAnsi="Tw Cen MT"/>
                <w:sz w:val="22"/>
                <w:szCs w:val="22"/>
              </w:rPr>
              <w:t xml:space="preserve">desarrollada de </w:t>
            </w:r>
          </w:p>
          <w:p w14:paraId="18527109" w14:textId="77777777" w:rsidR="00512CF7" w:rsidRPr="00512CF7" w:rsidRDefault="00512CF7" w:rsidP="00512CF7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12CF7">
              <w:rPr>
                <w:rFonts w:ascii="Tw Cen MT" w:hAnsi="Tw Cen MT"/>
                <w:sz w:val="22"/>
                <w:szCs w:val="22"/>
              </w:rPr>
              <w:t xml:space="preserve">números naturales y </w:t>
            </w:r>
          </w:p>
          <w:p w14:paraId="2DC71ADF" w14:textId="77777777" w:rsidR="00512CF7" w:rsidRPr="00512CF7" w:rsidRDefault="00512CF7" w:rsidP="00512CF7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12CF7">
              <w:rPr>
                <w:rFonts w:ascii="Tw Cen MT" w:hAnsi="Tw Cen MT"/>
                <w:sz w:val="22"/>
                <w:szCs w:val="22"/>
              </w:rPr>
              <w:t xml:space="preserve">decimales. Valor </w:t>
            </w:r>
          </w:p>
          <w:p w14:paraId="4A5EA41E" w14:textId="77777777" w:rsidR="00512CF7" w:rsidRPr="00512CF7" w:rsidRDefault="00512CF7" w:rsidP="00512CF7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12CF7">
              <w:rPr>
                <w:rFonts w:ascii="Tw Cen MT" w:hAnsi="Tw Cen MT"/>
                <w:sz w:val="22"/>
                <w:szCs w:val="22"/>
              </w:rPr>
              <w:t xml:space="preserve">posicional de las </w:t>
            </w:r>
          </w:p>
          <w:p w14:paraId="00A9CB15" w14:textId="2BCAFB33" w:rsidR="007A3B60" w:rsidRPr="00C03426" w:rsidRDefault="00512CF7" w:rsidP="00512CF7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12CF7">
              <w:rPr>
                <w:rFonts w:ascii="Tw Cen MT" w:hAnsi="Tw Cen MT"/>
                <w:sz w:val="22"/>
                <w:szCs w:val="22"/>
              </w:rPr>
              <w:t>cifras de un número.</w:t>
            </w:r>
          </w:p>
        </w:tc>
        <w:tc>
          <w:tcPr>
            <w:tcW w:w="5962" w:type="dxa"/>
            <w:tcBorders>
              <w:top w:val="dashSmallGap" w:sz="4" w:space="0" w:color="auto"/>
            </w:tcBorders>
          </w:tcPr>
          <w:p w14:paraId="21726DE4" w14:textId="4F6A6BEC" w:rsidR="00524C1B" w:rsidRDefault="00524C1B" w:rsidP="00524C1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14965">
              <w:rPr>
                <w:rFonts w:ascii="Tw Cen MT" w:hAnsi="Tw Cen MT"/>
                <w:sz w:val="20"/>
                <w:szCs w:val="20"/>
              </w:rPr>
              <w:t>Escrib</w:t>
            </w:r>
            <w:r w:rsidR="00343360">
              <w:rPr>
                <w:rFonts w:ascii="Tw Cen MT" w:hAnsi="Tw Cen MT"/>
                <w:sz w:val="20"/>
                <w:szCs w:val="20"/>
              </w:rPr>
              <w:t>ir</w:t>
            </w:r>
            <w:r w:rsidRPr="00014965">
              <w:rPr>
                <w:rFonts w:ascii="Tw Cen MT" w:hAnsi="Tw Cen MT"/>
                <w:sz w:val="20"/>
                <w:szCs w:val="20"/>
              </w:rPr>
              <w:t xml:space="preserve"> en tu libreta las siguientes cantidades poniendo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14965">
              <w:rPr>
                <w:rFonts w:ascii="Tw Cen MT" w:hAnsi="Tw Cen MT"/>
                <w:sz w:val="20"/>
                <w:szCs w:val="20"/>
              </w:rPr>
              <w:t xml:space="preserve">el nombre correcto a cada una. </w:t>
            </w:r>
          </w:p>
          <w:p w14:paraId="3DEE822B" w14:textId="77777777" w:rsidR="00524C1B" w:rsidRDefault="00524C1B" w:rsidP="00524C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014965">
              <w:rPr>
                <w:rFonts w:ascii="Tw Cen MT" w:hAnsi="Tw Cen MT"/>
                <w:sz w:val="20"/>
                <w:szCs w:val="20"/>
              </w:rPr>
              <w:t>19.34=</w:t>
            </w:r>
          </w:p>
          <w:p w14:paraId="02048A42" w14:textId="77777777" w:rsidR="00524C1B" w:rsidRPr="00014965" w:rsidRDefault="00524C1B" w:rsidP="00524C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014965">
              <w:rPr>
                <w:rFonts w:ascii="Tw Cen MT" w:hAnsi="Tw Cen MT"/>
                <w:sz w:val="20"/>
                <w:szCs w:val="20"/>
              </w:rPr>
              <w:t>20.1250</w:t>
            </w:r>
          </w:p>
          <w:p w14:paraId="0338C944" w14:textId="77777777" w:rsidR="00524C1B" w:rsidRPr="00014965" w:rsidRDefault="00524C1B" w:rsidP="00524C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014965">
              <w:rPr>
                <w:rFonts w:ascii="Tw Cen MT" w:hAnsi="Tw Cen MT"/>
                <w:sz w:val="20"/>
                <w:szCs w:val="20"/>
              </w:rPr>
              <w:t>768.136=</w:t>
            </w:r>
          </w:p>
          <w:p w14:paraId="348DED87" w14:textId="77777777" w:rsidR="00524C1B" w:rsidRPr="00014965" w:rsidRDefault="00524C1B" w:rsidP="00524C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014965">
              <w:rPr>
                <w:rFonts w:ascii="Tw Cen MT" w:hAnsi="Tw Cen MT"/>
                <w:sz w:val="20"/>
                <w:szCs w:val="20"/>
              </w:rPr>
              <w:t>56.45=</w:t>
            </w:r>
          </w:p>
          <w:p w14:paraId="43DE2AE1" w14:textId="77777777" w:rsidR="00524C1B" w:rsidRPr="00014965" w:rsidRDefault="00524C1B" w:rsidP="00524C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014965">
              <w:rPr>
                <w:rFonts w:ascii="Tw Cen MT" w:hAnsi="Tw Cen MT"/>
                <w:sz w:val="20"/>
                <w:szCs w:val="20"/>
              </w:rPr>
              <w:t>12.345=</w:t>
            </w:r>
          </w:p>
          <w:p w14:paraId="3D1FDFF1" w14:textId="77777777" w:rsidR="00524C1B" w:rsidRPr="00014965" w:rsidRDefault="00524C1B" w:rsidP="00524C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014965">
              <w:rPr>
                <w:rFonts w:ascii="Tw Cen MT" w:hAnsi="Tw Cen MT"/>
                <w:sz w:val="20"/>
                <w:szCs w:val="20"/>
              </w:rPr>
              <w:t>125.67=</w:t>
            </w:r>
          </w:p>
          <w:p w14:paraId="12450DFA" w14:textId="0ADEF11A" w:rsidR="007C3036" w:rsidRPr="00524C1B" w:rsidRDefault="00524C1B" w:rsidP="00524C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w Cen MT" w:hAnsi="Tw Cen MT"/>
              </w:rPr>
            </w:pPr>
            <w:r w:rsidRPr="00524C1B">
              <w:rPr>
                <w:rFonts w:ascii="Tw Cen MT" w:hAnsi="Tw Cen MT"/>
                <w:sz w:val="20"/>
                <w:szCs w:val="20"/>
              </w:rPr>
              <w:t>45.897=</w:t>
            </w:r>
          </w:p>
        </w:tc>
        <w:tc>
          <w:tcPr>
            <w:tcW w:w="1878" w:type="dxa"/>
            <w:vMerge w:val="restart"/>
            <w:tcBorders>
              <w:top w:val="dashSmallGap" w:sz="4" w:space="0" w:color="auto"/>
            </w:tcBorders>
          </w:tcPr>
          <w:p w14:paraId="7E35DC79" w14:textId="77777777" w:rsidR="007A3B60" w:rsidRDefault="007A3B60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2546995" w14:textId="5CE539DA" w:rsidR="007A3B60" w:rsidRPr="00016C11" w:rsidRDefault="007A3B60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E22A79" w14:paraId="7F7D835E" w14:textId="77777777" w:rsidTr="00927094">
        <w:tblPrEx>
          <w:tblBorders>
            <w:top w:val="none" w:sz="0" w:space="0" w:color="auto"/>
          </w:tblBorders>
        </w:tblPrEx>
        <w:trPr>
          <w:cantSplit/>
          <w:trHeight w:val="551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70C23F9" w14:textId="77777777" w:rsidR="007A3B60" w:rsidRPr="00016C11" w:rsidRDefault="007A3B6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CCD42F" w14:textId="77777777" w:rsidR="007A3B60" w:rsidRPr="00C03426" w:rsidRDefault="007A3B60" w:rsidP="003371DC">
            <w:pPr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eastAsia="Arial MT" w:hAnsi="Tw Cen MT" w:cs="Arial MT"/>
              </w:rPr>
              <w:t>Ciencias Naturales</w:t>
            </w:r>
          </w:p>
        </w:tc>
        <w:tc>
          <w:tcPr>
            <w:tcW w:w="17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982AAF" w14:textId="4E419A45" w:rsidR="007A3B60" w:rsidRPr="00C03426" w:rsidRDefault="00512CF7" w:rsidP="00E27D7E">
            <w:pPr>
              <w:rPr>
                <w:rFonts w:ascii="Tw Cen MT" w:hAnsi="Tw Cen MT"/>
              </w:rPr>
            </w:pPr>
            <w:r>
              <w:t>Explica las características equilibrada e inocua de la dieta, así como las del agua simple potable.</w:t>
            </w:r>
          </w:p>
        </w:tc>
        <w:tc>
          <w:tcPr>
            <w:tcW w:w="5962" w:type="dxa"/>
            <w:tcBorders>
              <w:top w:val="dashSmallGap" w:sz="4" w:space="0" w:color="auto"/>
            </w:tcBorders>
          </w:tcPr>
          <w:p w14:paraId="06D34ED6" w14:textId="40BB2C61" w:rsidR="00C30F43" w:rsidRDefault="00C30F43" w:rsidP="00C30F4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Colorea</w:t>
            </w:r>
            <w:r w:rsidR="00343360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de rojo los recuadros que contengan enunciados verdaderos y de azul los que describan situaciones falsas.</w:t>
            </w:r>
          </w:p>
          <w:p w14:paraId="298DE740" w14:textId="15A17A02" w:rsidR="00A334B8" w:rsidRPr="00C03426" w:rsidRDefault="00A950D5" w:rsidP="00030C98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ED2556C" wp14:editId="16240101">
                  <wp:extent cx="3876675" cy="1530086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04D86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8882" cy="1530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  <w:vMerge/>
          </w:tcPr>
          <w:p w14:paraId="43ED3E58" w14:textId="77777777" w:rsidR="007A3B60" w:rsidRPr="00016C11" w:rsidRDefault="007A3B60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22A79" w14:paraId="593B1E00" w14:textId="77777777" w:rsidTr="00927094">
        <w:tblPrEx>
          <w:tblBorders>
            <w:top w:val="none" w:sz="0" w:space="0" w:color="auto"/>
          </w:tblBorders>
        </w:tblPrEx>
        <w:trPr>
          <w:cantSplit/>
          <w:trHeight w:val="551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4251FFD1" w14:textId="77777777" w:rsidR="007A3B60" w:rsidRPr="00016C11" w:rsidRDefault="007A3B6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CFD788" w14:textId="7C8F9E84" w:rsidR="007A3B60" w:rsidRPr="001B3E34" w:rsidRDefault="00512CF7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</w:tc>
        <w:tc>
          <w:tcPr>
            <w:tcW w:w="17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0EFDF9" w14:textId="713DB35F" w:rsidR="007A3B60" w:rsidRPr="00D70859" w:rsidRDefault="007A3B60" w:rsidP="00E27D7E">
            <w:pPr>
              <w:rPr>
                <w:rFonts w:ascii="Tw Cen MT" w:hAnsi="Tw Cen MT"/>
                <w:sz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="00BB1B54">
              <w:t>Señala las características de los primeros grupos nómadas para explicar los cambios en la forma de vida a partir de la agricultura en el actual territorio mexicano.</w:t>
            </w:r>
          </w:p>
        </w:tc>
        <w:tc>
          <w:tcPr>
            <w:tcW w:w="5962" w:type="dxa"/>
          </w:tcPr>
          <w:p w14:paraId="4295BB15" w14:textId="77777777" w:rsidR="00E22A79" w:rsidRDefault="00E22A79" w:rsidP="00E22A7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A4E59E1" w14:textId="67A25170" w:rsidR="00816070" w:rsidRDefault="00816070" w:rsidP="0081607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</w:t>
            </w:r>
            <w:r w:rsidR="00343360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en el cuaderno las siguientes preguntas:</w:t>
            </w:r>
          </w:p>
          <w:p w14:paraId="6ADADDF5" w14:textId="77777777" w:rsidR="00816070" w:rsidRDefault="00816070" w:rsidP="0081607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¿Quiénes son los nómadas?</w:t>
            </w:r>
          </w:p>
          <w:p w14:paraId="6981FC4F" w14:textId="77777777" w:rsidR="00816070" w:rsidRDefault="00816070" w:rsidP="0081607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¿A qué se dedicaban los primeros pobladores?</w:t>
            </w:r>
          </w:p>
          <w:p w14:paraId="3AB949BA" w14:textId="77777777" w:rsidR="00816070" w:rsidRDefault="00816070" w:rsidP="0081607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¿De qué se alimentaban?</w:t>
            </w:r>
          </w:p>
          <w:p w14:paraId="714E350A" w14:textId="77777777" w:rsidR="00816070" w:rsidRDefault="00816070" w:rsidP="0081607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que vivían?</w:t>
            </w:r>
          </w:p>
          <w:p w14:paraId="6055C3FB" w14:textId="591B2B79" w:rsidR="00816070" w:rsidRDefault="00816070" w:rsidP="0081607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</w:t>
            </w:r>
            <w:r w:rsidR="00343360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un dibujo de cómo te imaginas a los primeros pobladores del continente.</w:t>
            </w:r>
          </w:p>
          <w:p w14:paraId="554C5E0E" w14:textId="77777777" w:rsidR="00816070" w:rsidRDefault="00816070" w:rsidP="0081607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5F4A77C" w14:textId="5F661422" w:rsidR="00E22A79" w:rsidRPr="00CA4781" w:rsidRDefault="00816070" w:rsidP="0081607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</w:t>
            </w:r>
            <w:r w:rsidR="001D6E06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la página 20 de tu libro de historia.</w:t>
            </w:r>
          </w:p>
        </w:tc>
        <w:tc>
          <w:tcPr>
            <w:tcW w:w="1878" w:type="dxa"/>
          </w:tcPr>
          <w:p w14:paraId="25CA340A" w14:textId="77777777" w:rsidR="007A3B60" w:rsidRPr="00016C11" w:rsidRDefault="007A3B60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22A79" w14:paraId="6B8CDBA0" w14:textId="77777777" w:rsidTr="00927094"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BFAD2F2" w14:textId="77777777" w:rsidR="007A3B60" w:rsidRDefault="007A3B60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07B6BCC" w14:textId="77777777" w:rsidR="007A3B60" w:rsidRDefault="007A3B6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3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49E361CD" w14:textId="77777777" w:rsidR="007A3B60" w:rsidRDefault="007A3B6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962" w:type="dxa"/>
            <w:shd w:val="clear" w:color="auto" w:fill="FFE599" w:themeFill="accent4" w:themeFillTint="66"/>
            <w:vAlign w:val="center"/>
          </w:tcPr>
          <w:p w14:paraId="33D0F552" w14:textId="77777777" w:rsidR="007A3B60" w:rsidRDefault="007A3B6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878" w:type="dxa"/>
            <w:shd w:val="clear" w:color="auto" w:fill="FFC000" w:themeFill="accent4"/>
            <w:vAlign w:val="center"/>
          </w:tcPr>
          <w:p w14:paraId="72601830" w14:textId="6BF0B17A" w:rsidR="007A3B60" w:rsidRDefault="007A3B6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E22A79" w14:paraId="6E491A44" w14:textId="77777777" w:rsidTr="00927094">
        <w:trPr>
          <w:cantSplit/>
          <w:trHeight w:val="55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15D28270" w14:textId="77777777" w:rsidR="007A3B60" w:rsidRPr="00016C11" w:rsidRDefault="007A3B60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E2B929" w14:textId="6B77E970" w:rsidR="007A3B60" w:rsidRPr="00A223D0" w:rsidRDefault="00654D40" w:rsidP="00F4142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Geografía </w:t>
            </w:r>
          </w:p>
        </w:tc>
        <w:tc>
          <w:tcPr>
            <w:tcW w:w="17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1EC5D9" w14:textId="77777777" w:rsidR="00654D40" w:rsidRPr="00654D40" w:rsidRDefault="00654D40" w:rsidP="00654D4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54D40">
              <w:rPr>
                <w:rFonts w:ascii="Tw Cen MT" w:hAnsi="Tw Cen MT"/>
                <w:sz w:val="22"/>
                <w:szCs w:val="22"/>
              </w:rPr>
              <w:t xml:space="preserve">Reconoce la </w:t>
            </w:r>
          </w:p>
          <w:p w14:paraId="20991763" w14:textId="77777777" w:rsidR="00654D40" w:rsidRPr="00654D40" w:rsidRDefault="00654D40" w:rsidP="00654D4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54D40">
              <w:rPr>
                <w:rFonts w:ascii="Tw Cen MT" w:hAnsi="Tw Cen MT"/>
                <w:sz w:val="22"/>
                <w:szCs w:val="22"/>
              </w:rPr>
              <w:t xml:space="preserve">organización </w:t>
            </w:r>
          </w:p>
          <w:p w14:paraId="2C22E6B1" w14:textId="77777777" w:rsidR="00654D40" w:rsidRPr="00654D40" w:rsidRDefault="00654D40" w:rsidP="00654D4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54D40">
              <w:rPr>
                <w:rFonts w:ascii="Tw Cen MT" w:hAnsi="Tw Cen MT"/>
                <w:sz w:val="22"/>
                <w:szCs w:val="22"/>
              </w:rPr>
              <w:t xml:space="preserve">política y las </w:t>
            </w:r>
          </w:p>
          <w:p w14:paraId="51F8D0D8" w14:textId="77777777" w:rsidR="00654D40" w:rsidRPr="00654D40" w:rsidRDefault="00654D40" w:rsidP="00654D4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54D40">
              <w:rPr>
                <w:rFonts w:ascii="Tw Cen MT" w:hAnsi="Tw Cen MT"/>
                <w:sz w:val="22"/>
                <w:szCs w:val="22"/>
              </w:rPr>
              <w:t xml:space="preserve">entidades </w:t>
            </w:r>
          </w:p>
          <w:p w14:paraId="5170BF51" w14:textId="77777777" w:rsidR="00654D40" w:rsidRPr="00654D40" w:rsidRDefault="00654D40" w:rsidP="00654D4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54D40">
              <w:rPr>
                <w:rFonts w:ascii="Tw Cen MT" w:hAnsi="Tw Cen MT"/>
                <w:sz w:val="22"/>
                <w:szCs w:val="22"/>
              </w:rPr>
              <w:t xml:space="preserve">federativas de </w:t>
            </w:r>
          </w:p>
          <w:p w14:paraId="1DA9217B" w14:textId="6D685FE3" w:rsidR="007A3B60" w:rsidRPr="00A223D0" w:rsidRDefault="00654D40" w:rsidP="00654D4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54D40">
              <w:rPr>
                <w:rFonts w:ascii="Tw Cen MT" w:hAnsi="Tw Cen MT"/>
                <w:sz w:val="22"/>
                <w:szCs w:val="22"/>
              </w:rPr>
              <w:t>México.</w:t>
            </w:r>
          </w:p>
        </w:tc>
        <w:tc>
          <w:tcPr>
            <w:tcW w:w="5962" w:type="dxa"/>
          </w:tcPr>
          <w:p w14:paraId="3874B949" w14:textId="77777777" w:rsidR="00C82CEE" w:rsidRDefault="00343360" w:rsidP="00AF29D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Responder las siguientes </w:t>
            </w:r>
            <w:r w:rsidR="00DF29C7">
              <w:rPr>
                <w:rFonts w:ascii="Tw Cen MT" w:hAnsi="Tw Cen MT"/>
              </w:rPr>
              <w:t>preguntas en tu libreta:</w:t>
            </w:r>
          </w:p>
          <w:p w14:paraId="0C0FC818" w14:textId="77777777" w:rsidR="00DF29C7" w:rsidRDefault="00DF29C7" w:rsidP="00AF29D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¿Cuál es el nombre oficial de </w:t>
            </w:r>
            <w:proofErr w:type="spellStart"/>
            <w:r>
              <w:rPr>
                <w:rFonts w:ascii="Tw Cen MT" w:hAnsi="Tw Cen MT"/>
              </w:rPr>
              <w:t>Mexico</w:t>
            </w:r>
            <w:proofErr w:type="spellEnd"/>
            <w:r>
              <w:rPr>
                <w:rFonts w:ascii="Tw Cen MT" w:hAnsi="Tw Cen MT"/>
              </w:rPr>
              <w:t>?</w:t>
            </w:r>
          </w:p>
          <w:p w14:paraId="74853940" w14:textId="77777777" w:rsidR="00DF29C7" w:rsidRDefault="00DF29C7" w:rsidP="00AF29D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¿Qué estados del país has visitado?</w:t>
            </w:r>
          </w:p>
          <w:p w14:paraId="427AB0ED" w14:textId="77777777" w:rsidR="00DF29C7" w:rsidRDefault="00DF29C7" w:rsidP="00AF29D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Colorea en el mapa de </w:t>
            </w:r>
            <w:proofErr w:type="spellStart"/>
            <w:r>
              <w:rPr>
                <w:rFonts w:ascii="Tw Cen MT" w:hAnsi="Tw Cen MT"/>
              </w:rPr>
              <w:t>Mexico</w:t>
            </w:r>
            <w:proofErr w:type="spellEnd"/>
            <w:r>
              <w:rPr>
                <w:rFonts w:ascii="Tw Cen MT" w:hAnsi="Tw Cen MT"/>
              </w:rPr>
              <w:t xml:space="preserve"> las entidades que conoces. </w:t>
            </w:r>
          </w:p>
          <w:p w14:paraId="3DE6581B" w14:textId="77777777" w:rsidR="001D6E06" w:rsidRDefault="001D6E06" w:rsidP="00AF29DA">
            <w:pPr>
              <w:rPr>
                <w:rFonts w:ascii="Tw Cen MT" w:hAnsi="Tw Cen MT"/>
              </w:rPr>
            </w:pPr>
          </w:p>
          <w:p w14:paraId="3C0BD866" w14:textId="78CC486E" w:rsidR="001D6E06" w:rsidRPr="006D13C5" w:rsidRDefault="001D6E06" w:rsidP="00AF29D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Analizar la pagina 16 y realizar la pagina 17 de tu libro de geografía.</w:t>
            </w:r>
          </w:p>
        </w:tc>
        <w:tc>
          <w:tcPr>
            <w:tcW w:w="1878" w:type="dxa"/>
            <w:vMerge w:val="restart"/>
          </w:tcPr>
          <w:p w14:paraId="2D7983AB" w14:textId="77777777" w:rsidR="007A3B60" w:rsidRDefault="007A3B60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2E60B38" w14:textId="60E93A8F" w:rsidR="007A3B60" w:rsidRPr="00016C11" w:rsidRDefault="007A3B60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E22A79" w14:paraId="68515D72" w14:textId="77777777" w:rsidTr="00927094">
        <w:trPr>
          <w:cantSplit/>
          <w:trHeight w:val="551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05818204" w14:textId="77777777" w:rsidR="007A3B60" w:rsidRPr="00016C11" w:rsidRDefault="007A3B6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6588BA" w14:textId="77777777" w:rsidR="007A3B60" w:rsidRPr="00A223D0" w:rsidRDefault="007A3B60" w:rsidP="00BE15DC">
            <w:pPr>
              <w:rPr>
                <w:rFonts w:ascii="Tw Cen MT" w:hAnsi="Tw Cen MT"/>
              </w:rPr>
            </w:pPr>
            <w:r w:rsidRPr="00A223D0">
              <w:rPr>
                <w:rFonts w:ascii="Tw Cen MT" w:eastAsia="Arial MT" w:hAnsi="Tw Cen MT" w:cs="Arial MT"/>
              </w:rPr>
              <w:t xml:space="preserve"> Matemáticas </w:t>
            </w:r>
          </w:p>
        </w:tc>
        <w:tc>
          <w:tcPr>
            <w:tcW w:w="17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E51BA20" w14:textId="77777777" w:rsidR="00654D40" w:rsidRPr="00654D40" w:rsidRDefault="00654D40" w:rsidP="00654D4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54D40">
              <w:rPr>
                <w:rFonts w:ascii="Tw Cen MT" w:hAnsi="Tw Cen MT"/>
                <w:sz w:val="22"/>
                <w:szCs w:val="22"/>
              </w:rPr>
              <w:t xml:space="preserve">Notación </w:t>
            </w:r>
          </w:p>
          <w:p w14:paraId="505E5788" w14:textId="77777777" w:rsidR="00654D40" w:rsidRPr="00654D40" w:rsidRDefault="00654D40" w:rsidP="00654D4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54D40">
              <w:rPr>
                <w:rFonts w:ascii="Tw Cen MT" w:hAnsi="Tw Cen MT"/>
                <w:sz w:val="22"/>
                <w:szCs w:val="22"/>
              </w:rPr>
              <w:t xml:space="preserve">desarrollada de </w:t>
            </w:r>
          </w:p>
          <w:p w14:paraId="4E50EAA0" w14:textId="77777777" w:rsidR="00654D40" w:rsidRPr="00654D40" w:rsidRDefault="00654D40" w:rsidP="00654D4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54D40">
              <w:rPr>
                <w:rFonts w:ascii="Tw Cen MT" w:hAnsi="Tw Cen MT"/>
                <w:sz w:val="22"/>
                <w:szCs w:val="22"/>
              </w:rPr>
              <w:t xml:space="preserve">números naturales </w:t>
            </w:r>
          </w:p>
          <w:p w14:paraId="1145DD63" w14:textId="77777777" w:rsidR="00654D40" w:rsidRPr="00654D40" w:rsidRDefault="00654D40" w:rsidP="00654D4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54D40">
              <w:rPr>
                <w:rFonts w:ascii="Tw Cen MT" w:hAnsi="Tw Cen MT"/>
                <w:sz w:val="22"/>
                <w:szCs w:val="22"/>
              </w:rPr>
              <w:t xml:space="preserve">y decimales. Valor </w:t>
            </w:r>
          </w:p>
          <w:p w14:paraId="404AC999" w14:textId="77777777" w:rsidR="00654D40" w:rsidRPr="00654D40" w:rsidRDefault="00654D40" w:rsidP="00654D4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54D40">
              <w:rPr>
                <w:rFonts w:ascii="Tw Cen MT" w:hAnsi="Tw Cen MT"/>
                <w:sz w:val="22"/>
                <w:szCs w:val="22"/>
              </w:rPr>
              <w:t xml:space="preserve">posicional de las </w:t>
            </w:r>
          </w:p>
          <w:p w14:paraId="1024D9FC" w14:textId="77777777" w:rsidR="00654D40" w:rsidRPr="00654D40" w:rsidRDefault="00654D40" w:rsidP="00654D4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54D40">
              <w:rPr>
                <w:rFonts w:ascii="Tw Cen MT" w:hAnsi="Tw Cen MT"/>
                <w:sz w:val="22"/>
                <w:szCs w:val="22"/>
              </w:rPr>
              <w:t xml:space="preserve">cifras de un </w:t>
            </w:r>
          </w:p>
          <w:p w14:paraId="3655211E" w14:textId="70CB657F" w:rsidR="007A3B60" w:rsidRPr="00A223D0" w:rsidRDefault="00654D40" w:rsidP="00654D4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54D40">
              <w:rPr>
                <w:rFonts w:ascii="Tw Cen MT" w:hAnsi="Tw Cen MT"/>
                <w:sz w:val="22"/>
                <w:szCs w:val="22"/>
              </w:rPr>
              <w:t>número.</w:t>
            </w:r>
          </w:p>
        </w:tc>
        <w:tc>
          <w:tcPr>
            <w:tcW w:w="5962" w:type="dxa"/>
          </w:tcPr>
          <w:p w14:paraId="254B2936" w14:textId="025FAF7B" w:rsidR="008E2CBB" w:rsidRDefault="008E2CBB" w:rsidP="008E2CB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</w:t>
            </w:r>
            <w:r w:rsidR="00343360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el siguiente ejercicio en tu libreta:</w:t>
            </w:r>
          </w:p>
          <w:p w14:paraId="4F78D003" w14:textId="77777777" w:rsidR="008E2CBB" w:rsidRDefault="008E2CBB" w:rsidP="008E2CB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A780000" wp14:editId="18A4E289">
                  <wp:extent cx="1771650" cy="625288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0E3D5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254" cy="62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D0E34C" w14:textId="77777777" w:rsidR="008E2CBB" w:rsidRPr="00113DA5" w:rsidRDefault="008E2CBB" w:rsidP="008E2CB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13DA5">
              <w:rPr>
                <w:rFonts w:ascii="Tw Cen MT" w:hAnsi="Tw Cen MT"/>
                <w:sz w:val="20"/>
                <w:szCs w:val="20"/>
              </w:rPr>
              <w:t>0.125=</w:t>
            </w:r>
          </w:p>
          <w:p w14:paraId="30ACBD24" w14:textId="77777777" w:rsidR="008E2CBB" w:rsidRPr="00113DA5" w:rsidRDefault="008E2CBB" w:rsidP="008E2CB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13DA5">
              <w:rPr>
                <w:rFonts w:ascii="Tw Cen MT" w:hAnsi="Tw Cen MT"/>
                <w:sz w:val="20"/>
                <w:szCs w:val="20"/>
              </w:rPr>
              <w:t>0.55=</w:t>
            </w:r>
          </w:p>
          <w:p w14:paraId="6DE0E272" w14:textId="77777777" w:rsidR="008E2CBB" w:rsidRPr="00113DA5" w:rsidRDefault="008E2CBB" w:rsidP="008E2CB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13DA5">
              <w:rPr>
                <w:rFonts w:ascii="Tw Cen MT" w:hAnsi="Tw Cen MT"/>
                <w:sz w:val="20"/>
                <w:szCs w:val="20"/>
              </w:rPr>
              <w:t>0.234=</w:t>
            </w:r>
          </w:p>
          <w:p w14:paraId="675C1D7B" w14:textId="77777777" w:rsidR="008E2CBB" w:rsidRPr="00113DA5" w:rsidRDefault="008E2CBB" w:rsidP="008E2CB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13DA5">
              <w:rPr>
                <w:rFonts w:ascii="Tw Cen MT" w:hAnsi="Tw Cen MT"/>
                <w:sz w:val="20"/>
                <w:szCs w:val="20"/>
              </w:rPr>
              <w:t>0.7=</w:t>
            </w:r>
          </w:p>
          <w:p w14:paraId="53E3F171" w14:textId="77777777" w:rsidR="008E2CBB" w:rsidRPr="00113DA5" w:rsidRDefault="008E2CBB" w:rsidP="008E2CB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13DA5">
              <w:rPr>
                <w:rFonts w:ascii="Tw Cen MT" w:hAnsi="Tw Cen MT"/>
                <w:sz w:val="20"/>
                <w:szCs w:val="20"/>
              </w:rPr>
              <w:t>0.37=</w:t>
            </w:r>
          </w:p>
          <w:p w14:paraId="6AB25C42" w14:textId="77777777" w:rsidR="008E2CBB" w:rsidRPr="00113DA5" w:rsidRDefault="008E2CBB" w:rsidP="008E2CB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13DA5">
              <w:rPr>
                <w:rFonts w:ascii="Tw Cen MT" w:hAnsi="Tw Cen MT"/>
                <w:sz w:val="20"/>
                <w:szCs w:val="20"/>
              </w:rPr>
              <w:t>0.9=</w:t>
            </w:r>
          </w:p>
          <w:p w14:paraId="578A3282" w14:textId="77777777" w:rsidR="008E2CBB" w:rsidRPr="00113DA5" w:rsidRDefault="008E2CBB" w:rsidP="008E2CB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13DA5">
              <w:rPr>
                <w:rFonts w:ascii="Tw Cen MT" w:hAnsi="Tw Cen MT"/>
                <w:sz w:val="20"/>
                <w:szCs w:val="20"/>
              </w:rPr>
              <w:t>0.967=</w:t>
            </w:r>
          </w:p>
          <w:p w14:paraId="6BC07998" w14:textId="77777777" w:rsidR="008E2CBB" w:rsidRPr="00113DA5" w:rsidRDefault="008E2CBB" w:rsidP="008E2CB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13DA5">
              <w:rPr>
                <w:rFonts w:ascii="Tw Cen MT" w:hAnsi="Tw Cen MT"/>
                <w:sz w:val="20"/>
                <w:szCs w:val="20"/>
              </w:rPr>
              <w:t>0.47=</w:t>
            </w:r>
          </w:p>
          <w:p w14:paraId="5205AA4A" w14:textId="77777777" w:rsidR="008E2CBB" w:rsidRPr="00113DA5" w:rsidRDefault="008E2CBB" w:rsidP="008E2CB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13DA5">
              <w:rPr>
                <w:rFonts w:ascii="Tw Cen MT" w:hAnsi="Tw Cen MT"/>
                <w:sz w:val="20"/>
                <w:szCs w:val="20"/>
              </w:rPr>
              <w:t>0.05=</w:t>
            </w:r>
            <w:r w:rsidRPr="00113DA5">
              <w:rPr>
                <w:rFonts w:ascii="Tw Cen MT" w:hAnsi="Tw Cen MT"/>
                <w:sz w:val="20"/>
                <w:szCs w:val="20"/>
              </w:rPr>
              <w:cr/>
            </w:r>
          </w:p>
          <w:p w14:paraId="3E62AC47" w14:textId="10046D63" w:rsidR="008E2CBB" w:rsidRPr="00113DA5" w:rsidRDefault="008E2CBB" w:rsidP="008E2CBB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113DA5">
              <w:rPr>
                <w:rFonts w:ascii="Tw Cen MT" w:hAnsi="Tw Cen MT"/>
                <w:sz w:val="20"/>
                <w:szCs w:val="20"/>
                <w:u w:val="single"/>
              </w:rPr>
              <w:t>Realiza</w:t>
            </w:r>
            <w:r w:rsidR="00343360"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 w:rsidRPr="00113DA5">
              <w:rPr>
                <w:rFonts w:ascii="Tw Cen MT" w:hAnsi="Tw Cen MT"/>
                <w:sz w:val="20"/>
                <w:szCs w:val="20"/>
                <w:u w:val="single"/>
              </w:rPr>
              <w:t xml:space="preserve"> la página 18 del libro de matemáticas.</w:t>
            </w:r>
          </w:p>
          <w:p w14:paraId="27A65120" w14:textId="433906CE" w:rsidR="006F4945" w:rsidRPr="00A223D0" w:rsidRDefault="006F4945" w:rsidP="00AF29DA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878" w:type="dxa"/>
            <w:vMerge/>
          </w:tcPr>
          <w:p w14:paraId="32830B32" w14:textId="77777777" w:rsidR="007A3B60" w:rsidRPr="00016C11" w:rsidRDefault="007A3B60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22A79" w14:paraId="1E623AC8" w14:textId="77777777" w:rsidTr="00927094">
        <w:trPr>
          <w:cantSplit/>
          <w:trHeight w:val="54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147AC7EB" w14:textId="77777777" w:rsidR="007A3B60" w:rsidRPr="00016C11" w:rsidRDefault="007A3B6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542C42" w14:textId="77777777" w:rsidR="007A3B60" w:rsidRPr="00A223D0" w:rsidRDefault="007A3B60" w:rsidP="003371DC">
            <w:pPr>
              <w:rPr>
                <w:rFonts w:ascii="Tw Cen MT" w:hAnsi="Tw Cen MT"/>
              </w:rPr>
            </w:pPr>
            <w:r w:rsidRPr="00A223D0">
              <w:rPr>
                <w:rFonts w:ascii="Tw Cen MT" w:eastAsia="Arial MT" w:hAnsi="Tw Cen MT" w:cs="Arial MT"/>
              </w:rPr>
              <w:t xml:space="preserve"> </w:t>
            </w:r>
            <w:r w:rsidRPr="00A223D0">
              <w:rPr>
                <w:rFonts w:ascii="Tw Cen MT" w:hAnsi="Tw Cen MT"/>
              </w:rPr>
              <w:t>Lengua materna</w:t>
            </w:r>
          </w:p>
        </w:tc>
        <w:tc>
          <w:tcPr>
            <w:tcW w:w="17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661740" w14:textId="547B635B" w:rsidR="007A3B60" w:rsidRPr="00A223D0" w:rsidRDefault="007A3B60" w:rsidP="00E27D7E">
            <w:pPr>
              <w:rPr>
                <w:rFonts w:ascii="Tw Cen MT" w:hAnsi="Tw Cen MT"/>
              </w:rPr>
            </w:pPr>
            <w:r w:rsidRPr="00A223D0">
              <w:rPr>
                <w:rFonts w:ascii="Tw Cen MT" w:hAnsi="Tw Cen MT"/>
              </w:rPr>
              <w:t xml:space="preserve"> </w:t>
            </w:r>
            <w:r w:rsidR="00A03F11">
              <w:t>Formula preguntas para guiar la búsqueda de información e identifica aquella que es repetida, complementaria o irrelevante sobre un tema.</w:t>
            </w:r>
          </w:p>
        </w:tc>
        <w:tc>
          <w:tcPr>
            <w:tcW w:w="5962" w:type="dxa"/>
          </w:tcPr>
          <w:p w14:paraId="0969B2E4" w14:textId="2BDBB217" w:rsidR="00B3513F" w:rsidRDefault="00B3513F" w:rsidP="00B3513F">
            <w:pPr>
              <w:rPr>
                <w:rFonts w:ascii="Tw Cen MT" w:hAnsi="Tw Cen MT"/>
                <w:sz w:val="20"/>
                <w:szCs w:val="20"/>
              </w:rPr>
            </w:pPr>
            <w:r w:rsidRPr="0018648B">
              <w:rPr>
                <w:rFonts w:ascii="Tw Cen MT" w:hAnsi="Tw Cen MT"/>
                <w:sz w:val="20"/>
                <w:szCs w:val="20"/>
              </w:rPr>
              <w:t>Escoge</w:t>
            </w:r>
            <w:r w:rsidR="00343360">
              <w:rPr>
                <w:rFonts w:ascii="Tw Cen MT" w:hAnsi="Tw Cen MT"/>
                <w:sz w:val="20"/>
                <w:szCs w:val="20"/>
              </w:rPr>
              <w:t>r</w:t>
            </w:r>
            <w:r w:rsidRPr="0018648B">
              <w:rPr>
                <w:rFonts w:ascii="Tw Cen MT" w:hAnsi="Tw Cen MT"/>
                <w:sz w:val="20"/>
                <w:szCs w:val="20"/>
              </w:rPr>
              <w:t xml:space="preserve"> un tema que te gustaría exponer y prepara un guion de preguntas (listado) que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8648B">
              <w:rPr>
                <w:rFonts w:ascii="Tw Cen MT" w:hAnsi="Tw Cen MT"/>
                <w:sz w:val="20"/>
                <w:szCs w:val="20"/>
              </w:rPr>
              <w:t xml:space="preserve">te van a ayudar a buscar información sobre tu tema. </w:t>
            </w:r>
            <w:r>
              <w:rPr>
                <w:rFonts w:ascii="Tw Cen MT" w:hAnsi="Tw Cen MT"/>
                <w:sz w:val="20"/>
                <w:szCs w:val="20"/>
              </w:rPr>
              <w:t xml:space="preserve">No olvides como se elaboran las </w:t>
            </w:r>
            <w:r w:rsidRPr="0018648B">
              <w:rPr>
                <w:rFonts w:ascii="Tw Cen MT" w:hAnsi="Tw Cen MT"/>
                <w:sz w:val="20"/>
                <w:szCs w:val="20"/>
              </w:rPr>
              <w:t>preguntas; realiza como mínimo 4 preguntas y máximo 6.</w:t>
            </w:r>
          </w:p>
          <w:p w14:paraId="2D79677B" w14:textId="77777777" w:rsidR="00B3513F" w:rsidRDefault="00B3513F" w:rsidP="00B3513F">
            <w:pPr>
              <w:rPr>
                <w:rFonts w:ascii="Tw Cen MT" w:hAnsi="Tw Cen MT"/>
                <w:sz w:val="20"/>
                <w:szCs w:val="20"/>
              </w:rPr>
            </w:pPr>
          </w:p>
          <w:p w14:paraId="53859771" w14:textId="77777777" w:rsidR="001113CE" w:rsidRDefault="001113CE" w:rsidP="00AF29DA">
            <w:pPr>
              <w:rPr>
                <w:rFonts w:ascii="Tw Cen MT" w:hAnsi="Tw Cen MT"/>
              </w:rPr>
            </w:pPr>
          </w:p>
          <w:p w14:paraId="2C20190D" w14:textId="4765308D" w:rsidR="00D914B1" w:rsidRPr="00A223D0" w:rsidRDefault="00D914B1" w:rsidP="00AF29D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Lee</w:t>
            </w:r>
            <w:r w:rsidR="00343360">
              <w:rPr>
                <w:rFonts w:ascii="Tw Cen MT" w:hAnsi="Tw Cen MT"/>
              </w:rPr>
              <w:t>r</w:t>
            </w:r>
            <w:r>
              <w:rPr>
                <w:rFonts w:ascii="Tw Cen MT" w:hAnsi="Tw Cen MT"/>
              </w:rPr>
              <w:t xml:space="preserve"> y realiza</w:t>
            </w:r>
            <w:r w:rsidR="00343360">
              <w:rPr>
                <w:rFonts w:ascii="Tw Cen MT" w:hAnsi="Tw Cen MT"/>
              </w:rPr>
              <w:t>r</w:t>
            </w:r>
            <w:r>
              <w:rPr>
                <w:rFonts w:ascii="Tw Cen MT" w:hAnsi="Tw Cen MT"/>
              </w:rPr>
              <w:t xml:space="preserve"> las </w:t>
            </w:r>
            <w:proofErr w:type="spellStart"/>
            <w:r>
              <w:rPr>
                <w:rFonts w:ascii="Tw Cen MT" w:hAnsi="Tw Cen MT"/>
              </w:rPr>
              <w:t>paginas</w:t>
            </w:r>
            <w:proofErr w:type="spellEnd"/>
            <w:r>
              <w:rPr>
                <w:rFonts w:ascii="Tw Cen MT" w:hAnsi="Tw Cen MT"/>
              </w:rPr>
              <w:t xml:space="preserve"> 16 y 17 d</w:t>
            </w:r>
            <w:r w:rsidR="003F2701">
              <w:rPr>
                <w:rFonts w:ascii="Tw Cen MT" w:hAnsi="Tw Cen MT"/>
              </w:rPr>
              <w:t>e tu libro de español.</w:t>
            </w:r>
          </w:p>
        </w:tc>
        <w:tc>
          <w:tcPr>
            <w:tcW w:w="1878" w:type="dxa"/>
            <w:vMerge/>
          </w:tcPr>
          <w:p w14:paraId="666DD3C6" w14:textId="77777777" w:rsidR="007A3B60" w:rsidRPr="00016C11" w:rsidRDefault="007A3B60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22A79" w14:paraId="6B0E4576" w14:textId="77777777" w:rsidTr="00927094">
        <w:trPr>
          <w:trHeight w:val="227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3975DB0E" w14:textId="77777777" w:rsidR="007A3B60" w:rsidRDefault="007A3B60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9617E1A" w14:textId="77777777" w:rsidR="007A3B60" w:rsidRDefault="007A3B6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3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2C2F995E" w14:textId="77777777" w:rsidR="007A3B60" w:rsidRDefault="007A3B6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962" w:type="dxa"/>
            <w:shd w:val="clear" w:color="auto" w:fill="F7CAAC" w:themeFill="accent2" w:themeFillTint="66"/>
            <w:vAlign w:val="center"/>
          </w:tcPr>
          <w:p w14:paraId="6CBBD2C2" w14:textId="77777777" w:rsidR="007A3B60" w:rsidRDefault="007A3B6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878" w:type="dxa"/>
            <w:shd w:val="clear" w:color="auto" w:fill="ED7D31" w:themeFill="accent2"/>
            <w:vAlign w:val="center"/>
          </w:tcPr>
          <w:p w14:paraId="7C913E41" w14:textId="19EA7D78" w:rsidR="007A3B60" w:rsidRDefault="007A3B6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E22A79" w14:paraId="771565B5" w14:textId="77777777" w:rsidTr="00927094">
        <w:trPr>
          <w:cantSplit/>
          <w:trHeight w:val="72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1D8BB7D4" w14:textId="77777777" w:rsidR="007A3B60" w:rsidRPr="00016C11" w:rsidRDefault="007A3B60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61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181284" w14:textId="77777777" w:rsidR="007A3B60" w:rsidRPr="00383115" w:rsidRDefault="007A3B60" w:rsidP="00D460BD">
            <w:pPr>
              <w:rPr>
                <w:rFonts w:ascii="Tw Cen MT" w:hAnsi="Tw Cen MT"/>
              </w:rPr>
            </w:pPr>
            <w:r w:rsidRPr="00383115">
              <w:rPr>
                <w:rFonts w:ascii="Tw Cen MT" w:eastAsia="Arial MT" w:hAnsi="Tw Cen MT" w:cs="Arial MT"/>
              </w:rPr>
              <w:t xml:space="preserve"> </w:t>
            </w:r>
            <w:r w:rsidRPr="00383115">
              <w:rPr>
                <w:rFonts w:ascii="Tw Cen MT" w:hAnsi="Tw Cen MT"/>
              </w:rPr>
              <w:t>Matemáticas</w:t>
            </w:r>
          </w:p>
        </w:tc>
        <w:tc>
          <w:tcPr>
            <w:tcW w:w="17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47FF8A" w14:textId="64F0BA7F" w:rsidR="007A3B60" w:rsidRPr="0035580C" w:rsidRDefault="004B104F" w:rsidP="00B83A30">
            <w:pPr>
              <w:rPr>
                <w:rFonts w:ascii="Tw Cen MT" w:hAnsi="Tw Cen MT" w:cs="Arial"/>
                <w:sz w:val="20"/>
                <w:szCs w:val="20"/>
              </w:rPr>
            </w:pPr>
            <w:r>
              <w:t>Notación desarrollada de números naturales y decimales. Valor posicional de las cifras de un número.</w:t>
            </w:r>
          </w:p>
        </w:tc>
        <w:tc>
          <w:tcPr>
            <w:tcW w:w="5962" w:type="dxa"/>
          </w:tcPr>
          <w:p w14:paraId="2B848892" w14:textId="5D900DA0" w:rsidR="008B2ACD" w:rsidRDefault="008B2ACD" w:rsidP="008B2AC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Para concluir el tema investiga</w:t>
            </w:r>
            <w:r w:rsidR="00343360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y escrib</w:t>
            </w:r>
            <w:r w:rsidR="00343360">
              <w:rPr>
                <w:rFonts w:ascii="Tw Cen MT" w:hAnsi="Tw Cen MT"/>
                <w:sz w:val="20"/>
                <w:szCs w:val="20"/>
              </w:rPr>
              <w:t>ir</w:t>
            </w:r>
            <w:r>
              <w:rPr>
                <w:rFonts w:ascii="Tw Cen MT" w:hAnsi="Tw Cen MT"/>
                <w:sz w:val="20"/>
                <w:szCs w:val="20"/>
              </w:rPr>
              <w:t xml:space="preserve"> en </w:t>
            </w:r>
            <w:r w:rsidR="00343360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cuaderno :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16782401" w14:textId="77777777" w:rsidR="008B2ACD" w:rsidRDefault="008B2ACD" w:rsidP="008B2AC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es un décimo? </w:t>
            </w:r>
          </w:p>
          <w:p w14:paraId="1A0A0179" w14:textId="77777777" w:rsidR="008B2ACD" w:rsidRDefault="008B2ACD" w:rsidP="008B2AC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 centésimo?</w:t>
            </w:r>
          </w:p>
          <w:p w14:paraId="0F513FB4" w14:textId="7F291DF3" w:rsidR="0051128E" w:rsidRPr="0035580C" w:rsidRDefault="008B2ACD" w:rsidP="00AF29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 milésimo?</w:t>
            </w:r>
          </w:p>
        </w:tc>
        <w:tc>
          <w:tcPr>
            <w:tcW w:w="1878" w:type="dxa"/>
            <w:vMerge w:val="restart"/>
          </w:tcPr>
          <w:p w14:paraId="3B058647" w14:textId="77777777" w:rsidR="007A3B60" w:rsidRDefault="007A3B60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2B8060FC" w14:textId="6E785C09" w:rsidR="007A3B60" w:rsidRPr="00016C11" w:rsidRDefault="007A3B60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E22A79" w14:paraId="08FB7344" w14:textId="77777777" w:rsidTr="00927094">
        <w:trPr>
          <w:cantSplit/>
          <w:trHeight w:val="309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AEBB982" w14:textId="77777777" w:rsidR="007A3B60" w:rsidRPr="00016C11" w:rsidRDefault="007A3B6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38614F" w14:textId="77777777" w:rsidR="007A3B60" w:rsidRPr="00383115" w:rsidRDefault="007A3B60" w:rsidP="006F52DA">
            <w:pPr>
              <w:rPr>
                <w:rFonts w:ascii="Tw Cen MT" w:eastAsia="Arial MT" w:hAnsi="Tw Cen MT" w:cs="Arial MT"/>
              </w:rPr>
            </w:pPr>
            <w:r w:rsidRPr="00383115">
              <w:rPr>
                <w:rFonts w:ascii="Tw Cen MT" w:eastAsia="Arial MT" w:hAnsi="Tw Cen MT" w:cs="Arial MT"/>
              </w:rPr>
              <w:t xml:space="preserve"> </w:t>
            </w:r>
          </w:p>
          <w:p w14:paraId="5DF9C633" w14:textId="77777777" w:rsidR="007A3B60" w:rsidRPr="00383115" w:rsidRDefault="007A3B60" w:rsidP="00E27D7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383115">
              <w:rPr>
                <w:rFonts w:ascii="Tw Cen MT" w:hAnsi="Tw Cen MT"/>
                <w:sz w:val="22"/>
                <w:szCs w:val="22"/>
              </w:rPr>
              <w:t>Lengua Materna</w:t>
            </w:r>
          </w:p>
          <w:p w14:paraId="52357CB3" w14:textId="77777777" w:rsidR="007A3B60" w:rsidRPr="00383115" w:rsidRDefault="007A3B60" w:rsidP="006F52DA">
            <w:pPr>
              <w:rPr>
                <w:rFonts w:ascii="Tw Cen MT" w:hAnsi="Tw Cen MT"/>
              </w:rPr>
            </w:pPr>
          </w:p>
        </w:tc>
        <w:tc>
          <w:tcPr>
            <w:tcW w:w="17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AC1450" w14:textId="77777777" w:rsidR="004B104F" w:rsidRPr="004B104F" w:rsidRDefault="004B104F" w:rsidP="004B104F">
            <w:pPr>
              <w:pStyle w:val="Default"/>
              <w:rPr>
                <w:rFonts w:ascii="Tw Cen MT" w:hAnsi="Tw Cen MT" w:cs="Arial"/>
                <w:sz w:val="20"/>
                <w:szCs w:val="20"/>
              </w:rPr>
            </w:pPr>
            <w:r w:rsidRPr="004B104F">
              <w:rPr>
                <w:rFonts w:ascii="Tw Cen MT" w:hAnsi="Tw Cen MT" w:cs="Arial"/>
                <w:sz w:val="20"/>
                <w:szCs w:val="20"/>
              </w:rPr>
              <w:t xml:space="preserve">Emplea la paráfrasis </w:t>
            </w:r>
          </w:p>
          <w:p w14:paraId="6AE034D7" w14:textId="3D941402" w:rsidR="007A3B60" w:rsidRPr="0035580C" w:rsidRDefault="004B104F" w:rsidP="004B104F">
            <w:pPr>
              <w:pStyle w:val="Default"/>
              <w:rPr>
                <w:rFonts w:ascii="Tw Cen MT" w:hAnsi="Tw Cen MT" w:cs="Arial"/>
                <w:sz w:val="20"/>
                <w:szCs w:val="20"/>
              </w:rPr>
            </w:pPr>
            <w:r w:rsidRPr="004B104F">
              <w:rPr>
                <w:rFonts w:ascii="Tw Cen MT" w:hAnsi="Tw Cen MT" w:cs="Arial"/>
                <w:sz w:val="20"/>
                <w:szCs w:val="20"/>
              </w:rPr>
              <w:t>al exponer un tema.</w:t>
            </w:r>
          </w:p>
        </w:tc>
        <w:tc>
          <w:tcPr>
            <w:tcW w:w="5962" w:type="dxa"/>
          </w:tcPr>
          <w:p w14:paraId="766BF11A" w14:textId="63597B4E" w:rsidR="00AA136A" w:rsidRDefault="00AA136A" w:rsidP="00AA136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</w:t>
            </w:r>
            <w:r w:rsidR="00343360">
              <w:rPr>
                <w:rFonts w:ascii="Tw Cen MT" w:hAnsi="Tw Cen MT"/>
                <w:sz w:val="20"/>
                <w:szCs w:val="20"/>
              </w:rPr>
              <w:t>ir</w:t>
            </w:r>
            <w:r>
              <w:rPr>
                <w:rFonts w:ascii="Tw Cen MT" w:hAnsi="Tw Cen MT"/>
                <w:sz w:val="20"/>
                <w:szCs w:val="20"/>
              </w:rPr>
              <w:t xml:space="preserve"> una oración parafraseada para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las siguientes enunciados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>:</w:t>
            </w:r>
          </w:p>
          <w:p w14:paraId="260D7C64" w14:textId="77777777" w:rsidR="00AA136A" w:rsidRDefault="00AA136A" w:rsidP="00AA136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Mi mamá es hermosa.</w:t>
            </w:r>
          </w:p>
          <w:p w14:paraId="6E69CB3D" w14:textId="77777777" w:rsidR="00AA136A" w:rsidRDefault="00AA136A" w:rsidP="00AA136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 perro corre en el pasto.</w:t>
            </w:r>
          </w:p>
          <w:p w14:paraId="6BA6C4DD" w14:textId="77777777" w:rsidR="00AA136A" w:rsidRDefault="00AA136A" w:rsidP="00AA136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23B21">
              <w:rPr>
                <w:rFonts w:ascii="Tw Cen MT" w:hAnsi="Tw Cen MT"/>
                <w:sz w:val="20"/>
                <w:szCs w:val="20"/>
              </w:rPr>
              <w:t>La mentira tiene patas cortas</w:t>
            </w:r>
          </w:p>
          <w:p w14:paraId="77DB4D17" w14:textId="77777777" w:rsidR="00AA136A" w:rsidRDefault="00AA136A" w:rsidP="00AA136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 horno no está para bollos</w:t>
            </w:r>
          </w:p>
          <w:p w14:paraId="33296078" w14:textId="77777777" w:rsidR="00AA136A" w:rsidRDefault="00AA136A" w:rsidP="00AA136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23B21">
              <w:rPr>
                <w:rFonts w:ascii="Tw Cen MT" w:hAnsi="Tw Cen MT"/>
                <w:sz w:val="20"/>
                <w:szCs w:val="20"/>
              </w:rPr>
              <w:t>A caballo regalado no se le miran los dientes</w:t>
            </w:r>
          </w:p>
          <w:p w14:paraId="5566B1D6" w14:textId="77777777" w:rsidR="00AA136A" w:rsidRDefault="00AA136A" w:rsidP="00AA136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23B21">
              <w:rPr>
                <w:rFonts w:ascii="Tw Cen MT" w:hAnsi="Tw Cen MT"/>
                <w:sz w:val="20"/>
                <w:szCs w:val="20"/>
              </w:rPr>
              <w:t>Dime de qué alardeas y te diré de qué careces.</w:t>
            </w:r>
          </w:p>
          <w:p w14:paraId="5FC13B34" w14:textId="51E8EEA1" w:rsidR="00AA136A" w:rsidRDefault="00AA136A" w:rsidP="00AA136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5B615A98" w14:textId="13091947" w:rsidR="0075542C" w:rsidRPr="0075542C" w:rsidRDefault="0075542C" w:rsidP="00262564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14:paraId="40DD686A" w14:textId="77777777" w:rsidR="007A3B60" w:rsidRPr="00016C11" w:rsidRDefault="007A3B60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22A79" w14:paraId="1E8CA0E0" w14:textId="77777777" w:rsidTr="00927094">
        <w:trPr>
          <w:cantSplit/>
          <w:trHeight w:val="1193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3181B97E" w14:textId="77777777" w:rsidR="007A3B60" w:rsidRPr="00016C11" w:rsidRDefault="007A3B6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B5DCAE" w14:textId="77777777" w:rsidR="007A3B60" w:rsidRPr="0035580C" w:rsidRDefault="007A3B60" w:rsidP="00A117C0">
            <w:pPr>
              <w:rPr>
                <w:rFonts w:cstheme="minorHAnsi"/>
                <w:sz w:val="20"/>
                <w:szCs w:val="20"/>
              </w:rPr>
            </w:pPr>
            <w:r w:rsidRPr="0035580C">
              <w:rPr>
                <w:rFonts w:eastAsia="Arial MT" w:cstheme="minorHAnsi"/>
                <w:sz w:val="20"/>
                <w:szCs w:val="20"/>
              </w:rPr>
              <w:t xml:space="preserve"> </w:t>
            </w:r>
          </w:p>
          <w:p w14:paraId="53DFEB1B" w14:textId="77777777" w:rsidR="007A3B60" w:rsidRPr="0035580C" w:rsidRDefault="007A3B60" w:rsidP="004556F8">
            <w:pPr>
              <w:rPr>
                <w:rFonts w:cstheme="minorHAnsi"/>
                <w:sz w:val="20"/>
                <w:szCs w:val="20"/>
              </w:rPr>
            </w:pPr>
          </w:p>
          <w:p w14:paraId="504B5A3A" w14:textId="77777777" w:rsidR="007A3B60" w:rsidRPr="0035580C" w:rsidRDefault="007A3B60" w:rsidP="00D460BD">
            <w:pPr>
              <w:rPr>
                <w:rFonts w:cstheme="minorHAnsi"/>
                <w:sz w:val="20"/>
                <w:szCs w:val="20"/>
              </w:rPr>
            </w:pPr>
            <w:r w:rsidRPr="0035580C">
              <w:rPr>
                <w:rFonts w:cstheme="minorHAnsi"/>
              </w:rPr>
              <w:t xml:space="preserve">Educación socioemocional </w:t>
            </w:r>
          </w:p>
        </w:tc>
        <w:tc>
          <w:tcPr>
            <w:tcW w:w="17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40282F" w14:textId="77777777" w:rsidR="004B104F" w:rsidRPr="004B104F" w:rsidRDefault="004B104F" w:rsidP="004B104F">
            <w:pPr>
              <w:rPr>
                <w:rFonts w:cstheme="minorHAnsi"/>
                <w:sz w:val="20"/>
                <w:szCs w:val="20"/>
              </w:rPr>
            </w:pPr>
            <w:r w:rsidRPr="004B104F">
              <w:rPr>
                <w:rFonts w:cstheme="minorHAnsi"/>
                <w:sz w:val="20"/>
                <w:szCs w:val="20"/>
              </w:rPr>
              <w:t xml:space="preserve">Reconoce y aprecia </w:t>
            </w:r>
          </w:p>
          <w:p w14:paraId="5B528E7B" w14:textId="77777777" w:rsidR="004B104F" w:rsidRPr="004B104F" w:rsidRDefault="004B104F" w:rsidP="004B104F">
            <w:pPr>
              <w:rPr>
                <w:rFonts w:cstheme="minorHAnsi"/>
                <w:sz w:val="20"/>
                <w:szCs w:val="20"/>
              </w:rPr>
            </w:pPr>
            <w:r w:rsidRPr="004B104F">
              <w:rPr>
                <w:rFonts w:cstheme="minorHAnsi"/>
                <w:sz w:val="20"/>
                <w:szCs w:val="20"/>
              </w:rPr>
              <w:t xml:space="preserve">sus fortalezas, su </w:t>
            </w:r>
          </w:p>
          <w:p w14:paraId="0930E4D2" w14:textId="77777777" w:rsidR="004B104F" w:rsidRPr="004B104F" w:rsidRDefault="004B104F" w:rsidP="004B104F">
            <w:pPr>
              <w:rPr>
                <w:rFonts w:cstheme="minorHAnsi"/>
                <w:sz w:val="20"/>
                <w:szCs w:val="20"/>
              </w:rPr>
            </w:pPr>
            <w:r w:rsidRPr="004B104F">
              <w:rPr>
                <w:rFonts w:cstheme="minorHAnsi"/>
                <w:sz w:val="20"/>
                <w:szCs w:val="20"/>
              </w:rPr>
              <w:t xml:space="preserve">capacidad de </w:t>
            </w:r>
          </w:p>
          <w:p w14:paraId="33C7017D" w14:textId="77777777" w:rsidR="004B104F" w:rsidRPr="004B104F" w:rsidRDefault="004B104F" w:rsidP="004B104F">
            <w:pPr>
              <w:rPr>
                <w:rFonts w:cstheme="minorHAnsi"/>
                <w:sz w:val="20"/>
                <w:szCs w:val="20"/>
              </w:rPr>
            </w:pPr>
            <w:r w:rsidRPr="004B104F">
              <w:rPr>
                <w:rFonts w:cstheme="minorHAnsi"/>
                <w:sz w:val="20"/>
                <w:szCs w:val="20"/>
              </w:rPr>
              <w:t xml:space="preserve">aprender y superar </w:t>
            </w:r>
          </w:p>
          <w:p w14:paraId="77AD21B8" w14:textId="7490F0E6" w:rsidR="007A3B60" w:rsidRPr="0035580C" w:rsidRDefault="004B104F" w:rsidP="004B104F">
            <w:pPr>
              <w:rPr>
                <w:rFonts w:cstheme="minorHAnsi"/>
                <w:sz w:val="20"/>
                <w:szCs w:val="20"/>
              </w:rPr>
            </w:pPr>
            <w:r w:rsidRPr="004B104F">
              <w:rPr>
                <w:rFonts w:cstheme="minorHAnsi"/>
                <w:sz w:val="20"/>
                <w:szCs w:val="20"/>
              </w:rPr>
              <w:t>retos.</w:t>
            </w:r>
          </w:p>
        </w:tc>
        <w:tc>
          <w:tcPr>
            <w:tcW w:w="5962" w:type="dxa"/>
          </w:tcPr>
          <w:p w14:paraId="4144E6F1" w14:textId="0B19F9C3" w:rsidR="00FD6423" w:rsidRDefault="006A400B" w:rsidP="00FD642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Todos los seres humanos tenemos fortalezas, identifica cuales son las tuyas.</w:t>
            </w:r>
          </w:p>
          <w:p w14:paraId="6C183FCD" w14:textId="117B4A74" w:rsidR="00FD6423" w:rsidRDefault="00FD6423" w:rsidP="00FD642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 </w:t>
            </w:r>
            <w:r w:rsidR="00343360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 realiza</w:t>
            </w:r>
            <w:r w:rsidR="00343360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la siguiente actividad:</w:t>
            </w:r>
          </w:p>
          <w:p w14:paraId="79548378" w14:textId="41E404A7" w:rsidR="00FD6423" w:rsidRDefault="00FD6423" w:rsidP="00FD6423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Traza</w:t>
            </w:r>
            <w:r w:rsidR="00343360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el contorno de tu mano. </w:t>
            </w:r>
          </w:p>
          <w:p w14:paraId="3A44974B" w14:textId="77777777" w:rsidR="00FD6423" w:rsidRDefault="00FD6423" w:rsidP="00FD6423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tu nombre en el centro.</w:t>
            </w:r>
          </w:p>
          <w:p w14:paraId="746CE618" w14:textId="77777777" w:rsidR="00FD6423" w:rsidRDefault="00FD6423" w:rsidP="00FD6423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Piensa en actividades que sabes hacer muy bien, escríbelas en cada dedo de tu mano. Es lo que te hace diferente a los demás.</w:t>
            </w:r>
          </w:p>
          <w:p w14:paraId="061C830A" w14:textId="635F847F" w:rsidR="00335087" w:rsidRPr="00BF1990" w:rsidRDefault="00335087" w:rsidP="00BF1990">
            <w:pPr>
              <w:tabs>
                <w:tab w:val="left" w:pos="3546"/>
              </w:tabs>
              <w:rPr>
                <w:rFonts w:ascii="Tw Cen MT" w:hAnsi="Tw Cen MT" w:cstheme="minorHAnsi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14:paraId="0EDBBA74" w14:textId="77777777" w:rsidR="007A3B60" w:rsidRPr="00016C11" w:rsidRDefault="007A3B60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22A79" w14:paraId="0EE8FD73" w14:textId="77777777" w:rsidTr="00927094">
        <w:trPr>
          <w:cantSplit/>
          <w:trHeight w:val="2415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140475B6" w14:textId="77777777" w:rsidR="007A3B60" w:rsidRPr="00016C11" w:rsidRDefault="007A3B6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0C1044" w14:textId="77777777" w:rsidR="00BF1990" w:rsidRDefault="00BF1990" w:rsidP="00E27D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2493C6" w14:textId="4E995985" w:rsidR="007A3B60" w:rsidRPr="00383115" w:rsidRDefault="007A3B60" w:rsidP="00E27D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83115">
              <w:rPr>
                <w:rFonts w:asciiTheme="minorHAnsi" w:hAnsiTheme="minorHAnsi" w:cstheme="minorHAnsi"/>
                <w:sz w:val="22"/>
                <w:szCs w:val="22"/>
              </w:rPr>
              <w:t xml:space="preserve">Vida Saludable </w:t>
            </w:r>
          </w:p>
          <w:p w14:paraId="3845BF70" w14:textId="77777777" w:rsidR="007A3B60" w:rsidRPr="0035580C" w:rsidRDefault="007A3B60" w:rsidP="00A117C0">
            <w:pPr>
              <w:rPr>
                <w:rFonts w:eastAsia="Arial MT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8AA8C6" w14:textId="77777777" w:rsidR="007959CF" w:rsidRDefault="007959CF" w:rsidP="006A768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E97AB8" w14:textId="77777777" w:rsidR="007959CF" w:rsidRDefault="007959CF" w:rsidP="006A768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0DAE28" w14:textId="2979ACDE" w:rsidR="006A768E" w:rsidRPr="00343360" w:rsidRDefault="006A768E" w:rsidP="006A768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3360">
              <w:rPr>
                <w:rFonts w:asciiTheme="minorHAnsi" w:hAnsiTheme="minorHAnsi" w:cstheme="minorHAnsi"/>
                <w:sz w:val="20"/>
                <w:szCs w:val="20"/>
              </w:rPr>
              <w:t xml:space="preserve">Consciencia de sí para </w:t>
            </w:r>
          </w:p>
          <w:p w14:paraId="02DF02D6" w14:textId="77777777" w:rsidR="006A768E" w:rsidRPr="00343360" w:rsidRDefault="006A768E" w:rsidP="006A768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3360">
              <w:rPr>
                <w:rFonts w:asciiTheme="minorHAnsi" w:hAnsiTheme="minorHAnsi" w:cstheme="minorHAnsi"/>
                <w:sz w:val="20"/>
                <w:szCs w:val="20"/>
              </w:rPr>
              <w:t xml:space="preserve">la adquisición de </w:t>
            </w:r>
          </w:p>
          <w:p w14:paraId="407C781A" w14:textId="77777777" w:rsidR="006A768E" w:rsidRPr="00343360" w:rsidRDefault="006A768E" w:rsidP="006A768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3360">
              <w:rPr>
                <w:rFonts w:asciiTheme="minorHAnsi" w:hAnsiTheme="minorHAnsi" w:cstheme="minorHAnsi"/>
                <w:sz w:val="20"/>
                <w:szCs w:val="20"/>
              </w:rPr>
              <w:t xml:space="preserve">estilos de vida </w:t>
            </w:r>
          </w:p>
          <w:p w14:paraId="081BA4B4" w14:textId="7827933B" w:rsidR="007A3B60" w:rsidRPr="0035580C" w:rsidRDefault="006A768E" w:rsidP="006A768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43360">
              <w:rPr>
                <w:rFonts w:asciiTheme="minorHAnsi" w:hAnsiTheme="minorHAnsi" w:cstheme="minorHAnsi"/>
                <w:sz w:val="20"/>
                <w:szCs w:val="20"/>
              </w:rPr>
              <w:t>saludable.</w:t>
            </w:r>
          </w:p>
        </w:tc>
        <w:tc>
          <w:tcPr>
            <w:tcW w:w="5962" w:type="dxa"/>
          </w:tcPr>
          <w:p w14:paraId="2C4D5792" w14:textId="77777777" w:rsidR="00343360" w:rsidRDefault="00343360" w:rsidP="0034336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Escribir un pequeño cartel en el cuaderno invitando a la gente a llevar un estilo de vida saludable.</w:t>
            </w:r>
          </w:p>
          <w:p w14:paraId="2E253B0E" w14:textId="77777777" w:rsidR="00343360" w:rsidRDefault="00343360" w:rsidP="0034336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73499F6" w14:textId="197AA85E" w:rsidR="007A49CB" w:rsidRPr="0035580C" w:rsidRDefault="00343360" w:rsidP="00343360">
            <w:pPr>
              <w:jc w:val="center"/>
              <w:rPr>
                <w:rFonts w:cstheme="minorHAnsi"/>
                <w:noProof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1199CF74" wp14:editId="54B85C8C">
                  <wp:extent cx="1508820" cy="1304925"/>
                  <wp:effectExtent l="0" t="0" r="0" b="0"/>
                  <wp:docPr id="2" name="Imagen 2" descr="Hábitos de vida saludable, ¿cuáles son? | ObesiM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ábitos de vida saludable, ¿cuáles son? | ObesiM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541" cy="130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14:paraId="58033A86" w14:textId="77777777" w:rsidR="007A3B60" w:rsidRPr="00016C11" w:rsidRDefault="007A3B60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0756CC6B" w14:textId="64DE2CAA" w:rsidR="001A0235" w:rsidRDefault="001A0235" w:rsidP="007B5B4F">
      <w:pPr>
        <w:jc w:val="both"/>
        <w:rPr>
          <w:rFonts w:ascii="Tw Cen MT" w:hAnsi="Tw Cen MT"/>
        </w:rPr>
      </w:pPr>
    </w:p>
    <w:p w14:paraId="2F1C7A02" w14:textId="77777777" w:rsidR="00956BD3" w:rsidRDefault="00956BD3" w:rsidP="007B5B4F">
      <w:pPr>
        <w:jc w:val="both"/>
        <w:rPr>
          <w:rFonts w:ascii="Tw Cen MT" w:hAnsi="Tw Cen MT"/>
        </w:rPr>
      </w:pPr>
    </w:p>
    <w:p w14:paraId="36F9D5B0" w14:textId="77777777" w:rsidR="002A2364" w:rsidRDefault="002A2364" w:rsidP="002A2364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</w:rPr>
        <w:drawing>
          <wp:inline distT="0" distB="0" distL="0" distR="0" wp14:anchorId="059E5EB4" wp14:editId="27A3CC20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1DAABF5" wp14:editId="4D03C905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</w:p>
    <w:p w14:paraId="29879BC1" w14:textId="77777777" w:rsidR="002A2364" w:rsidRDefault="002A2364" w:rsidP="002A2364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regálanos un </w:t>
      </w:r>
      <w:proofErr w:type="spellStart"/>
      <w:r>
        <w:rPr>
          <w:rFonts w:ascii="Tw Cen MT" w:hAnsi="Tw Cen MT"/>
        </w:rPr>
        <w:t>like</w:t>
      </w:r>
      <w:proofErr w:type="spellEnd"/>
      <w:r>
        <w:rPr>
          <w:rFonts w:ascii="Tw Cen MT" w:hAnsi="Tw Cen MT"/>
        </w:rPr>
        <w:t xml:space="preserve"> en nuestra página de Facebook.  </w:t>
      </w:r>
    </w:p>
    <w:p w14:paraId="526EF448" w14:textId="77777777" w:rsidR="002A2364" w:rsidRDefault="00EB65CC" w:rsidP="002A2364">
      <w:pPr>
        <w:jc w:val="both"/>
        <w:rPr>
          <w:rFonts w:ascii="Tw Cen MT" w:hAnsi="Tw Cen MT"/>
        </w:rPr>
      </w:pPr>
      <w:hyperlink r:id="rId19" w:history="1">
        <w:r w:rsidR="002A2364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14:paraId="02A5B32C" w14:textId="77777777" w:rsidR="007B5B4F" w:rsidRDefault="007B5B4F" w:rsidP="007B5B4F">
      <w:pPr>
        <w:jc w:val="both"/>
        <w:rPr>
          <w:rFonts w:ascii="Tw Cen MT" w:hAnsi="Tw Cen MT"/>
        </w:rPr>
      </w:pPr>
    </w:p>
    <w:sectPr w:rsidR="007B5B4F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10C5" w14:textId="77777777" w:rsidR="00EB65CC" w:rsidRDefault="00EB65CC" w:rsidP="0013152A">
      <w:pPr>
        <w:spacing w:after="0" w:line="240" w:lineRule="auto"/>
      </w:pPr>
      <w:r>
        <w:separator/>
      </w:r>
    </w:p>
  </w:endnote>
  <w:endnote w:type="continuationSeparator" w:id="0">
    <w:p w14:paraId="12B8265F" w14:textId="77777777" w:rsidR="00EB65CC" w:rsidRDefault="00EB65CC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3CB3" w14:textId="77777777" w:rsidR="00EB65CC" w:rsidRDefault="00EB65CC" w:rsidP="0013152A">
      <w:pPr>
        <w:spacing w:after="0" w:line="240" w:lineRule="auto"/>
      </w:pPr>
      <w:r>
        <w:separator/>
      </w:r>
    </w:p>
  </w:footnote>
  <w:footnote w:type="continuationSeparator" w:id="0">
    <w:p w14:paraId="56C3BBB6" w14:textId="77777777" w:rsidR="00EB65CC" w:rsidRDefault="00EB65CC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BC65EE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7.5pt;height:7.5pt;visibility:visible" o:bullet="t">
        <v:imagedata r:id="rId1" o:title=""/>
      </v:shape>
    </w:pict>
  </w:numPicBullet>
  <w:abstractNum w:abstractNumId="0" w15:restartNumberingAfterBreak="0">
    <w:nsid w:val="01387776"/>
    <w:multiLevelType w:val="hybridMultilevel"/>
    <w:tmpl w:val="64380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0EC"/>
    <w:multiLevelType w:val="hybridMultilevel"/>
    <w:tmpl w:val="08FA9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3F15"/>
    <w:multiLevelType w:val="hybridMultilevel"/>
    <w:tmpl w:val="733EA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D7"/>
    <w:multiLevelType w:val="hybridMultilevel"/>
    <w:tmpl w:val="472C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2FA"/>
    <w:multiLevelType w:val="hybridMultilevel"/>
    <w:tmpl w:val="D52A4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1BDC"/>
    <w:multiLevelType w:val="hybridMultilevel"/>
    <w:tmpl w:val="054C8E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2143A"/>
    <w:multiLevelType w:val="hybridMultilevel"/>
    <w:tmpl w:val="A5F2D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80F75"/>
    <w:multiLevelType w:val="hybridMultilevel"/>
    <w:tmpl w:val="4D10B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B0A5F"/>
    <w:multiLevelType w:val="hybridMultilevel"/>
    <w:tmpl w:val="0666F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085A"/>
    <w:multiLevelType w:val="hybridMultilevel"/>
    <w:tmpl w:val="48568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D1F16"/>
    <w:multiLevelType w:val="hybridMultilevel"/>
    <w:tmpl w:val="6EBA3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04709"/>
    <w:multiLevelType w:val="hybridMultilevel"/>
    <w:tmpl w:val="BBC60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326B4"/>
    <w:multiLevelType w:val="hybridMultilevel"/>
    <w:tmpl w:val="00622F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316B5"/>
    <w:multiLevelType w:val="hybridMultilevel"/>
    <w:tmpl w:val="81DC6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651E4"/>
    <w:multiLevelType w:val="hybridMultilevel"/>
    <w:tmpl w:val="AEC2E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720D1"/>
    <w:multiLevelType w:val="hybridMultilevel"/>
    <w:tmpl w:val="65B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E05BA"/>
    <w:multiLevelType w:val="hybridMultilevel"/>
    <w:tmpl w:val="C5D65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62D21"/>
    <w:multiLevelType w:val="hybridMultilevel"/>
    <w:tmpl w:val="E8E2B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E5979"/>
    <w:multiLevelType w:val="hybridMultilevel"/>
    <w:tmpl w:val="9F2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C3C3E"/>
    <w:multiLevelType w:val="hybridMultilevel"/>
    <w:tmpl w:val="C98CB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51D17"/>
    <w:multiLevelType w:val="hybridMultilevel"/>
    <w:tmpl w:val="61822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92D55"/>
    <w:multiLevelType w:val="hybridMultilevel"/>
    <w:tmpl w:val="A1B66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A1AB2"/>
    <w:multiLevelType w:val="hybridMultilevel"/>
    <w:tmpl w:val="A300C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E4694"/>
    <w:multiLevelType w:val="hybridMultilevel"/>
    <w:tmpl w:val="BC42A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B40D3"/>
    <w:multiLevelType w:val="hybridMultilevel"/>
    <w:tmpl w:val="2BEED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D61E1"/>
    <w:multiLevelType w:val="hybridMultilevel"/>
    <w:tmpl w:val="9BBA9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219EE"/>
    <w:multiLevelType w:val="hybridMultilevel"/>
    <w:tmpl w:val="DD1AD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112F5"/>
    <w:multiLevelType w:val="hybridMultilevel"/>
    <w:tmpl w:val="F53CA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040C3"/>
    <w:multiLevelType w:val="hybridMultilevel"/>
    <w:tmpl w:val="703E8C7A"/>
    <w:lvl w:ilvl="0" w:tplc="A288C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CC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2F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2D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AC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E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A3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05771"/>
    <w:multiLevelType w:val="hybridMultilevel"/>
    <w:tmpl w:val="AC1AEB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22"/>
  </w:num>
  <w:num w:numId="4">
    <w:abstractNumId w:val="9"/>
  </w:num>
  <w:num w:numId="5">
    <w:abstractNumId w:val="13"/>
  </w:num>
  <w:num w:numId="6">
    <w:abstractNumId w:val="1"/>
  </w:num>
  <w:num w:numId="7">
    <w:abstractNumId w:val="37"/>
  </w:num>
  <w:num w:numId="8">
    <w:abstractNumId w:val="41"/>
  </w:num>
  <w:num w:numId="9">
    <w:abstractNumId w:val="26"/>
  </w:num>
  <w:num w:numId="10">
    <w:abstractNumId w:val="8"/>
  </w:num>
  <w:num w:numId="11">
    <w:abstractNumId w:val="15"/>
  </w:num>
  <w:num w:numId="12">
    <w:abstractNumId w:val="3"/>
  </w:num>
  <w:num w:numId="13">
    <w:abstractNumId w:val="7"/>
  </w:num>
  <w:num w:numId="14">
    <w:abstractNumId w:val="2"/>
  </w:num>
  <w:num w:numId="15">
    <w:abstractNumId w:val="14"/>
  </w:num>
  <w:num w:numId="16">
    <w:abstractNumId w:val="23"/>
  </w:num>
  <w:num w:numId="17">
    <w:abstractNumId w:val="39"/>
  </w:num>
  <w:num w:numId="18">
    <w:abstractNumId w:val="6"/>
  </w:num>
  <w:num w:numId="19">
    <w:abstractNumId w:val="19"/>
  </w:num>
  <w:num w:numId="20">
    <w:abstractNumId w:val="38"/>
  </w:num>
  <w:num w:numId="21">
    <w:abstractNumId w:val="27"/>
  </w:num>
  <w:num w:numId="22">
    <w:abstractNumId w:val="17"/>
  </w:num>
  <w:num w:numId="23">
    <w:abstractNumId w:val="34"/>
  </w:num>
  <w:num w:numId="24">
    <w:abstractNumId w:val="4"/>
  </w:num>
  <w:num w:numId="25">
    <w:abstractNumId w:val="28"/>
  </w:num>
  <w:num w:numId="26">
    <w:abstractNumId w:val="20"/>
  </w:num>
  <w:num w:numId="27">
    <w:abstractNumId w:val="29"/>
  </w:num>
  <w:num w:numId="28">
    <w:abstractNumId w:val="18"/>
  </w:num>
  <w:num w:numId="29">
    <w:abstractNumId w:val="10"/>
  </w:num>
  <w:num w:numId="30">
    <w:abstractNumId w:val="32"/>
  </w:num>
  <w:num w:numId="31">
    <w:abstractNumId w:val="11"/>
  </w:num>
  <w:num w:numId="32">
    <w:abstractNumId w:val="30"/>
  </w:num>
  <w:num w:numId="33">
    <w:abstractNumId w:val="0"/>
  </w:num>
  <w:num w:numId="34">
    <w:abstractNumId w:val="16"/>
  </w:num>
  <w:num w:numId="35">
    <w:abstractNumId w:val="42"/>
  </w:num>
  <w:num w:numId="36">
    <w:abstractNumId w:val="36"/>
  </w:num>
  <w:num w:numId="37">
    <w:abstractNumId w:val="35"/>
  </w:num>
  <w:num w:numId="38">
    <w:abstractNumId w:val="33"/>
  </w:num>
  <w:num w:numId="39">
    <w:abstractNumId w:val="24"/>
  </w:num>
  <w:num w:numId="40">
    <w:abstractNumId w:val="25"/>
  </w:num>
  <w:num w:numId="41">
    <w:abstractNumId w:val="5"/>
  </w:num>
  <w:num w:numId="42">
    <w:abstractNumId w:val="2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6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7"/>
    <w:rsid w:val="00000547"/>
    <w:rsid w:val="000015FF"/>
    <w:rsid w:val="000017C1"/>
    <w:rsid w:val="00004084"/>
    <w:rsid w:val="00004A91"/>
    <w:rsid w:val="00004BB7"/>
    <w:rsid w:val="000052B6"/>
    <w:rsid w:val="00007AC9"/>
    <w:rsid w:val="00007BBD"/>
    <w:rsid w:val="000105F8"/>
    <w:rsid w:val="000110C0"/>
    <w:rsid w:val="00011B95"/>
    <w:rsid w:val="00012626"/>
    <w:rsid w:val="000136FA"/>
    <w:rsid w:val="00014965"/>
    <w:rsid w:val="0001517A"/>
    <w:rsid w:val="00016252"/>
    <w:rsid w:val="00016C11"/>
    <w:rsid w:val="00025F68"/>
    <w:rsid w:val="0002692B"/>
    <w:rsid w:val="00026A8E"/>
    <w:rsid w:val="00030C98"/>
    <w:rsid w:val="00030CAC"/>
    <w:rsid w:val="00031BD3"/>
    <w:rsid w:val="00032303"/>
    <w:rsid w:val="00034C22"/>
    <w:rsid w:val="00035497"/>
    <w:rsid w:val="00037018"/>
    <w:rsid w:val="000419B6"/>
    <w:rsid w:val="00042948"/>
    <w:rsid w:val="0005067B"/>
    <w:rsid w:val="00050F00"/>
    <w:rsid w:val="00054146"/>
    <w:rsid w:val="00054479"/>
    <w:rsid w:val="00057B9C"/>
    <w:rsid w:val="0006503D"/>
    <w:rsid w:val="000666BE"/>
    <w:rsid w:val="0007132F"/>
    <w:rsid w:val="00072241"/>
    <w:rsid w:val="000775DC"/>
    <w:rsid w:val="00077693"/>
    <w:rsid w:val="00077D5B"/>
    <w:rsid w:val="00081B4D"/>
    <w:rsid w:val="00083314"/>
    <w:rsid w:val="000857CD"/>
    <w:rsid w:val="00085D9E"/>
    <w:rsid w:val="00085F41"/>
    <w:rsid w:val="00086CF5"/>
    <w:rsid w:val="00087CBD"/>
    <w:rsid w:val="00090107"/>
    <w:rsid w:val="00090278"/>
    <w:rsid w:val="000905AA"/>
    <w:rsid w:val="000979E3"/>
    <w:rsid w:val="000A0588"/>
    <w:rsid w:val="000A1BC4"/>
    <w:rsid w:val="000A1D99"/>
    <w:rsid w:val="000A24C6"/>
    <w:rsid w:val="000B0FD0"/>
    <w:rsid w:val="000B2949"/>
    <w:rsid w:val="000B5240"/>
    <w:rsid w:val="000B735F"/>
    <w:rsid w:val="000C0C3B"/>
    <w:rsid w:val="000C4B48"/>
    <w:rsid w:val="000C5983"/>
    <w:rsid w:val="000C75C3"/>
    <w:rsid w:val="000D1E53"/>
    <w:rsid w:val="000D48C6"/>
    <w:rsid w:val="000D67C0"/>
    <w:rsid w:val="000E156D"/>
    <w:rsid w:val="000E1571"/>
    <w:rsid w:val="000E48F9"/>
    <w:rsid w:val="000E4946"/>
    <w:rsid w:val="000E4F1C"/>
    <w:rsid w:val="000E5927"/>
    <w:rsid w:val="000F0CC9"/>
    <w:rsid w:val="000F0DE0"/>
    <w:rsid w:val="000F3A8D"/>
    <w:rsid w:val="000F7CBB"/>
    <w:rsid w:val="00101228"/>
    <w:rsid w:val="00101CF6"/>
    <w:rsid w:val="001047C8"/>
    <w:rsid w:val="0010500E"/>
    <w:rsid w:val="001058A1"/>
    <w:rsid w:val="00105CCA"/>
    <w:rsid w:val="001101C3"/>
    <w:rsid w:val="00110C6C"/>
    <w:rsid w:val="001113CE"/>
    <w:rsid w:val="001120B6"/>
    <w:rsid w:val="001139B8"/>
    <w:rsid w:val="00113DA5"/>
    <w:rsid w:val="00114030"/>
    <w:rsid w:val="00117FBC"/>
    <w:rsid w:val="001229F7"/>
    <w:rsid w:val="0013152A"/>
    <w:rsid w:val="001333C5"/>
    <w:rsid w:val="001349D2"/>
    <w:rsid w:val="0014154E"/>
    <w:rsid w:val="00144037"/>
    <w:rsid w:val="00144A19"/>
    <w:rsid w:val="00145BFF"/>
    <w:rsid w:val="00145F60"/>
    <w:rsid w:val="001460A4"/>
    <w:rsid w:val="001461B1"/>
    <w:rsid w:val="0015072A"/>
    <w:rsid w:val="00152B3C"/>
    <w:rsid w:val="00152DD4"/>
    <w:rsid w:val="0015616C"/>
    <w:rsid w:val="00161368"/>
    <w:rsid w:val="001639C5"/>
    <w:rsid w:val="00164767"/>
    <w:rsid w:val="001650A1"/>
    <w:rsid w:val="001653C6"/>
    <w:rsid w:val="001667F4"/>
    <w:rsid w:val="0016794C"/>
    <w:rsid w:val="001700BB"/>
    <w:rsid w:val="00171126"/>
    <w:rsid w:val="001729EA"/>
    <w:rsid w:val="00185D22"/>
    <w:rsid w:val="0018648B"/>
    <w:rsid w:val="00192C2A"/>
    <w:rsid w:val="00193E97"/>
    <w:rsid w:val="001958F6"/>
    <w:rsid w:val="00197170"/>
    <w:rsid w:val="0019749B"/>
    <w:rsid w:val="001A0235"/>
    <w:rsid w:val="001A0A22"/>
    <w:rsid w:val="001A219E"/>
    <w:rsid w:val="001B13B7"/>
    <w:rsid w:val="001B189C"/>
    <w:rsid w:val="001B5876"/>
    <w:rsid w:val="001C0F63"/>
    <w:rsid w:val="001C3284"/>
    <w:rsid w:val="001C5271"/>
    <w:rsid w:val="001D0CB6"/>
    <w:rsid w:val="001D1549"/>
    <w:rsid w:val="001D4038"/>
    <w:rsid w:val="001D6E06"/>
    <w:rsid w:val="001D7BC1"/>
    <w:rsid w:val="001D7C3D"/>
    <w:rsid w:val="001E0BED"/>
    <w:rsid w:val="001E1398"/>
    <w:rsid w:val="001E1A8E"/>
    <w:rsid w:val="001E46A0"/>
    <w:rsid w:val="001E47BD"/>
    <w:rsid w:val="001E55F5"/>
    <w:rsid w:val="001F0FAF"/>
    <w:rsid w:val="001F1288"/>
    <w:rsid w:val="001F1331"/>
    <w:rsid w:val="001F1501"/>
    <w:rsid w:val="001F2285"/>
    <w:rsid w:val="001F31FB"/>
    <w:rsid w:val="001F43F1"/>
    <w:rsid w:val="001F576E"/>
    <w:rsid w:val="001F6E94"/>
    <w:rsid w:val="00201DF2"/>
    <w:rsid w:val="00203A3C"/>
    <w:rsid w:val="002052B3"/>
    <w:rsid w:val="00207C0B"/>
    <w:rsid w:val="00215223"/>
    <w:rsid w:val="00215C06"/>
    <w:rsid w:val="002174DE"/>
    <w:rsid w:val="002178F1"/>
    <w:rsid w:val="00220335"/>
    <w:rsid w:val="00221625"/>
    <w:rsid w:val="00221D2A"/>
    <w:rsid w:val="00222EED"/>
    <w:rsid w:val="00224061"/>
    <w:rsid w:val="0022583C"/>
    <w:rsid w:val="0022626C"/>
    <w:rsid w:val="002269C0"/>
    <w:rsid w:val="00227F8C"/>
    <w:rsid w:val="002314A9"/>
    <w:rsid w:val="002339A6"/>
    <w:rsid w:val="002402B6"/>
    <w:rsid w:val="002405B5"/>
    <w:rsid w:val="0024094F"/>
    <w:rsid w:val="00242D36"/>
    <w:rsid w:val="00245D0A"/>
    <w:rsid w:val="0024680D"/>
    <w:rsid w:val="002503ED"/>
    <w:rsid w:val="00250C68"/>
    <w:rsid w:val="00251B51"/>
    <w:rsid w:val="002561A5"/>
    <w:rsid w:val="00256D69"/>
    <w:rsid w:val="00257433"/>
    <w:rsid w:val="0025757D"/>
    <w:rsid w:val="002624A6"/>
    <w:rsid w:val="00262564"/>
    <w:rsid w:val="00263288"/>
    <w:rsid w:val="002632D5"/>
    <w:rsid w:val="00266C85"/>
    <w:rsid w:val="00270224"/>
    <w:rsid w:val="00273FBB"/>
    <w:rsid w:val="00274BAF"/>
    <w:rsid w:val="00275A99"/>
    <w:rsid w:val="00280A81"/>
    <w:rsid w:val="00282425"/>
    <w:rsid w:val="0028249C"/>
    <w:rsid w:val="00285134"/>
    <w:rsid w:val="00285225"/>
    <w:rsid w:val="00285C92"/>
    <w:rsid w:val="00286392"/>
    <w:rsid w:val="00290498"/>
    <w:rsid w:val="00291669"/>
    <w:rsid w:val="00292685"/>
    <w:rsid w:val="002944DD"/>
    <w:rsid w:val="00294B38"/>
    <w:rsid w:val="002950D4"/>
    <w:rsid w:val="002A03A2"/>
    <w:rsid w:val="002A0BB1"/>
    <w:rsid w:val="002A1BA0"/>
    <w:rsid w:val="002A221D"/>
    <w:rsid w:val="002A2364"/>
    <w:rsid w:val="002A2BC3"/>
    <w:rsid w:val="002A4C0A"/>
    <w:rsid w:val="002A67E8"/>
    <w:rsid w:val="002B01E4"/>
    <w:rsid w:val="002B72D7"/>
    <w:rsid w:val="002C1E87"/>
    <w:rsid w:val="002C3987"/>
    <w:rsid w:val="002C3F0C"/>
    <w:rsid w:val="002C7074"/>
    <w:rsid w:val="002D0AC6"/>
    <w:rsid w:val="002D36F4"/>
    <w:rsid w:val="002E1D93"/>
    <w:rsid w:val="002E433B"/>
    <w:rsid w:val="002F1CA3"/>
    <w:rsid w:val="002F35EE"/>
    <w:rsid w:val="002F5EA3"/>
    <w:rsid w:val="00305131"/>
    <w:rsid w:val="00305C85"/>
    <w:rsid w:val="00305D41"/>
    <w:rsid w:val="003075EB"/>
    <w:rsid w:val="003260D9"/>
    <w:rsid w:val="00326AE4"/>
    <w:rsid w:val="00330525"/>
    <w:rsid w:val="0033347C"/>
    <w:rsid w:val="003345B4"/>
    <w:rsid w:val="00334B10"/>
    <w:rsid w:val="00335087"/>
    <w:rsid w:val="003371DC"/>
    <w:rsid w:val="0033782C"/>
    <w:rsid w:val="00342378"/>
    <w:rsid w:val="00343360"/>
    <w:rsid w:val="003437FD"/>
    <w:rsid w:val="00347BAC"/>
    <w:rsid w:val="00351D24"/>
    <w:rsid w:val="003552F1"/>
    <w:rsid w:val="0035580C"/>
    <w:rsid w:val="00355A4F"/>
    <w:rsid w:val="00363282"/>
    <w:rsid w:val="00363B34"/>
    <w:rsid w:val="00366CAE"/>
    <w:rsid w:val="00370E75"/>
    <w:rsid w:val="00372765"/>
    <w:rsid w:val="00375BEC"/>
    <w:rsid w:val="00376D7F"/>
    <w:rsid w:val="00376F43"/>
    <w:rsid w:val="00377E91"/>
    <w:rsid w:val="003800E6"/>
    <w:rsid w:val="0038049A"/>
    <w:rsid w:val="003812A1"/>
    <w:rsid w:val="00383115"/>
    <w:rsid w:val="00384A92"/>
    <w:rsid w:val="0038665C"/>
    <w:rsid w:val="003902C8"/>
    <w:rsid w:val="003909AC"/>
    <w:rsid w:val="00391690"/>
    <w:rsid w:val="00392378"/>
    <w:rsid w:val="00392CC2"/>
    <w:rsid w:val="00394076"/>
    <w:rsid w:val="00396549"/>
    <w:rsid w:val="00396F2B"/>
    <w:rsid w:val="00397F84"/>
    <w:rsid w:val="003A2F35"/>
    <w:rsid w:val="003A3905"/>
    <w:rsid w:val="003B3764"/>
    <w:rsid w:val="003B3A55"/>
    <w:rsid w:val="003B41B6"/>
    <w:rsid w:val="003B5608"/>
    <w:rsid w:val="003C1759"/>
    <w:rsid w:val="003C3CC2"/>
    <w:rsid w:val="003C5702"/>
    <w:rsid w:val="003C5BFA"/>
    <w:rsid w:val="003C68F3"/>
    <w:rsid w:val="003D1C01"/>
    <w:rsid w:val="003D4CC6"/>
    <w:rsid w:val="003E00A1"/>
    <w:rsid w:val="003E01EB"/>
    <w:rsid w:val="003E1F4F"/>
    <w:rsid w:val="003E2488"/>
    <w:rsid w:val="003E342A"/>
    <w:rsid w:val="003E6B6C"/>
    <w:rsid w:val="003F0D91"/>
    <w:rsid w:val="003F2701"/>
    <w:rsid w:val="003F6F3C"/>
    <w:rsid w:val="00400F0D"/>
    <w:rsid w:val="00402471"/>
    <w:rsid w:val="00402B05"/>
    <w:rsid w:val="00411DB0"/>
    <w:rsid w:val="004126EF"/>
    <w:rsid w:val="00416AAB"/>
    <w:rsid w:val="0042019F"/>
    <w:rsid w:val="00426C90"/>
    <w:rsid w:val="004276A6"/>
    <w:rsid w:val="00430028"/>
    <w:rsid w:val="004302C0"/>
    <w:rsid w:val="00432256"/>
    <w:rsid w:val="004327A8"/>
    <w:rsid w:val="00432B9E"/>
    <w:rsid w:val="004330DE"/>
    <w:rsid w:val="004362A1"/>
    <w:rsid w:val="00436C34"/>
    <w:rsid w:val="004373EB"/>
    <w:rsid w:val="00437D59"/>
    <w:rsid w:val="00443DD4"/>
    <w:rsid w:val="00446FBD"/>
    <w:rsid w:val="00452C6D"/>
    <w:rsid w:val="0045374D"/>
    <w:rsid w:val="004556F8"/>
    <w:rsid w:val="00460D72"/>
    <w:rsid w:val="00461D7B"/>
    <w:rsid w:val="0046515E"/>
    <w:rsid w:val="0047059D"/>
    <w:rsid w:val="0047140A"/>
    <w:rsid w:val="00476F5A"/>
    <w:rsid w:val="00477B8A"/>
    <w:rsid w:val="004812FB"/>
    <w:rsid w:val="00483FCE"/>
    <w:rsid w:val="00484A69"/>
    <w:rsid w:val="00485591"/>
    <w:rsid w:val="00486737"/>
    <w:rsid w:val="004873D7"/>
    <w:rsid w:val="0048759C"/>
    <w:rsid w:val="00493571"/>
    <w:rsid w:val="00493931"/>
    <w:rsid w:val="00493B0D"/>
    <w:rsid w:val="00496874"/>
    <w:rsid w:val="00497A59"/>
    <w:rsid w:val="004A3340"/>
    <w:rsid w:val="004B104F"/>
    <w:rsid w:val="004C099D"/>
    <w:rsid w:val="004C1B2C"/>
    <w:rsid w:val="004D43C0"/>
    <w:rsid w:val="004D473D"/>
    <w:rsid w:val="004D4DB0"/>
    <w:rsid w:val="004D7BCD"/>
    <w:rsid w:val="004E12A9"/>
    <w:rsid w:val="004E2A85"/>
    <w:rsid w:val="004E3433"/>
    <w:rsid w:val="004E3940"/>
    <w:rsid w:val="004E4154"/>
    <w:rsid w:val="004E53EA"/>
    <w:rsid w:val="004E5701"/>
    <w:rsid w:val="004E5FC9"/>
    <w:rsid w:val="004F106A"/>
    <w:rsid w:val="004F1795"/>
    <w:rsid w:val="004F1C43"/>
    <w:rsid w:val="004F2917"/>
    <w:rsid w:val="004F3769"/>
    <w:rsid w:val="004F543A"/>
    <w:rsid w:val="004F5808"/>
    <w:rsid w:val="004F6B29"/>
    <w:rsid w:val="0050004F"/>
    <w:rsid w:val="00501DFC"/>
    <w:rsid w:val="0050240B"/>
    <w:rsid w:val="005036EC"/>
    <w:rsid w:val="00503E46"/>
    <w:rsid w:val="00505076"/>
    <w:rsid w:val="0051128E"/>
    <w:rsid w:val="00512CF7"/>
    <w:rsid w:val="00515CD1"/>
    <w:rsid w:val="005179EE"/>
    <w:rsid w:val="005208B3"/>
    <w:rsid w:val="00523183"/>
    <w:rsid w:val="005242DD"/>
    <w:rsid w:val="00524C1B"/>
    <w:rsid w:val="00525420"/>
    <w:rsid w:val="00526475"/>
    <w:rsid w:val="00526701"/>
    <w:rsid w:val="00526D52"/>
    <w:rsid w:val="005309A5"/>
    <w:rsid w:val="0053232B"/>
    <w:rsid w:val="00540864"/>
    <w:rsid w:val="00542D0F"/>
    <w:rsid w:val="00547F13"/>
    <w:rsid w:val="00551582"/>
    <w:rsid w:val="005517D8"/>
    <w:rsid w:val="005527C0"/>
    <w:rsid w:val="00554B44"/>
    <w:rsid w:val="005569BD"/>
    <w:rsid w:val="00566119"/>
    <w:rsid w:val="00567C56"/>
    <w:rsid w:val="005831D0"/>
    <w:rsid w:val="00584463"/>
    <w:rsid w:val="0058645D"/>
    <w:rsid w:val="005865C5"/>
    <w:rsid w:val="00593E06"/>
    <w:rsid w:val="00596F31"/>
    <w:rsid w:val="00597776"/>
    <w:rsid w:val="005A0CA4"/>
    <w:rsid w:val="005A2736"/>
    <w:rsid w:val="005A2AE3"/>
    <w:rsid w:val="005A366C"/>
    <w:rsid w:val="005A4397"/>
    <w:rsid w:val="005A77E3"/>
    <w:rsid w:val="005B1455"/>
    <w:rsid w:val="005B3E42"/>
    <w:rsid w:val="005B5799"/>
    <w:rsid w:val="005B5E12"/>
    <w:rsid w:val="005C38CA"/>
    <w:rsid w:val="005C4C19"/>
    <w:rsid w:val="005C7308"/>
    <w:rsid w:val="005D09CF"/>
    <w:rsid w:val="005D167B"/>
    <w:rsid w:val="005D2238"/>
    <w:rsid w:val="005D382C"/>
    <w:rsid w:val="005D5A60"/>
    <w:rsid w:val="005D68A1"/>
    <w:rsid w:val="005D74A4"/>
    <w:rsid w:val="005E11DC"/>
    <w:rsid w:val="005E1345"/>
    <w:rsid w:val="005E19EF"/>
    <w:rsid w:val="005E1E88"/>
    <w:rsid w:val="005E7A6F"/>
    <w:rsid w:val="005F133E"/>
    <w:rsid w:val="005F3AFD"/>
    <w:rsid w:val="005F5523"/>
    <w:rsid w:val="00610D35"/>
    <w:rsid w:val="00612673"/>
    <w:rsid w:val="00612DE3"/>
    <w:rsid w:val="00616DF3"/>
    <w:rsid w:val="0062092F"/>
    <w:rsid w:val="006211F3"/>
    <w:rsid w:val="00621AE4"/>
    <w:rsid w:val="0062401C"/>
    <w:rsid w:val="00624240"/>
    <w:rsid w:val="00626AAF"/>
    <w:rsid w:val="00631A74"/>
    <w:rsid w:val="00636FDF"/>
    <w:rsid w:val="0064185D"/>
    <w:rsid w:val="00644211"/>
    <w:rsid w:val="00644358"/>
    <w:rsid w:val="006465B1"/>
    <w:rsid w:val="00646B65"/>
    <w:rsid w:val="00653745"/>
    <w:rsid w:val="00654845"/>
    <w:rsid w:val="00654C3A"/>
    <w:rsid w:val="00654D40"/>
    <w:rsid w:val="00655313"/>
    <w:rsid w:val="00656957"/>
    <w:rsid w:val="00656F45"/>
    <w:rsid w:val="00657877"/>
    <w:rsid w:val="0066293F"/>
    <w:rsid w:val="006636EE"/>
    <w:rsid w:val="00663E8F"/>
    <w:rsid w:val="00664676"/>
    <w:rsid w:val="00667172"/>
    <w:rsid w:val="0066781D"/>
    <w:rsid w:val="006700F9"/>
    <w:rsid w:val="00677EFE"/>
    <w:rsid w:val="0068186D"/>
    <w:rsid w:val="006845D9"/>
    <w:rsid w:val="00685F90"/>
    <w:rsid w:val="00686884"/>
    <w:rsid w:val="0068752D"/>
    <w:rsid w:val="006905A1"/>
    <w:rsid w:val="00691A39"/>
    <w:rsid w:val="0069228D"/>
    <w:rsid w:val="0069291D"/>
    <w:rsid w:val="00693241"/>
    <w:rsid w:val="00697163"/>
    <w:rsid w:val="006A0798"/>
    <w:rsid w:val="006A0C3C"/>
    <w:rsid w:val="006A359C"/>
    <w:rsid w:val="006A400B"/>
    <w:rsid w:val="006A4926"/>
    <w:rsid w:val="006A623B"/>
    <w:rsid w:val="006A768E"/>
    <w:rsid w:val="006B0886"/>
    <w:rsid w:val="006B0DDC"/>
    <w:rsid w:val="006B433B"/>
    <w:rsid w:val="006B78B7"/>
    <w:rsid w:val="006B7957"/>
    <w:rsid w:val="006B7B83"/>
    <w:rsid w:val="006C261E"/>
    <w:rsid w:val="006C5C50"/>
    <w:rsid w:val="006C7398"/>
    <w:rsid w:val="006D072F"/>
    <w:rsid w:val="006D0B62"/>
    <w:rsid w:val="006D13C5"/>
    <w:rsid w:val="006D34F7"/>
    <w:rsid w:val="006D45EA"/>
    <w:rsid w:val="006E104A"/>
    <w:rsid w:val="006F3BEF"/>
    <w:rsid w:val="006F4660"/>
    <w:rsid w:val="006F4945"/>
    <w:rsid w:val="006F50AB"/>
    <w:rsid w:val="006F52DA"/>
    <w:rsid w:val="006F6ED6"/>
    <w:rsid w:val="006F7739"/>
    <w:rsid w:val="0070300B"/>
    <w:rsid w:val="00710C49"/>
    <w:rsid w:val="007110C4"/>
    <w:rsid w:val="00712AB8"/>
    <w:rsid w:val="00712AFC"/>
    <w:rsid w:val="00720EF0"/>
    <w:rsid w:val="0072456C"/>
    <w:rsid w:val="00730045"/>
    <w:rsid w:val="007409D8"/>
    <w:rsid w:val="00740C22"/>
    <w:rsid w:val="00741840"/>
    <w:rsid w:val="00746A47"/>
    <w:rsid w:val="00746FBF"/>
    <w:rsid w:val="00747D4C"/>
    <w:rsid w:val="00751050"/>
    <w:rsid w:val="00752018"/>
    <w:rsid w:val="0075542C"/>
    <w:rsid w:val="00760AED"/>
    <w:rsid w:val="00765451"/>
    <w:rsid w:val="00765CC7"/>
    <w:rsid w:val="0076798B"/>
    <w:rsid w:val="00773937"/>
    <w:rsid w:val="00774965"/>
    <w:rsid w:val="007800E0"/>
    <w:rsid w:val="00785E90"/>
    <w:rsid w:val="007959CF"/>
    <w:rsid w:val="00796BD8"/>
    <w:rsid w:val="00796E1E"/>
    <w:rsid w:val="007A0894"/>
    <w:rsid w:val="007A3B60"/>
    <w:rsid w:val="007A3D71"/>
    <w:rsid w:val="007A49CB"/>
    <w:rsid w:val="007A631C"/>
    <w:rsid w:val="007B03C0"/>
    <w:rsid w:val="007B3775"/>
    <w:rsid w:val="007B37C2"/>
    <w:rsid w:val="007B48CE"/>
    <w:rsid w:val="007B5B4F"/>
    <w:rsid w:val="007B72D1"/>
    <w:rsid w:val="007B78A4"/>
    <w:rsid w:val="007C3036"/>
    <w:rsid w:val="007C5A2F"/>
    <w:rsid w:val="007C6D25"/>
    <w:rsid w:val="007C73A9"/>
    <w:rsid w:val="007C748D"/>
    <w:rsid w:val="007D005D"/>
    <w:rsid w:val="007D0BEC"/>
    <w:rsid w:val="007D3DD6"/>
    <w:rsid w:val="007D3FBC"/>
    <w:rsid w:val="007D4249"/>
    <w:rsid w:val="007D4D6E"/>
    <w:rsid w:val="007E077E"/>
    <w:rsid w:val="007E2076"/>
    <w:rsid w:val="007E3F35"/>
    <w:rsid w:val="007E59E5"/>
    <w:rsid w:val="007F3C45"/>
    <w:rsid w:val="007F73D3"/>
    <w:rsid w:val="007F7533"/>
    <w:rsid w:val="0080361F"/>
    <w:rsid w:val="008061A9"/>
    <w:rsid w:val="0080626F"/>
    <w:rsid w:val="00813880"/>
    <w:rsid w:val="00816070"/>
    <w:rsid w:val="008211B1"/>
    <w:rsid w:val="00823B21"/>
    <w:rsid w:val="00825471"/>
    <w:rsid w:val="008273C7"/>
    <w:rsid w:val="00830CA2"/>
    <w:rsid w:val="00833157"/>
    <w:rsid w:val="00833AB0"/>
    <w:rsid w:val="00834209"/>
    <w:rsid w:val="00836580"/>
    <w:rsid w:val="00840BB8"/>
    <w:rsid w:val="008462D2"/>
    <w:rsid w:val="00855207"/>
    <w:rsid w:val="00855245"/>
    <w:rsid w:val="00857809"/>
    <w:rsid w:val="00861BF1"/>
    <w:rsid w:val="0086717A"/>
    <w:rsid w:val="008717D5"/>
    <w:rsid w:val="00873792"/>
    <w:rsid w:val="00876863"/>
    <w:rsid w:val="00877903"/>
    <w:rsid w:val="0088038A"/>
    <w:rsid w:val="00881E1A"/>
    <w:rsid w:val="008841CE"/>
    <w:rsid w:val="0088640E"/>
    <w:rsid w:val="00891662"/>
    <w:rsid w:val="008938E8"/>
    <w:rsid w:val="00893A2B"/>
    <w:rsid w:val="0089400F"/>
    <w:rsid w:val="00894549"/>
    <w:rsid w:val="008957C7"/>
    <w:rsid w:val="00896BCB"/>
    <w:rsid w:val="00897B3D"/>
    <w:rsid w:val="008A16CD"/>
    <w:rsid w:val="008A19CA"/>
    <w:rsid w:val="008A5642"/>
    <w:rsid w:val="008A6BDF"/>
    <w:rsid w:val="008B0BAD"/>
    <w:rsid w:val="008B1BF4"/>
    <w:rsid w:val="008B1CA4"/>
    <w:rsid w:val="008B2ACD"/>
    <w:rsid w:val="008B3829"/>
    <w:rsid w:val="008B4439"/>
    <w:rsid w:val="008C0086"/>
    <w:rsid w:val="008C06D1"/>
    <w:rsid w:val="008C4383"/>
    <w:rsid w:val="008C79A6"/>
    <w:rsid w:val="008D03E3"/>
    <w:rsid w:val="008D149C"/>
    <w:rsid w:val="008D35D3"/>
    <w:rsid w:val="008D5802"/>
    <w:rsid w:val="008E2CBB"/>
    <w:rsid w:val="008E3F4C"/>
    <w:rsid w:val="008E3FF6"/>
    <w:rsid w:val="008E42F7"/>
    <w:rsid w:val="008E6D13"/>
    <w:rsid w:val="008F0214"/>
    <w:rsid w:val="008F0923"/>
    <w:rsid w:val="008F2B61"/>
    <w:rsid w:val="008F706C"/>
    <w:rsid w:val="008F7672"/>
    <w:rsid w:val="00901CFF"/>
    <w:rsid w:val="00902E58"/>
    <w:rsid w:val="0090332C"/>
    <w:rsid w:val="00903D8B"/>
    <w:rsid w:val="00904A81"/>
    <w:rsid w:val="0090544E"/>
    <w:rsid w:val="00906889"/>
    <w:rsid w:val="0090730A"/>
    <w:rsid w:val="009077D8"/>
    <w:rsid w:val="009102B3"/>
    <w:rsid w:val="00921517"/>
    <w:rsid w:val="009217E3"/>
    <w:rsid w:val="00927094"/>
    <w:rsid w:val="00927365"/>
    <w:rsid w:val="00932C7D"/>
    <w:rsid w:val="00933428"/>
    <w:rsid w:val="009369A1"/>
    <w:rsid w:val="0094039A"/>
    <w:rsid w:val="00940BDC"/>
    <w:rsid w:val="009449D9"/>
    <w:rsid w:val="0095420D"/>
    <w:rsid w:val="00956BD3"/>
    <w:rsid w:val="009616B7"/>
    <w:rsid w:val="0096214A"/>
    <w:rsid w:val="009626B2"/>
    <w:rsid w:val="00962807"/>
    <w:rsid w:val="009629F9"/>
    <w:rsid w:val="00964D9B"/>
    <w:rsid w:val="00965CEA"/>
    <w:rsid w:val="009672BD"/>
    <w:rsid w:val="0097011B"/>
    <w:rsid w:val="00973B4C"/>
    <w:rsid w:val="0097461E"/>
    <w:rsid w:val="00980848"/>
    <w:rsid w:val="00982D46"/>
    <w:rsid w:val="00985618"/>
    <w:rsid w:val="009859B1"/>
    <w:rsid w:val="00990C88"/>
    <w:rsid w:val="009960C4"/>
    <w:rsid w:val="00997CDE"/>
    <w:rsid w:val="009A0803"/>
    <w:rsid w:val="009A0CFD"/>
    <w:rsid w:val="009A4817"/>
    <w:rsid w:val="009A633C"/>
    <w:rsid w:val="009A6A12"/>
    <w:rsid w:val="009A7106"/>
    <w:rsid w:val="009A76BF"/>
    <w:rsid w:val="009B2608"/>
    <w:rsid w:val="009B7C29"/>
    <w:rsid w:val="009C19BA"/>
    <w:rsid w:val="009C1E88"/>
    <w:rsid w:val="009C2668"/>
    <w:rsid w:val="009C524A"/>
    <w:rsid w:val="009C56F8"/>
    <w:rsid w:val="009C78F7"/>
    <w:rsid w:val="009C7D06"/>
    <w:rsid w:val="009D0164"/>
    <w:rsid w:val="009D267E"/>
    <w:rsid w:val="009D4364"/>
    <w:rsid w:val="009D507E"/>
    <w:rsid w:val="009E08C4"/>
    <w:rsid w:val="009E2169"/>
    <w:rsid w:val="009E509B"/>
    <w:rsid w:val="009E53D9"/>
    <w:rsid w:val="009E68BB"/>
    <w:rsid w:val="009E70C5"/>
    <w:rsid w:val="009F0368"/>
    <w:rsid w:val="009F0CAE"/>
    <w:rsid w:val="00A03F11"/>
    <w:rsid w:val="00A052E0"/>
    <w:rsid w:val="00A05601"/>
    <w:rsid w:val="00A06F50"/>
    <w:rsid w:val="00A117C0"/>
    <w:rsid w:val="00A13E83"/>
    <w:rsid w:val="00A15CB0"/>
    <w:rsid w:val="00A21DD7"/>
    <w:rsid w:val="00A223D0"/>
    <w:rsid w:val="00A22CC3"/>
    <w:rsid w:val="00A239D5"/>
    <w:rsid w:val="00A240B0"/>
    <w:rsid w:val="00A25ED8"/>
    <w:rsid w:val="00A26627"/>
    <w:rsid w:val="00A27C35"/>
    <w:rsid w:val="00A3142A"/>
    <w:rsid w:val="00A31565"/>
    <w:rsid w:val="00A31A8B"/>
    <w:rsid w:val="00A31D89"/>
    <w:rsid w:val="00A334B8"/>
    <w:rsid w:val="00A34E6F"/>
    <w:rsid w:val="00A414F5"/>
    <w:rsid w:val="00A42C52"/>
    <w:rsid w:val="00A4484E"/>
    <w:rsid w:val="00A509A7"/>
    <w:rsid w:val="00A50E40"/>
    <w:rsid w:val="00A524FC"/>
    <w:rsid w:val="00A532D6"/>
    <w:rsid w:val="00A5532C"/>
    <w:rsid w:val="00A570D4"/>
    <w:rsid w:val="00A611CC"/>
    <w:rsid w:val="00A641C7"/>
    <w:rsid w:val="00A6428E"/>
    <w:rsid w:val="00A668DF"/>
    <w:rsid w:val="00A70BCA"/>
    <w:rsid w:val="00A736A1"/>
    <w:rsid w:val="00A75ADA"/>
    <w:rsid w:val="00A76317"/>
    <w:rsid w:val="00A76F24"/>
    <w:rsid w:val="00A80AF5"/>
    <w:rsid w:val="00A82772"/>
    <w:rsid w:val="00A85591"/>
    <w:rsid w:val="00A87499"/>
    <w:rsid w:val="00A9181B"/>
    <w:rsid w:val="00A9456C"/>
    <w:rsid w:val="00A950C5"/>
    <w:rsid w:val="00A950D5"/>
    <w:rsid w:val="00A95421"/>
    <w:rsid w:val="00AA0AC4"/>
    <w:rsid w:val="00AA136A"/>
    <w:rsid w:val="00AA19E5"/>
    <w:rsid w:val="00AA1D41"/>
    <w:rsid w:val="00AB2F14"/>
    <w:rsid w:val="00AC243B"/>
    <w:rsid w:val="00AC2E6F"/>
    <w:rsid w:val="00AC6BFF"/>
    <w:rsid w:val="00AC70D2"/>
    <w:rsid w:val="00AD052D"/>
    <w:rsid w:val="00AD0D56"/>
    <w:rsid w:val="00AD5266"/>
    <w:rsid w:val="00AD570C"/>
    <w:rsid w:val="00AD76ED"/>
    <w:rsid w:val="00AE20C9"/>
    <w:rsid w:val="00AE5089"/>
    <w:rsid w:val="00AE5B6C"/>
    <w:rsid w:val="00AE635C"/>
    <w:rsid w:val="00AE7745"/>
    <w:rsid w:val="00AF29DA"/>
    <w:rsid w:val="00AF31A2"/>
    <w:rsid w:val="00AF4095"/>
    <w:rsid w:val="00AF48BF"/>
    <w:rsid w:val="00AF5FFD"/>
    <w:rsid w:val="00B02BA9"/>
    <w:rsid w:val="00B05F72"/>
    <w:rsid w:val="00B06344"/>
    <w:rsid w:val="00B07109"/>
    <w:rsid w:val="00B10370"/>
    <w:rsid w:val="00B10593"/>
    <w:rsid w:val="00B166E1"/>
    <w:rsid w:val="00B20696"/>
    <w:rsid w:val="00B22C0F"/>
    <w:rsid w:val="00B2500D"/>
    <w:rsid w:val="00B30763"/>
    <w:rsid w:val="00B32722"/>
    <w:rsid w:val="00B3513F"/>
    <w:rsid w:val="00B370B7"/>
    <w:rsid w:val="00B40751"/>
    <w:rsid w:val="00B45155"/>
    <w:rsid w:val="00B45B5C"/>
    <w:rsid w:val="00B46832"/>
    <w:rsid w:val="00B51B48"/>
    <w:rsid w:val="00B51F79"/>
    <w:rsid w:val="00B525CD"/>
    <w:rsid w:val="00B53E90"/>
    <w:rsid w:val="00B578EC"/>
    <w:rsid w:val="00B60387"/>
    <w:rsid w:val="00B6066A"/>
    <w:rsid w:val="00B6070C"/>
    <w:rsid w:val="00B610F7"/>
    <w:rsid w:val="00B625C2"/>
    <w:rsid w:val="00B71DA4"/>
    <w:rsid w:val="00B73238"/>
    <w:rsid w:val="00B74752"/>
    <w:rsid w:val="00B74CE1"/>
    <w:rsid w:val="00B77EB6"/>
    <w:rsid w:val="00B77FA4"/>
    <w:rsid w:val="00B826CD"/>
    <w:rsid w:val="00B83A30"/>
    <w:rsid w:val="00B85FB3"/>
    <w:rsid w:val="00B868A2"/>
    <w:rsid w:val="00B86D50"/>
    <w:rsid w:val="00B914E5"/>
    <w:rsid w:val="00B93BB0"/>
    <w:rsid w:val="00BA1934"/>
    <w:rsid w:val="00BB0A25"/>
    <w:rsid w:val="00BB17F8"/>
    <w:rsid w:val="00BB1B54"/>
    <w:rsid w:val="00BB397A"/>
    <w:rsid w:val="00BB3B51"/>
    <w:rsid w:val="00BB46DD"/>
    <w:rsid w:val="00BB59BC"/>
    <w:rsid w:val="00BB6CED"/>
    <w:rsid w:val="00BC2F3B"/>
    <w:rsid w:val="00BC452F"/>
    <w:rsid w:val="00BC499C"/>
    <w:rsid w:val="00BC68CC"/>
    <w:rsid w:val="00BD0C75"/>
    <w:rsid w:val="00BD2701"/>
    <w:rsid w:val="00BD46C8"/>
    <w:rsid w:val="00BD56B6"/>
    <w:rsid w:val="00BD6300"/>
    <w:rsid w:val="00BE15DC"/>
    <w:rsid w:val="00BE22E9"/>
    <w:rsid w:val="00BE4043"/>
    <w:rsid w:val="00BE7E7D"/>
    <w:rsid w:val="00BF1990"/>
    <w:rsid w:val="00BF2D7D"/>
    <w:rsid w:val="00BF4050"/>
    <w:rsid w:val="00C03426"/>
    <w:rsid w:val="00C055EE"/>
    <w:rsid w:val="00C118E6"/>
    <w:rsid w:val="00C1205A"/>
    <w:rsid w:val="00C2218D"/>
    <w:rsid w:val="00C244F1"/>
    <w:rsid w:val="00C27247"/>
    <w:rsid w:val="00C30A2E"/>
    <w:rsid w:val="00C30F43"/>
    <w:rsid w:val="00C32DA0"/>
    <w:rsid w:val="00C36BB6"/>
    <w:rsid w:val="00C37BB0"/>
    <w:rsid w:val="00C408B9"/>
    <w:rsid w:val="00C42283"/>
    <w:rsid w:val="00C447AC"/>
    <w:rsid w:val="00C45FB0"/>
    <w:rsid w:val="00C471F3"/>
    <w:rsid w:val="00C47A26"/>
    <w:rsid w:val="00C5003D"/>
    <w:rsid w:val="00C52CDD"/>
    <w:rsid w:val="00C535ED"/>
    <w:rsid w:val="00C5401A"/>
    <w:rsid w:val="00C5575D"/>
    <w:rsid w:val="00C60068"/>
    <w:rsid w:val="00C60B43"/>
    <w:rsid w:val="00C630C5"/>
    <w:rsid w:val="00C642B3"/>
    <w:rsid w:val="00C64DA7"/>
    <w:rsid w:val="00C6751C"/>
    <w:rsid w:val="00C676EA"/>
    <w:rsid w:val="00C67D77"/>
    <w:rsid w:val="00C70D2E"/>
    <w:rsid w:val="00C72335"/>
    <w:rsid w:val="00C752EB"/>
    <w:rsid w:val="00C76057"/>
    <w:rsid w:val="00C77021"/>
    <w:rsid w:val="00C77C68"/>
    <w:rsid w:val="00C821C9"/>
    <w:rsid w:val="00C82C58"/>
    <w:rsid w:val="00C82CEE"/>
    <w:rsid w:val="00C833B4"/>
    <w:rsid w:val="00C8450B"/>
    <w:rsid w:val="00C84CB8"/>
    <w:rsid w:val="00C86F84"/>
    <w:rsid w:val="00C87B0B"/>
    <w:rsid w:val="00C90D4F"/>
    <w:rsid w:val="00C91919"/>
    <w:rsid w:val="00C951CC"/>
    <w:rsid w:val="00C96325"/>
    <w:rsid w:val="00C9708A"/>
    <w:rsid w:val="00C977BE"/>
    <w:rsid w:val="00C97841"/>
    <w:rsid w:val="00CA073C"/>
    <w:rsid w:val="00CA07B2"/>
    <w:rsid w:val="00CA0D46"/>
    <w:rsid w:val="00CA316F"/>
    <w:rsid w:val="00CA4781"/>
    <w:rsid w:val="00CA6F02"/>
    <w:rsid w:val="00CB0ECE"/>
    <w:rsid w:val="00CB2443"/>
    <w:rsid w:val="00CB278E"/>
    <w:rsid w:val="00CB4EF0"/>
    <w:rsid w:val="00CB5364"/>
    <w:rsid w:val="00CB58CE"/>
    <w:rsid w:val="00CB7B59"/>
    <w:rsid w:val="00CC1B35"/>
    <w:rsid w:val="00CC5E7D"/>
    <w:rsid w:val="00CC742F"/>
    <w:rsid w:val="00CD2CC9"/>
    <w:rsid w:val="00CD2F7D"/>
    <w:rsid w:val="00CE024E"/>
    <w:rsid w:val="00CE078B"/>
    <w:rsid w:val="00CE366A"/>
    <w:rsid w:val="00CE3FD9"/>
    <w:rsid w:val="00CF190E"/>
    <w:rsid w:val="00CF3CB9"/>
    <w:rsid w:val="00CF553B"/>
    <w:rsid w:val="00CF5984"/>
    <w:rsid w:val="00CF6C78"/>
    <w:rsid w:val="00CF6D38"/>
    <w:rsid w:val="00CF7718"/>
    <w:rsid w:val="00D04458"/>
    <w:rsid w:val="00D0455C"/>
    <w:rsid w:val="00D073DB"/>
    <w:rsid w:val="00D1030E"/>
    <w:rsid w:val="00D10931"/>
    <w:rsid w:val="00D11453"/>
    <w:rsid w:val="00D1161C"/>
    <w:rsid w:val="00D12A1E"/>
    <w:rsid w:val="00D12D5A"/>
    <w:rsid w:val="00D131D0"/>
    <w:rsid w:val="00D14316"/>
    <w:rsid w:val="00D14BF4"/>
    <w:rsid w:val="00D15171"/>
    <w:rsid w:val="00D15352"/>
    <w:rsid w:val="00D160AA"/>
    <w:rsid w:val="00D17481"/>
    <w:rsid w:val="00D21C10"/>
    <w:rsid w:val="00D22902"/>
    <w:rsid w:val="00D235D1"/>
    <w:rsid w:val="00D23980"/>
    <w:rsid w:val="00D23CEE"/>
    <w:rsid w:val="00D276A8"/>
    <w:rsid w:val="00D31B35"/>
    <w:rsid w:val="00D321AC"/>
    <w:rsid w:val="00D32CFD"/>
    <w:rsid w:val="00D33191"/>
    <w:rsid w:val="00D352A0"/>
    <w:rsid w:val="00D369D9"/>
    <w:rsid w:val="00D37C9D"/>
    <w:rsid w:val="00D45B41"/>
    <w:rsid w:val="00D460BD"/>
    <w:rsid w:val="00D46391"/>
    <w:rsid w:val="00D46E62"/>
    <w:rsid w:val="00D51588"/>
    <w:rsid w:val="00D517D4"/>
    <w:rsid w:val="00D61B69"/>
    <w:rsid w:val="00D61D64"/>
    <w:rsid w:val="00D62DDD"/>
    <w:rsid w:val="00D65F93"/>
    <w:rsid w:val="00D66A35"/>
    <w:rsid w:val="00D70859"/>
    <w:rsid w:val="00D70A55"/>
    <w:rsid w:val="00D72AAD"/>
    <w:rsid w:val="00D743CC"/>
    <w:rsid w:val="00D74587"/>
    <w:rsid w:val="00D75288"/>
    <w:rsid w:val="00D7590C"/>
    <w:rsid w:val="00D8026D"/>
    <w:rsid w:val="00D8203E"/>
    <w:rsid w:val="00D82BEB"/>
    <w:rsid w:val="00D848C2"/>
    <w:rsid w:val="00D86040"/>
    <w:rsid w:val="00D87B01"/>
    <w:rsid w:val="00D90743"/>
    <w:rsid w:val="00D90BE6"/>
    <w:rsid w:val="00D914B1"/>
    <w:rsid w:val="00D91B3C"/>
    <w:rsid w:val="00D92647"/>
    <w:rsid w:val="00D92928"/>
    <w:rsid w:val="00D93C60"/>
    <w:rsid w:val="00D95AE1"/>
    <w:rsid w:val="00DA1891"/>
    <w:rsid w:val="00DA3302"/>
    <w:rsid w:val="00DA40F8"/>
    <w:rsid w:val="00DA5A23"/>
    <w:rsid w:val="00DA648A"/>
    <w:rsid w:val="00DA6F94"/>
    <w:rsid w:val="00DA7779"/>
    <w:rsid w:val="00DB05C1"/>
    <w:rsid w:val="00DB5546"/>
    <w:rsid w:val="00DC0F9B"/>
    <w:rsid w:val="00DC4F69"/>
    <w:rsid w:val="00DC7079"/>
    <w:rsid w:val="00DD06C3"/>
    <w:rsid w:val="00DD1ED6"/>
    <w:rsid w:val="00DD3BBD"/>
    <w:rsid w:val="00DD4064"/>
    <w:rsid w:val="00DD4C0A"/>
    <w:rsid w:val="00DD5CDD"/>
    <w:rsid w:val="00DD7036"/>
    <w:rsid w:val="00DE6CE6"/>
    <w:rsid w:val="00DE7579"/>
    <w:rsid w:val="00DF0573"/>
    <w:rsid w:val="00DF127F"/>
    <w:rsid w:val="00DF135F"/>
    <w:rsid w:val="00DF29C7"/>
    <w:rsid w:val="00DF5336"/>
    <w:rsid w:val="00DF5CE0"/>
    <w:rsid w:val="00DF7822"/>
    <w:rsid w:val="00E00C7D"/>
    <w:rsid w:val="00E00CAE"/>
    <w:rsid w:val="00E01E78"/>
    <w:rsid w:val="00E04EB0"/>
    <w:rsid w:val="00E070EF"/>
    <w:rsid w:val="00E14CD3"/>
    <w:rsid w:val="00E165D0"/>
    <w:rsid w:val="00E22A79"/>
    <w:rsid w:val="00E2486F"/>
    <w:rsid w:val="00E26953"/>
    <w:rsid w:val="00E27A78"/>
    <w:rsid w:val="00E27D7E"/>
    <w:rsid w:val="00E30716"/>
    <w:rsid w:val="00E3146A"/>
    <w:rsid w:val="00E35CCF"/>
    <w:rsid w:val="00E36188"/>
    <w:rsid w:val="00E36C27"/>
    <w:rsid w:val="00E3761A"/>
    <w:rsid w:val="00E42AA7"/>
    <w:rsid w:val="00E43190"/>
    <w:rsid w:val="00E44D23"/>
    <w:rsid w:val="00E4576B"/>
    <w:rsid w:val="00E46382"/>
    <w:rsid w:val="00E473EA"/>
    <w:rsid w:val="00E51983"/>
    <w:rsid w:val="00E52520"/>
    <w:rsid w:val="00E5399F"/>
    <w:rsid w:val="00E54D4E"/>
    <w:rsid w:val="00E56DBB"/>
    <w:rsid w:val="00E57BED"/>
    <w:rsid w:val="00E605AF"/>
    <w:rsid w:val="00E61F7C"/>
    <w:rsid w:val="00E6227D"/>
    <w:rsid w:val="00E62733"/>
    <w:rsid w:val="00E62865"/>
    <w:rsid w:val="00E63916"/>
    <w:rsid w:val="00E66C55"/>
    <w:rsid w:val="00E71D2D"/>
    <w:rsid w:val="00E77D73"/>
    <w:rsid w:val="00E84A47"/>
    <w:rsid w:val="00E86409"/>
    <w:rsid w:val="00E86EB3"/>
    <w:rsid w:val="00E87F87"/>
    <w:rsid w:val="00E91ABB"/>
    <w:rsid w:val="00E91B16"/>
    <w:rsid w:val="00E9318C"/>
    <w:rsid w:val="00E931CE"/>
    <w:rsid w:val="00E96723"/>
    <w:rsid w:val="00E97917"/>
    <w:rsid w:val="00EA078D"/>
    <w:rsid w:val="00EA0837"/>
    <w:rsid w:val="00EA2AE3"/>
    <w:rsid w:val="00EB65CC"/>
    <w:rsid w:val="00EB7AB4"/>
    <w:rsid w:val="00EC25F9"/>
    <w:rsid w:val="00EC51EE"/>
    <w:rsid w:val="00EC55C0"/>
    <w:rsid w:val="00EC6787"/>
    <w:rsid w:val="00ED3546"/>
    <w:rsid w:val="00ED499D"/>
    <w:rsid w:val="00ED59A2"/>
    <w:rsid w:val="00EE09F0"/>
    <w:rsid w:val="00EE380D"/>
    <w:rsid w:val="00EE4E98"/>
    <w:rsid w:val="00EF064B"/>
    <w:rsid w:val="00EF0AFD"/>
    <w:rsid w:val="00EF5484"/>
    <w:rsid w:val="00EF6214"/>
    <w:rsid w:val="00F020AE"/>
    <w:rsid w:val="00F03999"/>
    <w:rsid w:val="00F03B7D"/>
    <w:rsid w:val="00F04FB5"/>
    <w:rsid w:val="00F116B7"/>
    <w:rsid w:val="00F11B25"/>
    <w:rsid w:val="00F12C84"/>
    <w:rsid w:val="00F1417F"/>
    <w:rsid w:val="00F1534C"/>
    <w:rsid w:val="00F2013E"/>
    <w:rsid w:val="00F24BF9"/>
    <w:rsid w:val="00F25071"/>
    <w:rsid w:val="00F27970"/>
    <w:rsid w:val="00F30315"/>
    <w:rsid w:val="00F321FD"/>
    <w:rsid w:val="00F35EE1"/>
    <w:rsid w:val="00F3631E"/>
    <w:rsid w:val="00F364D9"/>
    <w:rsid w:val="00F369A3"/>
    <w:rsid w:val="00F412FB"/>
    <w:rsid w:val="00F4142B"/>
    <w:rsid w:val="00F41B28"/>
    <w:rsid w:val="00F5020B"/>
    <w:rsid w:val="00F505A9"/>
    <w:rsid w:val="00F5081B"/>
    <w:rsid w:val="00F5090B"/>
    <w:rsid w:val="00F50A09"/>
    <w:rsid w:val="00F56C92"/>
    <w:rsid w:val="00F5793B"/>
    <w:rsid w:val="00F61026"/>
    <w:rsid w:val="00F62BFA"/>
    <w:rsid w:val="00F62C3C"/>
    <w:rsid w:val="00F65145"/>
    <w:rsid w:val="00F66EA8"/>
    <w:rsid w:val="00F70EF6"/>
    <w:rsid w:val="00F71265"/>
    <w:rsid w:val="00F723CE"/>
    <w:rsid w:val="00F72ACD"/>
    <w:rsid w:val="00F73455"/>
    <w:rsid w:val="00F746D0"/>
    <w:rsid w:val="00F77C7F"/>
    <w:rsid w:val="00F80E04"/>
    <w:rsid w:val="00F827AC"/>
    <w:rsid w:val="00F878FC"/>
    <w:rsid w:val="00F90300"/>
    <w:rsid w:val="00F917AF"/>
    <w:rsid w:val="00F91B85"/>
    <w:rsid w:val="00F94266"/>
    <w:rsid w:val="00FA3519"/>
    <w:rsid w:val="00FA5F7E"/>
    <w:rsid w:val="00FA6509"/>
    <w:rsid w:val="00FA6CE4"/>
    <w:rsid w:val="00FA7E5C"/>
    <w:rsid w:val="00FA7ECA"/>
    <w:rsid w:val="00FB008F"/>
    <w:rsid w:val="00FB60B0"/>
    <w:rsid w:val="00FB6834"/>
    <w:rsid w:val="00FB7194"/>
    <w:rsid w:val="00FC0CB0"/>
    <w:rsid w:val="00FC3843"/>
    <w:rsid w:val="00FC648D"/>
    <w:rsid w:val="00FC679B"/>
    <w:rsid w:val="00FC7EA1"/>
    <w:rsid w:val="00FD0CDA"/>
    <w:rsid w:val="00FD350B"/>
    <w:rsid w:val="00FD3BCA"/>
    <w:rsid w:val="00FD6423"/>
    <w:rsid w:val="00FF05F6"/>
    <w:rsid w:val="00FF19D3"/>
    <w:rsid w:val="00FF1F1B"/>
    <w:rsid w:val="00FF39A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f9"/>
    </o:shapedefaults>
    <o:shapelayout v:ext="edit">
      <o:idmap v:ext="edit" data="1"/>
    </o:shapelayout>
  </w:shapeDefaults>
  <w:decimalSymbol w:val="."/>
  <w:listSeparator w:val=","/>
  <w14:docId w14:val="55CF5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Pa03">
    <w:name w:val="Pa0+3"/>
    <w:basedOn w:val="Normal"/>
    <w:next w:val="Normal"/>
    <w:uiPriority w:val="99"/>
    <w:rsid w:val="00E00C7D"/>
    <w:pPr>
      <w:autoSpaceDE w:val="0"/>
      <w:autoSpaceDN w:val="0"/>
      <w:adjustRightInd w:val="0"/>
      <w:spacing w:after="0" w:line="241" w:lineRule="atLeast"/>
    </w:pPr>
    <w:rPr>
      <w:rFonts w:ascii="Set Fire to the Rain" w:hAnsi="Set Fire to the Rain"/>
      <w:sz w:val="24"/>
      <w:szCs w:val="24"/>
    </w:rPr>
  </w:style>
  <w:style w:type="character" w:customStyle="1" w:styleId="A43">
    <w:name w:val="A4+3"/>
    <w:uiPriority w:val="99"/>
    <w:rsid w:val="00E00C7D"/>
    <w:rPr>
      <w:rFonts w:cs="Gill Sans Infant Std"/>
      <w:b/>
      <w:bCs/>
      <w:color w:val="000000"/>
      <w:sz w:val="28"/>
      <w:szCs w:val="28"/>
    </w:rPr>
  </w:style>
  <w:style w:type="paragraph" w:customStyle="1" w:styleId="Pa124">
    <w:name w:val="Pa12+4"/>
    <w:basedOn w:val="Normal"/>
    <w:next w:val="Normal"/>
    <w:uiPriority w:val="99"/>
    <w:rsid w:val="006E104A"/>
    <w:pPr>
      <w:autoSpaceDE w:val="0"/>
      <w:autoSpaceDN w:val="0"/>
      <w:adjustRightInd w:val="0"/>
      <w:spacing w:after="0" w:line="241" w:lineRule="atLeast"/>
    </w:pPr>
    <w:rPr>
      <w:rFonts w:ascii="Set Fire to the Rain" w:hAnsi="Set Fire to the Rain"/>
      <w:sz w:val="24"/>
      <w:szCs w:val="24"/>
    </w:rPr>
  </w:style>
  <w:style w:type="character" w:customStyle="1" w:styleId="A44">
    <w:name w:val="A4+4"/>
    <w:uiPriority w:val="99"/>
    <w:rsid w:val="006E104A"/>
    <w:rPr>
      <w:rFonts w:cs="Gill Sans Infant Std"/>
      <w:b/>
      <w:bCs/>
      <w:color w:val="000000"/>
      <w:sz w:val="28"/>
      <w:szCs w:val="28"/>
    </w:rPr>
  </w:style>
  <w:style w:type="character" w:customStyle="1" w:styleId="A14">
    <w:name w:val="A1+4"/>
    <w:uiPriority w:val="99"/>
    <w:rsid w:val="006E104A"/>
    <w:rPr>
      <w:rFonts w:cs="Set Fire to the Rain"/>
      <w:color w:val="000000"/>
    </w:rPr>
  </w:style>
  <w:style w:type="paragraph" w:customStyle="1" w:styleId="Default">
    <w:name w:val="Default"/>
    <w:rsid w:val="004302C0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6concolores-nfasis2">
    <w:name w:val="Grid Table 6 Colorful Accent 2"/>
    <w:basedOn w:val="Tablanormal"/>
    <w:uiPriority w:val="51"/>
    <w:rsid w:val="00A223D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tmp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tmp"/><Relationship Id="rId5" Type="http://schemas.openxmlformats.org/officeDocument/2006/relationships/webSettings" Target="webSettings.xml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19" Type="http://schemas.openxmlformats.org/officeDocument/2006/relationships/hyperlink" Target="https://www.facebook.com/Miss-Planeaciones-10078012899450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0BCF-239A-4D04-8697-D0BBF723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2021-09-24T00:33:00Z</dcterms:created>
  <dcterms:modified xsi:type="dcterms:W3CDTF">2021-09-24T00:33:00Z</dcterms:modified>
</cp:coreProperties>
</file>