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20BAA" w14:textId="67D919FC" w:rsidR="00F364D9" w:rsidRDefault="009B5514" w:rsidP="008273C7">
      <w:pPr>
        <w:spacing w:after="0"/>
        <w:jc w:val="center"/>
        <w:rPr>
          <w:rFonts w:ascii="Tw Cen MT" w:hAnsi="Tw Cen MT"/>
          <w:b/>
          <w:bCs/>
          <w:color w:val="44546A" w:themeColor="text2"/>
        </w:rPr>
      </w:pPr>
      <w:bookmarkStart w:id="0" w:name="_GoBack"/>
      <w:bookmarkEnd w:id="0"/>
      <w:r>
        <w:rPr>
          <w:noProof/>
          <w:lang w:eastAsia="es-MX"/>
        </w:rPr>
        <w:drawing>
          <wp:anchor distT="0" distB="0" distL="114300" distR="114300" simplePos="0" relativeHeight="251661312" behindDoc="1" locked="0" layoutInCell="1" allowOverlap="1" wp14:anchorId="3014E85A" wp14:editId="495A5BC6">
            <wp:simplePos x="0" y="0"/>
            <wp:positionH relativeFrom="column">
              <wp:posOffset>873734</wp:posOffset>
            </wp:positionH>
            <wp:positionV relativeFrom="paragraph">
              <wp:posOffset>-234315</wp:posOffset>
            </wp:positionV>
            <wp:extent cx="1857375" cy="1497965"/>
            <wp:effectExtent l="0" t="0" r="0" b="0"/>
            <wp:wrapNone/>
            <wp:docPr id="14" name="Imagen 14" descr="C:\Users\pc\Downloads\WhatsApp Image 2021-01-05 at 17.49.11.jpeg"/>
            <wp:cNvGraphicFramePr/>
            <a:graphic xmlns:a="http://schemas.openxmlformats.org/drawingml/2006/main">
              <a:graphicData uri="http://schemas.openxmlformats.org/drawingml/2006/picture">
                <pic:pic xmlns:pic="http://schemas.openxmlformats.org/drawingml/2006/picture">
                  <pic:nvPicPr>
                    <pic:cNvPr id="3" name="Imagen 3" descr="C:\Users\pc\Downloads\WhatsApp Image 2021-01-05 at 17.49.11.jpe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18FBB41D" wp14:editId="7EC81895">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4F7276" w:rsidRPr="004F7276">
        <w:rPr>
          <w:rFonts w:ascii="Tw Cen MT" w:hAnsi="Tw Cen MT"/>
          <w:b/>
          <w:bCs/>
          <w:color w:val="44546A" w:themeColor="text2"/>
        </w:rPr>
        <w:t xml:space="preserve"> </w:t>
      </w:r>
      <w:r w:rsidR="00EE6B13">
        <w:rPr>
          <w:rFonts w:ascii="Tw Cen MT" w:hAnsi="Tw Cen MT"/>
          <w:b/>
          <w:bCs/>
          <w:color w:val="44546A" w:themeColor="text2"/>
        </w:rPr>
        <w:t>SEMANA DEL</w:t>
      </w:r>
      <w:r w:rsidR="00EE6B13" w:rsidRPr="00C2246E">
        <w:rPr>
          <w:rFonts w:ascii="Tw Cen MT" w:hAnsi="Tw Cen MT"/>
          <w:b/>
          <w:bCs/>
          <w:color w:val="44546A" w:themeColor="text2"/>
        </w:rPr>
        <w:t xml:space="preserve"> </w:t>
      </w:r>
      <w:r w:rsidR="0076413B">
        <w:rPr>
          <w:rFonts w:ascii="Tw Cen MT" w:hAnsi="Tw Cen MT"/>
          <w:b/>
          <w:bCs/>
          <w:color w:val="44546A" w:themeColor="text2"/>
        </w:rPr>
        <w:t>31 DE MAYO AL 04 DE JUNIO</w:t>
      </w:r>
      <w:r w:rsidR="00EE6B13">
        <w:rPr>
          <w:rFonts w:ascii="Tw Cen MT" w:hAnsi="Tw Cen MT"/>
          <w:b/>
          <w:bCs/>
          <w:color w:val="44546A" w:themeColor="text2"/>
        </w:rPr>
        <w:t xml:space="preserve"> </w:t>
      </w:r>
      <w:r w:rsidR="00EE6B13" w:rsidRPr="007D0BEC">
        <w:rPr>
          <w:rFonts w:ascii="Tw Cen MT" w:hAnsi="Tw Cen MT"/>
          <w:b/>
          <w:bCs/>
          <w:color w:val="44546A" w:themeColor="text2"/>
        </w:rPr>
        <w:t>DE 2021</w:t>
      </w:r>
    </w:p>
    <w:p w14:paraId="087B0988" w14:textId="37275E5A"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06F6C2FC" w14:textId="0F1B3C37" w:rsidR="009E08C4" w:rsidRPr="008273C7" w:rsidRDefault="0024094F" w:rsidP="008273C7">
      <w:pPr>
        <w:spacing w:after="0"/>
        <w:jc w:val="center"/>
        <w:rPr>
          <w:rFonts w:ascii="Tw Cen MT" w:hAnsi="Tw Cen MT"/>
          <w:b/>
          <w:bCs/>
          <w:sz w:val="40"/>
          <w:szCs w:val="40"/>
        </w:rPr>
      </w:pPr>
      <w:r>
        <w:t>ESCUELA PRIMARIA: ___________</w:t>
      </w:r>
    </w:p>
    <w:p w14:paraId="10AEEDAE" w14:textId="41250EA5"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D75288">
        <w:rPr>
          <w:rFonts w:ascii="Tw Cen MT" w:hAnsi="Tw Cen MT"/>
          <w:color w:val="7F7F7F" w:themeColor="text1" w:themeTint="80"/>
        </w:rPr>
        <w:t xml:space="preserve">SEGUNDO </w:t>
      </w:r>
      <w:r w:rsidR="000C0C3B">
        <w:rPr>
          <w:rFonts w:ascii="Tw Cen MT" w:hAnsi="Tw Cen MT"/>
          <w:color w:val="7F7F7F" w:themeColor="text1" w:themeTint="80"/>
        </w:rPr>
        <w:t>GRADO</w:t>
      </w:r>
      <w:r w:rsidR="00841A77">
        <w:rPr>
          <w:rFonts w:ascii="Tw Cen MT" w:hAnsi="Tw Cen MT"/>
          <w:color w:val="7F7F7F" w:themeColor="text1" w:themeTint="80"/>
          <w:sz w:val="4"/>
        </w:rPr>
        <w:t>r</w:t>
      </w:r>
      <w:r>
        <w:rPr>
          <w:rFonts w:ascii="Tw Cen MT" w:hAnsi="Tw Cen MT"/>
          <w:color w:val="7F7F7F" w:themeColor="text1" w:themeTint="80"/>
        </w:rPr>
        <w:tab/>
      </w:r>
    </w:p>
    <w:p w14:paraId="35560424" w14:textId="6C8D481C" w:rsidR="008273C7" w:rsidRDefault="0024094F" w:rsidP="008273C7">
      <w:pPr>
        <w:spacing w:after="0"/>
        <w:jc w:val="center"/>
        <w:rPr>
          <w:rFonts w:ascii="Tw Cen MT" w:hAnsi="Tw Cen MT"/>
        </w:rPr>
      </w:pPr>
      <w:r>
        <w:rPr>
          <w:rFonts w:ascii="Tw Cen MT" w:hAnsi="Tw Cen MT"/>
        </w:rPr>
        <w:t>MAESTRO</w:t>
      </w:r>
      <w:r w:rsidR="00480510">
        <w:rPr>
          <w:rFonts w:ascii="Tw Cen MT" w:hAnsi="Tw Cen MT"/>
        </w:rPr>
        <w:t xml:space="preserve"> (A)</w:t>
      </w:r>
      <w:r>
        <w:rPr>
          <w:rFonts w:ascii="Tw Cen MT" w:hAnsi="Tw Cen MT"/>
        </w:rPr>
        <w:t>: _________________</w:t>
      </w:r>
    </w:p>
    <w:p w14:paraId="3D83D3B2" w14:textId="77777777" w:rsidR="00DB6D2E" w:rsidRDefault="00DB6D2E" w:rsidP="008273C7">
      <w:pPr>
        <w:spacing w:after="0"/>
        <w:jc w:val="center"/>
        <w:rPr>
          <w:rFonts w:ascii="Tw Cen MT" w:hAnsi="Tw Cen MT"/>
        </w:rPr>
      </w:pPr>
    </w:p>
    <w:p w14:paraId="74BA25AF" w14:textId="7694DE6A" w:rsidR="00AD0D56" w:rsidRDefault="00DB6D2E" w:rsidP="008273C7">
      <w:pPr>
        <w:spacing w:after="0"/>
        <w:jc w:val="center"/>
        <w:rPr>
          <w:rFonts w:ascii="Tw Cen MT" w:hAnsi="Tw Cen MT"/>
        </w:rPr>
      </w:pPr>
      <w:r w:rsidRPr="0010725B">
        <w:rPr>
          <w:rFonts w:ascii="Tw Cen MT" w:hAnsi="Tw Cen MT"/>
          <w:b/>
        </w:rPr>
        <w:t>NOTA: si aún no t</w:t>
      </w:r>
      <w:r>
        <w:rPr>
          <w:rFonts w:ascii="Tw Cen MT" w:hAnsi="Tw Cen MT"/>
          <w:b/>
        </w:rPr>
        <w:t>ienes los libros de textos, soló</w:t>
      </w:r>
      <w:r w:rsidRPr="0010725B">
        <w:rPr>
          <w:rFonts w:ascii="Tw Cen MT" w:hAnsi="Tw Cen MT"/>
          <w:b/>
        </w:rPr>
        <w:t xml:space="preserve"> realiza las actividades del cuaderno.</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2"/>
        <w:gridCol w:w="1433"/>
        <w:gridCol w:w="2147"/>
        <w:gridCol w:w="1843"/>
        <w:gridCol w:w="5143"/>
        <w:gridCol w:w="2425"/>
      </w:tblGrid>
      <w:tr w:rsidR="00A868E6" w14:paraId="58BED6BB" w14:textId="48B1E739" w:rsidTr="00C550BF">
        <w:trPr>
          <w:trHeight w:val="230"/>
          <w:jc w:val="center"/>
        </w:trPr>
        <w:tc>
          <w:tcPr>
            <w:tcW w:w="482" w:type="dxa"/>
            <w:tcBorders>
              <w:top w:val="nil"/>
              <w:left w:val="nil"/>
              <w:bottom w:val="dashSmallGap" w:sz="4" w:space="0" w:color="auto"/>
              <w:right w:val="dashSmallGap" w:sz="4" w:space="0" w:color="auto"/>
            </w:tcBorders>
          </w:tcPr>
          <w:p w14:paraId="26AD15FE" w14:textId="77777777"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14:paraId="593170BD" w14:textId="7B39A931" w:rsidR="00251B51" w:rsidRDefault="00251B51" w:rsidP="0090730A">
            <w:pPr>
              <w:jc w:val="center"/>
              <w:rPr>
                <w:rFonts w:ascii="Tw Cen MT" w:hAnsi="Tw Cen MT"/>
              </w:rPr>
            </w:pPr>
            <w:r>
              <w:rPr>
                <w:rFonts w:ascii="Tw Cen MT" w:hAnsi="Tw Cen MT"/>
              </w:rPr>
              <w:t>ASIGNATURA</w:t>
            </w:r>
          </w:p>
        </w:tc>
        <w:tc>
          <w:tcPr>
            <w:tcW w:w="2147" w:type="dxa"/>
            <w:tcBorders>
              <w:bottom w:val="dashSmallGap" w:sz="4" w:space="0" w:color="auto"/>
            </w:tcBorders>
            <w:shd w:val="clear" w:color="auto" w:fill="F4B083" w:themeFill="accent2" w:themeFillTint="99"/>
            <w:vAlign w:val="center"/>
          </w:tcPr>
          <w:p w14:paraId="6B774D01" w14:textId="694DBC07" w:rsidR="00251B51" w:rsidRDefault="00251B51" w:rsidP="0090730A">
            <w:pPr>
              <w:jc w:val="center"/>
              <w:rPr>
                <w:rFonts w:ascii="Tw Cen MT" w:hAnsi="Tw Cen MT"/>
              </w:rPr>
            </w:pPr>
            <w:r>
              <w:rPr>
                <w:rFonts w:ascii="Tw Cen MT" w:hAnsi="Tw Cen MT"/>
              </w:rPr>
              <w:t>APRENDIZAJE ESPERADO</w:t>
            </w:r>
          </w:p>
        </w:tc>
        <w:tc>
          <w:tcPr>
            <w:tcW w:w="1843" w:type="dxa"/>
            <w:tcBorders>
              <w:bottom w:val="dashSmallGap" w:sz="4" w:space="0" w:color="auto"/>
            </w:tcBorders>
            <w:shd w:val="clear" w:color="auto" w:fill="ED7D31" w:themeFill="accent2"/>
            <w:vAlign w:val="center"/>
          </w:tcPr>
          <w:p w14:paraId="2F96AE7F" w14:textId="6FEFF4FB" w:rsidR="00251B51" w:rsidRDefault="00251B51" w:rsidP="0090730A">
            <w:pPr>
              <w:jc w:val="center"/>
              <w:rPr>
                <w:rFonts w:ascii="Tw Cen MT" w:hAnsi="Tw Cen MT"/>
              </w:rPr>
            </w:pPr>
            <w:r>
              <w:rPr>
                <w:rFonts w:ascii="Tw Cen MT" w:hAnsi="Tw Cen MT"/>
              </w:rPr>
              <w:t xml:space="preserve">PROGRAMA DE TV </w:t>
            </w:r>
          </w:p>
        </w:tc>
        <w:tc>
          <w:tcPr>
            <w:tcW w:w="5143" w:type="dxa"/>
            <w:shd w:val="clear" w:color="auto" w:fill="F4B083" w:themeFill="accent2" w:themeFillTint="99"/>
            <w:vAlign w:val="center"/>
          </w:tcPr>
          <w:p w14:paraId="2F2A324A" w14:textId="1E277795" w:rsidR="00251B51" w:rsidRDefault="009E08C4" w:rsidP="0090730A">
            <w:pPr>
              <w:jc w:val="center"/>
              <w:rPr>
                <w:rFonts w:ascii="Tw Cen MT" w:hAnsi="Tw Cen MT"/>
              </w:rPr>
            </w:pPr>
            <w:r>
              <w:rPr>
                <w:rFonts w:ascii="Tw Cen MT" w:hAnsi="Tw Cen MT"/>
              </w:rPr>
              <w:t>ACTIVIDADES</w:t>
            </w:r>
          </w:p>
        </w:tc>
        <w:tc>
          <w:tcPr>
            <w:tcW w:w="2425" w:type="dxa"/>
            <w:shd w:val="clear" w:color="auto" w:fill="ED7D31" w:themeFill="accent2"/>
            <w:vAlign w:val="center"/>
          </w:tcPr>
          <w:p w14:paraId="6C006101" w14:textId="0C09D707" w:rsidR="00251B51" w:rsidRDefault="00251B51" w:rsidP="0090730A">
            <w:pPr>
              <w:jc w:val="center"/>
              <w:rPr>
                <w:rFonts w:ascii="Tw Cen MT" w:hAnsi="Tw Cen MT"/>
              </w:rPr>
            </w:pPr>
            <w:r>
              <w:rPr>
                <w:rFonts w:ascii="Tw Cen MT" w:hAnsi="Tw Cen MT"/>
              </w:rPr>
              <w:t>SEGUIMIENTO Y RETROALIMENTACIÓN</w:t>
            </w:r>
          </w:p>
        </w:tc>
      </w:tr>
      <w:tr w:rsidR="00A868E6" w14:paraId="5B923E22" w14:textId="19979F05" w:rsidTr="00C550BF">
        <w:trPr>
          <w:cantSplit/>
          <w:trHeight w:val="988"/>
          <w:jc w:val="center"/>
        </w:trPr>
        <w:tc>
          <w:tcPr>
            <w:tcW w:w="482" w:type="dxa"/>
            <w:vMerge w:val="restart"/>
            <w:tcBorders>
              <w:left w:val="dashSmallGap" w:sz="4" w:space="0" w:color="auto"/>
              <w:right w:val="dashSmallGap" w:sz="4" w:space="0" w:color="auto"/>
            </w:tcBorders>
            <w:shd w:val="clear" w:color="auto" w:fill="ED7D31" w:themeFill="accent2"/>
            <w:textDirection w:val="btLr"/>
          </w:tcPr>
          <w:p w14:paraId="4F5096CE" w14:textId="71522DA8" w:rsidR="00251B51" w:rsidRPr="00016C11" w:rsidRDefault="002E433B"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14:paraId="285EE55F" w14:textId="503433B9" w:rsidR="00251B51" w:rsidRPr="007560FA" w:rsidRDefault="00251B51" w:rsidP="003371DC">
            <w:pPr>
              <w:rPr>
                <w:rFonts w:ascii="Tw Cen MT" w:eastAsia="Arial MT" w:hAnsi="Tw Cen MT" w:cs="Arial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Educación Socioemocional</w:t>
            </w:r>
          </w:p>
        </w:tc>
        <w:tc>
          <w:tcPr>
            <w:tcW w:w="2147" w:type="dxa"/>
            <w:tcBorders>
              <w:top w:val="dashSmallGap" w:sz="4" w:space="0" w:color="auto"/>
              <w:left w:val="dashSmallGap" w:sz="4" w:space="0" w:color="auto"/>
              <w:bottom w:val="dashSmallGap" w:sz="4" w:space="0" w:color="auto"/>
              <w:right w:val="dashSmallGap" w:sz="4" w:space="0" w:color="auto"/>
            </w:tcBorders>
          </w:tcPr>
          <w:p w14:paraId="01E4D053" w14:textId="1A95AB27" w:rsidR="00251B51" w:rsidRPr="00CA06A2" w:rsidRDefault="004858D5" w:rsidP="00223F81">
            <w:pPr>
              <w:rPr>
                <w:rFonts w:ascii="Tw Cen MT" w:hAnsi="Tw Cen MT"/>
                <w:sz w:val="20"/>
                <w:szCs w:val="20"/>
              </w:rPr>
            </w:pPr>
            <w:r>
              <w:t>Explica la motivación y las reacciones producidas por las emociones relacionadas con la tristeza y las regula con ayuda, de acuerdo con el estímulo que las provocan así como al logro de metas personales y colectivas</w:t>
            </w:r>
          </w:p>
        </w:tc>
        <w:tc>
          <w:tcPr>
            <w:tcW w:w="1843" w:type="dxa"/>
            <w:tcBorders>
              <w:top w:val="dashSmallGap" w:sz="4" w:space="0" w:color="auto"/>
              <w:left w:val="dashSmallGap" w:sz="4" w:space="0" w:color="auto"/>
              <w:bottom w:val="dashSmallGap" w:sz="4" w:space="0" w:color="auto"/>
              <w:right w:val="single" w:sz="3" w:space="0" w:color="000000"/>
            </w:tcBorders>
          </w:tcPr>
          <w:p w14:paraId="650EE657" w14:textId="19EC6F82" w:rsidR="00251B51" w:rsidRPr="00CA06A2" w:rsidRDefault="004858D5" w:rsidP="00A868E6">
            <w:pPr>
              <w:rPr>
                <w:rFonts w:ascii="Tw Cen MT" w:hAnsi="Tw Cen MT"/>
                <w:sz w:val="20"/>
                <w:szCs w:val="20"/>
              </w:rPr>
            </w:pPr>
            <w:r>
              <w:t>La tristeza adecuada</w:t>
            </w:r>
          </w:p>
        </w:tc>
        <w:tc>
          <w:tcPr>
            <w:tcW w:w="5143" w:type="dxa"/>
          </w:tcPr>
          <w:p w14:paraId="660CB0E3" w14:textId="6E1D99F5" w:rsidR="00724D50" w:rsidRDefault="00724D50" w:rsidP="00724D50">
            <w:pPr>
              <w:jc w:val="both"/>
              <w:rPr>
                <w:rFonts w:ascii="Tw Cen MT" w:hAnsi="Tw Cen MT"/>
                <w:sz w:val="20"/>
                <w:szCs w:val="20"/>
              </w:rPr>
            </w:pPr>
            <w:r>
              <w:rPr>
                <w:rFonts w:ascii="Tw Cen MT" w:hAnsi="Tw Cen MT"/>
                <w:sz w:val="20"/>
                <w:szCs w:val="20"/>
              </w:rPr>
              <w:t>Imagina que uno de tus compañeros de escuela está pasando por un momento muy triste para el,  murió un integrante de su familia, la maestra les ha pedido que lo apoyen y no lo dejen solo, en el recreo no quiere jugar con nadie.</w:t>
            </w:r>
          </w:p>
          <w:p w14:paraId="0FEAE490" w14:textId="77777777" w:rsidR="00724D50" w:rsidRDefault="00724D50" w:rsidP="00724D50">
            <w:pPr>
              <w:jc w:val="both"/>
              <w:rPr>
                <w:rFonts w:ascii="Tw Cen MT" w:hAnsi="Tw Cen MT"/>
                <w:sz w:val="20"/>
                <w:szCs w:val="20"/>
              </w:rPr>
            </w:pPr>
            <w:r>
              <w:rPr>
                <w:rFonts w:ascii="Tw Cen MT" w:hAnsi="Tw Cen MT"/>
                <w:sz w:val="20"/>
                <w:szCs w:val="20"/>
              </w:rPr>
              <w:t>Contesta las siguientes preguntas en tu libreta:</w:t>
            </w:r>
          </w:p>
          <w:p w14:paraId="414F1199" w14:textId="77777777" w:rsidR="00724D50" w:rsidRDefault="00724D50" w:rsidP="00724D50">
            <w:pPr>
              <w:jc w:val="both"/>
              <w:rPr>
                <w:rFonts w:ascii="Tw Cen MT" w:hAnsi="Tw Cen MT"/>
                <w:sz w:val="20"/>
                <w:szCs w:val="20"/>
              </w:rPr>
            </w:pPr>
            <w:r>
              <w:rPr>
                <w:rFonts w:ascii="Tw Cen MT" w:hAnsi="Tw Cen MT"/>
                <w:sz w:val="20"/>
                <w:szCs w:val="20"/>
              </w:rPr>
              <w:t>¿Qué te gustaría decirle a tu compañero?</w:t>
            </w:r>
          </w:p>
          <w:p w14:paraId="1162F7A5" w14:textId="0EE5DA6F" w:rsidR="00724D50" w:rsidRDefault="00724D50" w:rsidP="00724D50">
            <w:pPr>
              <w:jc w:val="both"/>
              <w:rPr>
                <w:rFonts w:ascii="Tw Cen MT" w:hAnsi="Tw Cen MT"/>
                <w:sz w:val="20"/>
                <w:szCs w:val="20"/>
              </w:rPr>
            </w:pPr>
            <w:r>
              <w:rPr>
                <w:rFonts w:ascii="Tw Cen MT" w:hAnsi="Tw Cen MT"/>
                <w:sz w:val="20"/>
                <w:szCs w:val="20"/>
              </w:rPr>
              <w:t>¿Qué harías para que se sienta un poco mejor?</w:t>
            </w:r>
          </w:p>
          <w:p w14:paraId="1CC33F59" w14:textId="580CC9F7" w:rsidR="00724D50" w:rsidRDefault="00724D50" w:rsidP="00724D50">
            <w:pPr>
              <w:jc w:val="both"/>
              <w:rPr>
                <w:rFonts w:ascii="Tw Cen MT" w:hAnsi="Tw Cen MT"/>
                <w:sz w:val="20"/>
                <w:szCs w:val="20"/>
              </w:rPr>
            </w:pPr>
            <w:r>
              <w:rPr>
                <w:rFonts w:ascii="Tw Cen MT" w:hAnsi="Tw Cen MT"/>
                <w:sz w:val="20"/>
                <w:szCs w:val="20"/>
              </w:rPr>
              <w:t>¿Qué le dirías a tus compañeros para que al igual que tu, apoyen a su compañero?</w:t>
            </w:r>
          </w:p>
          <w:p w14:paraId="338DB9B6" w14:textId="39E3610A" w:rsidR="00132AB8" w:rsidRPr="00724D50" w:rsidRDefault="00132AB8" w:rsidP="001C678C">
            <w:pPr>
              <w:rPr>
                <w:rFonts w:ascii="Tw Cen MT" w:hAnsi="Tw Cen MT"/>
                <w:sz w:val="20"/>
                <w:szCs w:val="20"/>
              </w:rPr>
            </w:pPr>
          </w:p>
        </w:tc>
        <w:tc>
          <w:tcPr>
            <w:tcW w:w="2425" w:type="dxa"/>
            <w:vMerge w:val="restart"/>
          </w:tcPr>
          <w:p w14:paraId="14457281" w14:textId="77777777" w:rsidR="00251B51" w:rsidRDefault="00251B51" w:rsidP="00AD0D56">
            <w:pPr>
              <w:rPr>
                <w:rFonts w:ascii="Tw Cen MT" w:hAnsi="Tw Cen MT"/>
                <w:sz w:val="20"/>
                <w:szCs w:val="20"/>
              </w:rPr>
            </w:pPr>
          </w:p>
          <w:p w14:paraId="7878E2C8" w14:textId="48D0928E" w:rsidR="00E26953" w:rsidRDefault="009E08C4" w:rsidP="00E26953">
            <w:pPr>
              <w:rPr>
                <w:rFonts w:ascii="Tw Cen MT" w:hAnsi="Tw Cen MT"/>
                <w:sz w:val="20"/>
                <w:szCs w:val="20"/>
              </w:rPr>
            </w:pPr>
            <w:r>
              <w:rPr>
                <w:rFonts w:ascii="Tw Cen MT" w:hAnsi="Tw Cen MT"/>
                <w:sz w:val="20"/>
                <w:szCs w:val="20"/>
              </w:rPr>
              <w:t xml:space="preserve">Envía </w:t>
            </w:r>
            <w:r w:rsidR="00E26953">
              <w:rPr>
                <w:rFonts w:ascii="Tw Cen MT" w:hAnsi="Tw Cen MT"/>
                <w:sz w:val="20"/>
                <w:szCs w:val="20"/>
              </w:rPr>
              <w:t xml:space="preserve">evidencias de tus trabajos </w:t>
            </w:r>
            <w:r>
              <w:rPr>
                <w:rFonts w:ascii="Tw Cen MT" w:hAnsi="Tw Cen MT"/>
                <w:sz w:val="20"/>
                <w:szCs w:val="20"/>
              </w:rPr>
              <w:t>al whats</w:t>
            </w:r>
            <w:r w:rsidR="00E26953">
              <w:rPr>
                <w:rFonts w:ascii="Tw Cen MT" w:hAnsi="Tw Cen MT"/>
                <w:sz w:val="20"/>
                <w:szCs w:val="20"/>
              </w:rPr>
              <w:t xml:space="preserve">App de tu </w:t>
            </w:r>
            <w:r w:rsidR="000C0C3B">
              <w:rPr>
                <w:rFonts w:ascii="Tw Cen MT" w:hAnsi="Tw Cen MT"/>
                <w:sz w:val="20"/>
                <w:szCs w:val="20"/>
              </w:rPr>
              <w:t>maestro (a)</w:t>
            </w:r>
            <w:r w:rsidR="00E26953">
              <w:rPr>
                <w:rFonts w:ascii="Tw Cen MT" w:hAnsi="Tw Cen MT"/>
                <w:sz w:val="20"/>
                <w:szCs w:val="20"/>
              </w:rPr>
              <w:t>, tienes hasta las 9:00 p.m de cada día.</w:t>
            </w:r>
          </w:p>
          <w:p w14:paraId="69AFA088" w14:textId="77777777" w:rsidR="00E26953" w:rsidRDefault="00E26953" w:rsidP="00E26953">
            <w:pPr>
              <w:rPr>
                <w:rFonts w:ascii="Tw Cen MT" w:hAnsi="Tw Cen MT"/>
                <w:sz w:val="20"/>
                <w:szCs w:val="20"/>
              </w:rPr>
            </w:pPr>
          </w:p>
          <w:p w14:paraId="68BC4846" w14:textId="14338F58" w:rsidR="009E08C4" w:rsidRPr="00016C11" w:rsidRDefault="00E2695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A868E6" w14:paraId="166E4ACA" w14:textId="1A2D8DE2" w:rsidTr="00C550BF">
        <w:trPr>
          <w:cantSplit/>
          <w:trHeight w:val="70"/>
          <w:jc w:val="center"/>
        </w:trPr>
        <w:tc>
          <w:tcPr>
            <w:tcW w:w="482" w:type="dxa"/>
            <w:vMerge/>
            <w:tcBorders>
              <w:left w:val="dashSmallGap" w:sz="4" w:space="0" w:color="auto"/>
              <w:right w:val="dashSmallGap" w:sz="4" w:space="0" w:color="auto"/>
            </w:tcBorders>
            <w:shd w:val="clear" w:color="auto" w:fill="ED7D31" w:themeFill="accent2"/>
            <w:textDirection w:val="btLr"/>
          </w:tcPr>
          <w:p w14:paraId="14668947" w14:textId="0F1E1D8B" w:rsidR="00251B51" w:rsidRPr="00016C11" w:rsidRDefault="00251B51"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594A676B" w14:textId="40CFA220" w:rsidR="00251B51" w:rsidRPr="007560FA" w:rsidRDefault="007560FA" w:rsidP="003371DC">
            <w:pPr>
              <w:rPr>
                <w:rFonts w:ascii="Tw Cen MT" w:hAnsi="Tw Cen MT"/>
                <w:sz w:val="20"/>
                <w:szCs w:val="20"/>
              </w:rPr>
            </w:pPr>
            <w:r w:rsidRPr="007560FA">
              <w:rPr>
                <w:rFonts w:ascii="Tw Cen MT" w:hAnsi="Tw Cen MT"/>
                <w:sz w:val="20"/>
              </w:rPr>
              <w:t>Conocimiento del medio</w:t>
            </w:r>
          </w:p>
        </w:tc>
        <w:tc>
          <w:tcPr>
            <w:tcW w:w="2147" w:type="dxa"/>
            <w:tcBorders>
              <w:top w:val="dashSmallGap" w:sz="4" w:space="0" w:color="auto"/>
              <w:left w:val="dashSmallGap" w:sz="4" w:space="0" w:color="auto"/>
              <w:bottom w:val="dashSmallGap" w:sz="4" w:space="0" w:color="auto"/>
              <w:right w:val="dashSmallGap" w:sz="4" w:space="0" w:color="auto"/>
            </w:tcBorders>
          </w:tcPr>
          <w:p w14:paraId="480C2089" w14:textId="0A2EF8EE" w:rsidR="00AC24B1" w:rsidRPr="00CA06A2" w:rsidRDefault="004B09F0" w:rsidP="00972280">
            <w:pPr>
              <w:autoSpaceDE w:val="0"/>
              <w:autoSpaceDN w:val="0"/>
              <w:adjustRightInd w:val="0"/>
              <w:rPr>
                <w:rFonts w:ascii="Tw Cen MT" w:hAnsi="Tw Cen MT"/>
                <w:sz w:val="20"/>
                <w:szCs w:val="20"/>
              </w:rPr>
            </w:pPr>
            <w:r>
              <w:t>Describe cambios en la naturaleza a partir de lo que observa en el día y la noche y durante el año.</w:t>
            </w:r>
          </w:p>
        </w:tc>
        <w:tc>
          <w:tcPr>
            <w:tcW w:w="1843" w:type="dxa"/>
            <w:tcBorders>
              <w:top w:val="dashSmallGap" w:sz="4" w:space="0" w:color="auto"/>
              <w:left w:val="dashSmallGap" w:sz="4" w:space="0" w:color="auto"/>
              <w:bottom w:val="dashSmallGap" w:sz="4" w:space="0" w:color="auto"/>
              <w:right w:val="single" w:sz="3" w:space="0" w:color="000000"/>
            </w:tcBorders>
          </w:tcPr>
          <w:p w14:paraId="4010B90F" w14:textId="3D669AE5" w:rsidR="00251B51" w:rsidRPr="00CA06A2" w:rsidRDefault="004B09F0" w:rsidP="00223F81">
            <w:pPr>
              <w:rPr>
                <w:rFonts w:ascii="Tw Cen MT" w:hAnsi="Tw Cen MT"/>
                <w:sz w:val="20"/>
                <w:szCs w:val="20"/>
              </w:rPr>
            </w:pPr>
            <w:r>
              <w:t>¿Cómo cambia nuestro medio?</w:t>
            </w:r>
          </w:p>
        </w:tc>
        <w:tc>
          <w:tcPr>
            <w:tcW w:w="5143" w:type="dxa"/>
          </w:tcPr>
          <w:p w14:paraId="1EFFA76D" w14:textId="77777777" w:rsidR="00645521" w:rsidRDefault="003758DF" w:rsidP="009A2662">
            <w:pPr>
              <w:rPr>
                <w:rFonts w:ascii="Tw Cen MT" w:hAnsi="Tw Cen MT"/>
                <w:sz w:val="20"/>
                <w:szCs w:val="20"/>
              </w:rPr>
            </w:pPr>
            <w:r>
              <w:rPr>
                <w:rFonts w:ascii="Tw Cen MT" w:hAnsi="Tw Cen MT"/>
                <w:sz w:val="20"/>
                <w:szCs w:val="20"/>
              </w:rPr>
              <w:t>Haz un dibujo de como percibes el día y otro dibujo de la noche. Después responde en tu libreta ¿Qué diferencias encuentras?</w:t>
            </w:r>
          </w:p>
          <w:p w14:paraId="05CF145D" w14:textId="77777777" w:rsidR="003758DF" w:rsidRDefault="003758DF" w:rsidP="009A2662">
            <w:pPr>
              <w:rPr>
                <w:rFonts w:ascii="Tw Cen MT" w:hAnsi="Tw Cen MT"/>
                <w:sz w:val="20"/>
                <w:szCs w:val="20"/>
              </w:rPr>
            </w:pPr>
          </w:p>
          <w:p w14:paraId="744CD979" w14:textId="77777777" w:rsidR="00FD2B85" w:rsidRDefault="00FD2B85" w:rsidP="00FD2B85">
            <w:pPr>
              <w:rPr>
                <w:u w:val="single"/>
              </w:rPr>
            </w:pPr>
          </w:p>
          <w:p w14:paraId="0C155C67" w14:textId="6EFB1948" w:rsidR="00FD2B85" w:rsidRPr="007D1B8A" w:rsidRDefault="00FD2B85" w:rsidP="00FD2B85">
            <w:pPr>
              <w:rPr>
                <w:rFonts w:ascii="Tw Cen MT" w:hAnsi="Tw Cen MT"/>
                <w:sz w:val="20"/>
                <w:szCs w:val="20"/>
              </w:rPr>
            </w:pPr>
            <w:r>
              <w:rPr>
                <w:u w:val="single"/>
              </w:rPr>
              <w:t>Realiza la página 148 de tu libro de conocimiento.</w:t>
            </w:r>
          </w:p>
        </w:tc>
        <w:tc>
          <w:tcPr>
            <w:tcW w:w="2425" w:type="dxa"/>
            <w:vMerge/>
          </w:tcPr>
          <w:p w14:paraId="60A8D285" w14:textId="77777777" w:rsidR="00251B51" w:rsidRPr="00016C11" w:rsidRDefault="00251B51" w:rsidP="00AD0D56">
            <w:pPr>
              <w:rPr>
                <w:rFonts w:ascii="Tw Cen MT" w:hAnsi="Tw Cen MT"/>
                <w:sz w:val="20"/>
                <w:szCs w:val="20"/>
              </w:rPr>
            </w:pPr>
          </w:p>
        </w:tc>
      </w:tr>
      <w:tr w:rsidR="00A868E6" w14:paraId="5CDC63B5" w14:textId="77777777" w:rsidTr="00C550BF">
        <w:trPr>
          <w:cantSplit/>
          <w:trHeight w:val="1068"/>
          <w:jc w:val="center"/>
        </w:trPr>
        <w:tc>
          <w:tcPr>
            <w:tcW w:w="482" w:type="dxa"/>
            <w:vMerge/>
            <w:tcBorders>
              <w:left w:val="dashSmallGap" w:sz="4" w:space="0" w:color="auto"/>
              <w:right w:val="dashSmallGap" w:sz="4" w:space="0" w:color="auto"/>
            </w:tcBorders>
            <w:shd w:val="clear" w:color="auto" w:fill="ED7D31" w:themeFill="accent2"/>
            <w:textDirection w:val="btLr"/>
          </w:tcPr>
          <w:p w14:paraId="1CD1AF3D" w14:textId="50C6B44C" w:rsidR="00251B51" w:rsidRPr="00016C11" w:rsidRDefault="00251B51"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333C6B63" w14:textId="5822C354" w:rsidR="00251B51" w:rsidRPr="007560FA" w:rsidRDefault="007560FA" w:rsidP="00AD0D56">
            <w:pPr>
              <w:rPr>
                <w:rFonts w:ascii="Tw Cen MT" w:eastAsia="Arial MT" w:hAnsi="Tw Cen MT" w:cs="Arial MT"/>
                <w:sz w:val="20"/>
                <w:szCs w:val="20"/>
              </w:rPr>
            </w:pPr>
            <w:r w:rsidRPr="007560FA">
              <w:rPr>
                <w:rFonts w:ascii="Tw Cen MT" w:hAnsi="Tw Cen MT"/>
                <w:sz w:val="20"/>
              </w:rPr>
              <w:t>Lengua materna</w:t>
            </w:r>
          </w:p>
        </w:tc>
        <w:tc>
          <w:tcPr>
            <w:tcW w:w="2147" w:type="dxa"/>
            <w:tcBorders>
              <w:top w:val="dashSmallGap" w:sz="4" w:space="0" w:color="auto"/>
              <w:left w:val="dashSmallGap" w:sz="4" w:space="0" w:color="auto"/>
              <w:bottom w:val="dashSmallGap" w:sz="4" w:space="0" w:color="auto"/>
              <w:right w:val="dashSmallGap" w:sz="4" w:space="0" w:color="auto"/>
            </w:tcBorders>
          </w:tcPr>
          <w:p w14:paraId="2FF07F98" w14:textId="1A9B6B09" w:rsidR="00A868E6" w:rsidRPr="00380AD3" w:rsidRDefault="004B09F0" w:rsidP="00CA06A2">
            <w:pPr>
              <w:rPr>
                <w:rFonts w:ascii="Tw Cen MT" w:hAnsi="Tw Cen MT" w:cs="Montserrat-Regular"/>
                <w:sz w:val="20"/>
                <w:szCs w:val="20"/>
              </w:rPr>
            </w:pPr>
            <w:r>
              <w:t>Aprende y reinventa rimas y coplas (Práctica social: creaciones y juegos con el lenguaje poético). Revisa y corrige el texto con ayuda de alguien más, al hacerlo reflexiona sobre: la escritura convencional de las palabras.</w:t>
            </w:r>
          </w:p>
        </w:tc>
        <w:tc>
          <w:tcPr>
            <w:tcW w:w="1843" w:type="dxa"/>
            <w:tcBorders>
              <w:top w:val="dashSmallGap" w:sz="4" w:space="0" w:color="auto"/>
              <w:left w:val="dashSmallGap" w:sz="4" w:space="0" w:color="auto"/>
              <w:bottom w:val="dashSmallGap" w:sz="4" w:space="0" w:color="auto"/>
              <w:right w:val="single" w:sz="3" w:space="0" w:color="000000"/>
            </w:tcBorders>
          </w:tcPr>
          <w:p w14:paraId="385BC0C3" w14:textId="7C8AE082" w:rsidR="00251B51" w:rsidRPr="00380AD3" w:rsidRDefault="004B09F0" w:rsidP="00CA06A2">
            <w:pPr>
              <w:rPr>
                <w:rFonts w:ascii="Tw Cen MT" w:eastAsia="Arial MT" w:hAnsi="Tw Cen MT" w:cs="Arial MT"/>
                <w:sz w:val="20"/>
                <w:szCs w:val="20"/>
              </w:rPr>
            </w:pPr>
            <w:r>
              <w:t>¿Con c o con qu?</w:t>
            </w:r>
          </w:p>
        </w:tc>
        <w:tc>
          <w:tcPr>
            <w:tcW w:w="5143" w:type="dxa"/>
          </w:tcPr>
          <w:p w14:paraId="48BAABDE" w14:textId="4168CCE8" w:rsidR="00625EF7" w:rsidRDefault="00AE7BF2" w:rsidP="00AE7BF2">
            <w:pPr>
              <w:rPr>
                <w:rFonts w:ascii="Tw Cen MT" w:hAnsi="Tw Cen MT"/>
                <w:sz w:val="20"/>
                <w:szCs w:val="20"/>
              </w:rPr>
            </w:pPr>
            <w:r>
              <w:rPr>
                <w:rFonts w:ascii="Tw Cen MT" w:hAnsi="Tw Cen MT"/>
                <w:sz w:val="20"/>
                <w:szCs w:val="20"/>
              </w:rPr>
              <w:t xml:space="preserve">Escribe palabras con C y con Q, haz una lista de 10 palabras de cada letra. </w:t>
            </w:r>
          </w:p>
          <w:p w14:paraId="54D0A2C1" w14:textId="77777777" w:rsidR="00AE7BF2" w:rsidRDefault="00AE7BF2" w:rsidP="00AE7BF2">
            <w:pPr>
              <w:rPr>
                <w:rFonts w:ascii="Tw Cen MT" w:hAnsi="Tw Cen MT"/>
                <w:sz w:val="20"/>
                <w:szCs w:val="20"/>
              </w:rPr>
            </w:pPr>
          </w:p>
          <w:tbl>
            <w:tblPr>
              <w:tblStyle w:val="Cuadrculamedia1-nfasis6"/>
              <w:tblW w:w="0" w:type="auto"/>
              <w:tblLook w:val="04A0" w:firstRow="1" w:lastRow="0" w:firstColumn="1" w:lastColumn="0" w:noHBand="0" w:noVBand="1"/>
            </w:tblPr>
            <w:tblGrid>
              <w:gridCol w:w="2454"/>
              <w:gridCol w:w="2453"/>
            </w:tblGrid>
            <w:tr w:rsidR="00AE7BF2" w14:paraId="4DE203C4" w14:textId="77777777" w:rsidTr="00AE7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5648A64D" w14:textId="1F7F94E6" w:rsidR="00AE7BF2" w:rsidRDefault="00AE7BF2" w:rsidP="00AE7BF2">
                  <w:pPr>
                    <w:rPr>
                      <w:rFonts w:ascii="Tw Cen MT" w:hAnsi="Tw Cen MT"/>
                      <w:sz w:val="20"/>
                      <w:szCs w:val="20"/>
                    </w:rPr>
                  </w:pPr>
                  <w:r>
                    <w:rPr>
                      <w:rFonts w:ascii="Tw Cen MT" w:hAnsi="Tw Cen MT"/>
                      <w:sz w:val="20"/>
                      <w:szCs w:val="20"/>
                    </w:rPr>
                    <w:t>Palabras con C</w:t>
                  </w:r>
                </w:p>
              </w:tc>
              <w:tc>
                <w:tcPr>
                  <w:tcW w:w="2456" w:type="dxa"/>
                </w:tcPr>
                <w:p w14:paraId="3C20B58F" w14:textId="7C7FFB17" w:rsidR="00AE7BF2" w:rsidRDefault="00AE7BF2" w:rsidP="00AE7BF2">
                  <w:pPr>
                    <w:cnfStyle w:val="100000000000" w:firstRow="1" w:lastRow="0" w:firstColumn="0" w:lastColumn="0" w:oddVBand="0" w:evenVBand="0" w:oddHBand="0" w:evenHBand="0" w:firstRowFirstColumn="0" w:firstRowLastColumn="0" w:lastRowFirstColumn="0" w:lastRowLastColumn="0"/>
                    <w:rPr>
                      <w:rFonts w:ascii="Tw Cen MT" w:hAnsi="Tw Cen MT"/>
                      <w:sz w:val="20"/>
                      <w:szCs w:val="20"/>
                    </w:rPr>
                  </w:pPr>
                  <w:r>
                    <w:rPr>
                      <w:rFonts w:ascii="Tw Cen MT" w:hAnsi="Tw Cen MT"/>
                      <w:sz w:val="20"/>
                      <w:szCs w:val="20"/>
                    </w:rPr>
                    <w:t>Palabras con Q</w:t>
                  </w:r>
                </w:p>
              </w:tc>
            </w:tr>
            <w:tr w:rsidR="00AE7BF2" w14:paraId="4BFA3A1C" w14:textId="77777777" w:rsidTr="00AE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72B767B7" w14:textId="77777777" w:rsidR="00AE7BF2" w:rsidRDefault="00AE7BF2" w:rsidP="00AE7BF2">
                  <w:pPr>
                    <w:rPr>
                      <w:rFonts w:ascii="Tw Cen MT" w:hAnsi="Tw Cen MT"/>
                      <w:sz w:val="20"/>
                      <w:szCs w:val="20"/>
                    </w:rPr>
                  </w:pPr>
                </w:p>
              </w:tc>
              <w:tc>
                <w:tcPr>
                  <w:tcW w:w="2456" w:type="dxa"/>
                </w:tcPr>
                <w:p w14:paraId="0112DECE" w14:textId="77777777" w:rsidR="00AE7BF2" w:rsidRDefault="00AE7BF2" w:rsidP="00AE7BF2">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r>
            <w:tr w:rsidR="00AE7BF2" w14:paraId="48DE263E" w14:textId="77777777" w:rsidTr="00AE7BF2">
              <w:tc>
                <w:tcPr>
                  <w:cnfStyle w:val="001000000000" w:firstRow="0" w:lastRow="0" w:firstColumn="1" w:lastColumn="0" w:oddVBand="0" w:evenVBand="0" w:oddHBand="0" w:evenHBand="0" w:firstRowFirstColumn="0" w:firstRowLastColumn="0" w:lastRowFirstColumn="0" w:lastRowLastColumn="0"/>
                  <w:tcW w:w="2456" w:type="dxa"/>
                </w:tcPr>
                <w:p w14:paraId="599423A1" w14:textId="77777777" w:rsidR="00AE7BF2" w:rsidRDefault="00AE7BF2" w:rsidP="00AE7BF2">
                  <w:pPr>
                    <w:rPr>
                      <w:rFonts w:ascii="Tw Cen MT" w:hAnsi="Tw Cen MT"/>
                      <w:sz w:val="20"/>
                      <w:szCs w:val="20"/>
                    </w:rPr>
                  </w:pPr>
                </w:p>
              </w:tc>
              <w:tc>
                <w:tcPr>
                  <w:tcW w:w="2456" w:type="dxa"/>
                </w:tcPr>
                <w:p w14:paraId="2327CC87" w14:textId="77777777" w:rsidR="00AE7BF2" w:rsidRDefault="00AE7BF2" w:rsidP="00AE7BF2">
                  <w:pPr>
                    <w:cnfStyle w:val="000000000000" w:firstRow="0" w:lastRow="0" w:firstColumn="0" w:lastColumn="0" w:oddVBand="0" w:evenVBand="0" w:oddHBand="0" w:evenHBand="0" w:firstRowFirstColumn="0" w:firstRowLastColumn="0" w:lastRowFirstColumn="0" w:lastRowLastColumn="0"/>
                    <w:rPr>
                      <w:rFonts w:ascii="Tw Cen MT" w:hAnsi="Tw Cen MT"/>
                      <w:sz w:val="20"/>
                      <w:szCs w:val="20"/>
                    </w:rPr>
                  </w:pPr>
                </w:p>
              </w:tc>
            </w:tr>
            <w:tr w:rsidR="00AE7BF2" w14:paraId="66A64338" w14:textId="77777777" w:rsidTr="00AE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0D6DF224" w14:textId="77777777" w:rsidR="00AE7BF2" w:rsidRDefault="00AE7BF2" w:rsidP="00AE7BF2">
                  <w:pPr>
                    <w:rPr>
                      <w:rFonts w:ascii="Tw Cen MT" w:hAnsi="Tw Cen MT"/>
                      <w:sz w:val="20"/>
                      <w:szCs w:val="20"/>
                    </w:rPr>
                  </w:pPr>
                </w:p>
              </w:tc>
              <w:tc>
                <w:tcPr>
                  <w:tcW w:w="2456" w:type="dxa"/>
                </w:tcPr>
                <w:p w14:paraId="4DEF0BD8" w14:textId="77777777" w:rsidR="00AE7BF2" w:rsidRDefault="00AE7BF2" w:rsidP="00AE7BF2">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r>
            <w:tr w:rsidR="00AE7BF2" w14:paraId="0924D863" w14:textId="77777777" w:rsidTr="00AE7BF2">
              <w:tc>
                <w:tcPr>
                  <w:cnfStyle w:val="001000000000" w:firstRow="0" w:lastRow="0" w:firstColumn="1" w:lastColumn="0" w:oddVBand="0" w:evenVBand="0" w:oddHBand="0" w:evenHBand="0" w:firstRowFirstColumn="0" w:firstRowLastColumn="0" w:lastRowFirstColumn="0" w:lastRowLastColumn="0"/>
                  <w:tcW w:w="2456" w:type="dxa"/>
                </w:tcPr>
                <w:p w14:paraId="136DAED0" w14:textId="77777777" w:rsidR="00AE7BF2" w:rsidRDefault="00AE7BF2" w:rsidP="00AE7BF2">
                  <w:pPr>
                    <w:rPr>
                      <w:rFonts w:ascii="Tw Cen MT" w:hAnsi="Tw Cen MT"/>
                      <w:sz w:val="20"/>
                      <w:szCs w:val="20"/>
                    </w:rPr>
                  </w:pPr>
                </w:p>
              </w:tc>
              <w:tc>
                <w:tcPr>
                  <w:tcW w:w="2456" w:type="dxa"/>
                </w:tcPr>
                <w:p w14:paraId="71D81184" w14:textId="77777777" w:rsidR="00AE7BF2" w:rsidRDefault="00AE7BF2" w:rsidP="00AE7BF2">
                  <w:pPr>
                    <w:cnfStyle w:val="000000000000" w:firstRow="0" w:lastRow="0" w:firstColumn="0" w:lastColumn="0" w:oddVBand="0" w:evenVBand="0" w:oddHBand="0" w:evenHBand="0" w:firstRowFirstColumn="0" w:firstRowLastColumn="0" w:lastRowFirstColumn="0" w:lastRowLastColumn="0"/>
                    <w:rPr>
                      <w:rFonts w:ascii="Tw Cen MT" w:hAnsi="Tw Cen MT"/>
                      <w:sz w:val="20"/>
                      <w:szCs w:val="20"/>
                    </w:rPr>
                  </w:pPr>
                </w:p>
              </w:tc>
            </w:tr>
          </w:tbl>
          <w:p w14:paraId="32FECAD0" w14:textId="4B4FA005" w:rsidR="00AE7BF2" w:rsidRPr="00554EAE" w:rsidRDefault="00AE7BF2" w:rsidP="00AE7BF2">
            <w:pPr>
              <w:rPr>
                <w:rFonts w:ascii="Tw Cen MT" w:hAnsi="Tw Cen MT"/>
                <w:sz w:val="20"/>
                <w:szCs w:val="20"/>
              </w:rPr>
            </w:pPr>
          </w:p>
        </w:tc>
        <w:tc>
          <w:tcPr>
            <w:tcW w:w="2425" w:type="dxa"/>
            <w:vMerge/>
          </w:tcPr>
          <w:p w14:paraId="5C62FEF8" w14:textId="77777777" w:rsidR="00251B51" w:rsidRPr="00016C11" w:rsidRDefault="00251B51" w:rsidP="00AD0D56">
            <w:pPr>
              <w:rPr>
                <w:rFonts w:ascii="Tw Cen MT" w:hAnsi="Tw Cen MT"/>
                <w:sz w:val="20"/>
                <w:szCs w:val="20"/>
              </w:rPr>
            </w:pPr>
          </w:p>
        </w:tc>
      </w:tr>
      <w:tr w:rsidR="00A868E6" w14:paraId="59BDA363" w14:textId="77777777" w:rsidTr="00972280">
        <w:trPr>
          <w:cantSplit/>
          <w:trHeight w:val="1196"/>
          <w:jc w:val="center"/>
        </w:trPr>
        <w:tc>
          <w:tcPr>
            <w:tcW w:w="482" w:type="dxa"/>
            <w:tcBorders>
              <w:left w:val="dashSmallGap" w:sz="4" w:space="0" w:color="auto"/>
              <w:bottom w:val="dashSmallGap" w:sz="4" w:space="0" w:color="auto"/>
              <w:right w:val="dashSmallGap" w:sz="4" w:space="0" w:color="auto"/>
            </w:tcBorders>
            <w:shd w:val="clear" w:color="auto" w:fill="ED7D31" w:themeFill="accent2"/>
            <w:textDirection w:val="btLr"/>
          </w:tcPr>
          <w:p w14:paraId="7088177E" w14:textId="64B1E6E3" w:rsidR="007560FA" w:rsidRPr="00016C11" w:rsidRDefault="007560FA"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2FFA3EED" w14:textId="720CF57B" w:rsidR="007560FA" w:rsidRPr="007560FA" w:rsidRDefault="007560FA" w:rsidP="00AD0D56">
            <w:pPr>
              <w:rPr>
                <w:rFonts w:ascii="Tw Cen MT" w:hAnsi="Tw Cen MT"/>
                <w:sz w:val="20"/>
              </w:rPr>
            </w:pPr>
            <w:r w:rsidRPr="007560FA">
              <w:rPr>
                <w:rFonts w:ascii="Tw Cen MT" w:hAnsi="Tw Cen MT"/>
                <w:sz w:val="20"/>
              </w:rPr>
              <w:t>Vida saludable</w:t>
            </w:r>
          </w:p>
        </w:tc>
        <w:tc>
          <w:tcPr>
            <w:tcW w:w="2147" w:type="dxa"/>
            <w:tcBorders>
              <w:top w:val="dashSmallGap" w:sz="4" w:space="0" w:color="auto"/>
              <w:left w:val="dashSmallGap" w:sz="4" w:space="0" w:color="auto"/>
              <w:bottom w:val="dashSmallGap" w:sz="4" w:space="0" w:color="auto"/>
              <w:right w:val="dashSmallGap" w:sz="4" w:space="0" w:color="auto"/>
            </w:tcBorders>
          </w:tcPr>
          <w:p w14:paraId="2E4CD135" w14:textId="3E0E1F48" w:rsidR="007560FA" w:rsidRPr="001C4594" w:rsidRDefault="004B09F0" w:rsidP="00946FCC">
            <w:pPr>
              <w:autoSpaceDE w:val="0"/>
              <w:autoSpaceDN w:val="0"/>
              <w:adjustRightInd w:val="0"/>
              <w:rPr>
                <w:rFonts w:ascii="Tw Cen MT" w:eastAsia="Arial MT" w:hAnsi="Tw Cen MT" w:cs="Arial MT"/>
                <w:sz w:val="20"/>
                <w:szCs w:val="20"/>
              </w:rPr>
            </w:pPr>
            <w:r>
              <w:t>Expresa razones acerca de por qué los alimentos procesados ponen en riesgo la salud, en comparación con los alimentos frescos..</w:t>
            </w:r>
          </w:p>
        </w:tc>
        <w:tc>
          <w:tcPr>
            <w:tcW w:w="1843" w:type="dxa"/>
            <w:tcBorders>
              <w:top w:val="dashSmallGap" w:sz="4" w:space="0" w:color="auto"/>
              <w:left w:val="dashSmallGap" w:sz="4" w:space="0" w:color="auto"/>
              <w:bottom w:val="dashSmallGap" w:sz="4" w:space="0" w:color="auto"/>
              <w:right w:val="single" w:sz="3" w:space="0" w:color="000000"/>
            </w:tcBorders>
          </w:tcPr>
          <w:p w14:paraId="5402A031" w14:textId="01F15DE9" w:rsidR="007560FA" w:rsidRPr="001C4594" w:rsidRDefault="004B09F0" w:rsidP="00095982">
            <w:pPr>
              <w:rPr>
                <w:rFonts w:ascii="Tw Cen MT" w:hAnsi="Tw Cen MT"/>
                <w:sz w:val="20"/>
                <w:szCs w:val="20"/>
              </w:rPr>
            </w:pPr>
            <w:r>
              <w:t>Tomar agua o bebidas azucaradas</w:t>
            </w:r>
          </w:p>
        </w:tc>
        <w:tc>
          <w:tcPr>
            <w:tcW w:w="5143" w:type="dxa"/>
          </w:tcPr>
          <w:p w14:paraId="03C84BA6" w14:textId="02CC12B0" w:rsidR="00376A4B" w:rsidRPr="00554EAE" w:rsidRDefault="00611A69" w:rsidP="009A2662">
            <w:pPr>
              <w:jc w:val="both"/>
              <w:rPr>
                <w:rFonts w:ascii="Tw Cen MT" w:hAnsi="Tw Cen MT"/>
                <w:sz w:val="20"/>
                <w:szCs w:val="20"/>
              </w:rPr>
            </w:pPr>
            <w:r>
              <w:rPr>
                <w:noProof/>
                <w:lang w:eastAsia="es-MX"/>
              </w:rPr>
              <w:t>Las bebidas con mucha azucar son dañinas para nuestra salud, por eso debemos evitar tomar refrescos, jugos endulzados , analiza las bebidas que se encuentren en tu hogar  y ordenalas del 1 al 5 , 1 le pondras a la que mas azucar tenga y 5 a la que menos azucar contenga.</w:t>
            </w:r>
          </w:p>
        </w:tc>
        <w:tc>
          <w:tcPr>
            <w:tcW w:w="2425" w:type="dxa"/>
          </w:tcPr>
          <w:p w14:paraId="360ADC99" w14:textId="77777777" w:rsidR="007560FA" w:rsidRPr="00016C11" w:rsidRDefault="007560FA" w:rsidP="00AD0D56">
            <w:pPr>
              <w:rPr>
                <w:rFonts w:ascii="Tw Cen MT" w:hAnsi="Tw Cen MT"/>
                <w:sz w:val="20"/>
                <w:szCs w:val="20"/>
              </w:rPr>
            </w:pPr>
          </w:p>
        </w:tc>
      </w:tr>
    </w:tbl>
    <w:p w14:paraId="72E8D6DC" w14:textId="6B3F9287" w:rsidR="008273C7" w:rsidRDefault="008273C7" w:rsidP="008273C7">
      <w:pPr>
        <w:jc w:val="center"/>
        <w:rPr>
          <w:rFonts w:ascii="Tw Cen MT" w:hAnsi="Tw Cen MT"/>
        </w:rPr>
      </w:pPr>
    </w:p>
    <w:tbl>
      <w:tblPr>
        <w:tblStyle w:val="Tablaconcuadrcula"/>
        <w:tblW w:w="1338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9"/>
        <w:gridCol w:w="1410"/>
        <w:gridCol w:w="1453"/>
        <w:gridCol w:w="1645"/>
        <w:gridCol w:w="7156"/>
        <w:gridCol w:w="2173"/>
      </w:tblGrid>
      <w:tr w:rsidR="00537ECF" w14:paraId="04D10ED7" w14:textId="77777777" w:rsidTr="009F7FEC">
        <w:trPr>
          <w:trHeight w:val="230"/>
          <w:jc w:val="center"/>
        </w:trPr>
        <w:tc>
          <w:tcPr>
            <w:tcW w:w="469" w:type="dxa"/>
            <w:tcBorders>
              <w:top w:val="nil"/>
              <w:left w:val="nil"/>
              <w:bottom w:val="dashSmallGap" w:sz="4" w:space="0" w:color="auto"/>
              <w:right w:val="dashSmallGap" w:sz="4" w:space="0" w:color="auto"/>
            </w:tcBorders>
          </w:tcPr>
          <w:p w14:paraId="09426E66" w14:textId="77777777"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14:paraId="5491F5FA" w14:textId="77777777" w:rsidR="002E433B" w:rsidRDefault="002E433B" w:rsidP="009E08C4">
            <w:pPr>
              <w:jc w:val="center"/>
              <w:rPr>
                <w:rFonts w:ascii="Tw Cen MT" w:hAnsi="Tw Cen MT"/>
              </w:rPr>
            </w:pPr>
            <w:r>
              <w:rPr>
                <w:rFonts w:ascii="Tw Cen MT" w:hAnsi="Tw Cen MT"/>
              </w:rPr>
              <w:t>ASIGNATURA</w:t>
            </w:r>
          </w:p>
        </w:tc>
        <w:tc>
          <w:tcPr>
            <w:tcW w:w="1814" w:type="dxa"/>
            <w:tcBorders>
              <w:bottom w:val="dashSmallGap" w:sz="4" w:space="0" w:color="auto"/>
            </w:tcBorders>
            <w:shd w:val="clear" w:color="auto" w:fill="FFE599" w:themeFill="accent4" w:themeFillTint="66"/>
            <w:vAlign w:val="center"/>
          </w:tcPr>
          <w:p w14:paraId="7E965720" w14:textId="77777777" w:rsidR="002E433B" w:rsidRDefault="002E433B" w:rsidP="009E08C4">
            <w:pPr>
              <w:jc w:val="center"/>
              <w:rPr>
                <w:rFonts w:ascii="Tw Cen MT" w:hAnsi="Tw Cen MT"/>
              </w:rPr>
            </w:pPr>
            <w:r>
              <w:rPr>
                <w:rFonts w:ascii="Tw Cen MT" w:hAnsi="Tw Cen MT"/>
              </w:rPr>
              <w:t>APRENDIZAJE ESPERADO</w:t>
            </w:r>
          </w:p>
        </w:tc>
        <w:tc>
          <w:tcPr>
            <w:tcW w:w="2007" w:type="dxa"/>
            <w:tcBorders>
              <w:bottom w:val="dashSmallGap" w:sz="4" w:space="0" w:color="auto"/>
            </w:tcBorders>
            <w:shd w:val="clear" w:color="auto" w:fill="FFC000"/>
            <w:vAlign w:val="center"/>
          </w:tcPr>
          <w:p w14:paraId="689968A0" w14:textId="22431ED3" w:rsidR="002E433B" w:rsidRDefault="002E433B" w:rsidP="002E433B">
            <w:pPr>
              <w:jc w:val="center"/>
              <w:rPr>
                <w:rFonts w:ascii="Tw Cen MT" w:hAnsi="Tw Cen MT"/>
              </w:rPr>
            </w:pPr>
            <w:r>
              <w:rPr>
                <w:rFonts w:ascii="Tw Cen MT" w:hAnsi="Tw Cen MT"/>
              </w:rPr>
              <w:t xml:space="preserve">PROGRAMA DE TV </w:t>
            </w:r>
          </w:p>
        </w:tc>
        <w:tc>
          <w:tcPr>
            <w:tcW w:w="5463" w:type="dxa"/>
            <w:shd w:val="clear" w:color="auto" w:fill="FFE599" w:themeFill="accent4" w:themeFillTint="66"/>
            <w:vAlign w:val="center"/>
          </w:tcPr>
          <w:p w14:paraId="604FA1A8" w14:textId="1625AE3C" w:rsidR="002E433B" w:rsidRDefault="009E08C4" w:rsidP="009E08C4">
            <w:pPr>
              <w:jc w:val="center"/>
              <w:rPr>
                <w:rFonts w:ascii="Tw Cen MT" w:hAnsi="Tw Cen MT"/>
              </w:rPr>
            </w:pPr>
            <w:r>
              <w:rPr>
                <w:rFonts w:ascii="Tw Cen MT" w:hAnsi="Tw Cen MT"/>
              </w:rPr>
              <w:t>ACTIVIDADES</w:t>
            </w:r>
          </w:p>
        </w:tc>
        <w:tc>
          <w:tcPr>
            <w:tcW w:w="2204" w:type="dxa"/>
            <w:shd w:val="clear" w:color="auto" w:fill="FFC000"/>
            <w:vAlign w:val="center"/>
          </w:tcPr>
          <w:p w14:paraId="27ABCC80" w14:textId="77777777" w:rsidR="002E433B" w:rsidRDefault="002E433B" w:rsidP="009E08C4">
            <w:pPr>
              <w:jc w:val="center"/>
              <w:rPr>
                <w:rFonts w:ascii="Tw Cen MT" w:hAnsi="Tw Cen MT"/>
              </w:rPr>
            </w:pPr>
            <w:r>
              <w:rPr>
                <w:rFonts w:ascii="Tw Cen MT" w:hAnsi="Tw Cen MT"/>
              </w:rPr>
              <w:t>SEGUIMIENTO Y RETROALIMENTACIÓN</w:t>
            </w:r>
          </w:p>
        </w:tc>
      </w:tr>
      <w:tr w:rsidR="00762210" w14:paraId="4FA62E7F" w14:textId="77777777" w:rsidTr="009F7FEC">
        <w:trPr>
          <w:cantSplit/>
          <w:trHeight w:val="1832"/>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14:paraId="6332F464" w14:textId="59350FA7" w:rsidR="002E433B" w:rsidRPr="00016C11" w:rsidRDefault="002E433B" w:rsidP="00AD0D56">
            <w:pPr>
              <w:ind w:left="113" w:right="113"/>
              <w:jc w:val="center"/>
              <w:rPr>
                <w:rFonts w:ascii="Tw Cen MT" w:hAnsi="Tw Cen MT"/>
              </w:rPr>
            </w:pPr>
            <w:r>
              <w:rPr>
                <w:rFonts w:ascii="Tw Cen MT" w:hAnsi="Tw Cen MT"/>
              </w:rPr>
              <w:lastRenderedPageBreak/>
              <w:t>MARTES</w:t>
            </w:r>
          </w:p>
        </w:tc>
        <w:tc>
          <w:tcPr>
            <w:tcW w:w="1429" w:type="dxa"/>
            <w:tcBorders>
              <w:top w:val="dashSmallGap" w:sz="4" w:space="0" w:color="auto"/>
              <w:left w:val="single" w:sz="6" w:space="0" w:color="000000"/>
              <w:bottom w:val="dashSmallGap" w:sz="4" w:space="0" w:color="auto"/>
              <w:right w:val="dashSmallGap" w:sz="4" w:space="0" w:color="auto"/>
            </w:tcBorders>
          </w:tcPr>
          <w:p w14:paraId="34D69990" w14:textId="0F598F61" w:rsidR="002E433B" w:rsidRPr="007560FA" w:rsidRDefault="002E433B" w:rsidP="003371DC">
            <w:pPr>
              <w:jc w:val="both"/>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Lengua materna</w:t>
            </w:r>
          </w:p>
        </w:tc>
        <w:tc>
          <w:tcPr>
            <w:tcW w:w="1814" w:type="dxa"/>
            <w:tcBorders>
              <w:top w:val="dashSmallGap" w:sz="4" w:space="0" w:color="auto"/>
              <w:left w:val="dashSmallGap" w:sz="4" w:space="0" w:color="auto"/>
              <w:bottom w:val="dashSmallGap" w:sz="4" w:space="0" w:color="auto"/>
              <w:right w:val="dashSmallGap" w:sz="4" w:space="0" w:color="auto"/>
            </w:tcBorders>
          </w:tcPr>
          <w:p w14:paraId="24C087D3" w14:textId="52D12305" w:rsidR="002E433B" w:rsidRPr="00A06019" w:rsidRDefault="004B09F0" w:rsidP="00A868E6">
            <w:pPr>
              <w:jc w:val="both"/>
              <w:rPr>
                <w:rFonts w:ascii="Tw Cen MT" w:hAnsi="Tw Cen MT"/>
                <w:sz w:val="20"/>
                <w:szCs w:val="20"/>
              </w:rPr>
            </w:pPr>
            <w:r>
              <w:t>Escribe textos sencillos para explicar un proceso social sobre el que ha indagado.</w:t>
            </w:r>
          </w:p>
        </w:tc>
        <w:tc>
          <w:tcPr>
            <w:tcW w:w="2007" w:type="dxa"/>
            <w:tcBorders>
              <w:top w:val="dashSmallGap" w:sz="4" w:space="0" w:color="auto"/>
              <w:left w:val="dashSmallGap" w:sz="4" w:space="0" w:color="auto"/>
              <w:bottom w:val="dashSmallGap" w:sz="4" w:space="0" w:color="auto"/>
              <w:right w:val="single" w:sz="6" w:space="0" w:color="000000"/>
            </w:tcBorders>
          </w:tcPr>
          <w:p w14:paraId="09277B67" w14:textId="06F0B3EA" w:rsidR="002E433B" w:rsidRPr="00A06019" w:rsidRDefault="004B09F0" w:rsidP="00A868E6">
            <w:pPr>
              <w:rPr>
                <w:rFonts w:ascii="Tw Cen MT" w:hAnsi="Tw Cen MT"/>
                <w:sz w:val="20"/>
                <w:szCs w:val="20"/>
              </w:rPr>
            </w:pPr>
            <w:r>
              <w:t>Nuestros juegos favoritos</w:t>
            </w:r>
          </w:p>
        </w:tc>
        <w:tc>
          <w:tcPr>
            <w:tcW w:w="5463" w:type="dxa"/>
          </w:tcPr>
          <w:p w14:paraId="173153FA" w14:textId="77777777" w:rsidR="00625EF7" w:rsidRDefault="000141ED" w:rsidP="00F955ED">
            <w:pPr>
              <w:rPr>
                <w:rFonts w:ascii="Tw Cen MT" w:hAnsi="Tw Cen MT"/>
                <w:sz w:val="20"/>
                <w:szCs w:val="20"/>
              </w:rPr>
            </w:pPr>
            <w:r>
              <w:rPr>
                <w:rFonts w:ascii="Tw Cen MT" w:hAnsi="Tw Cen MT"/>
                <w:sz w:val="20"/>
                <w:szCs w:val="20"/>
              </w:rPr>
              <w:t>Realiza la tabla de la página 168 de tu libro de español.</w:t>
            </w:r>
          </w:p>
          <w:p w14:paraId="2471618E" w14:textId="77777777" w:rsidR="005F13A0" w:rsidRDefault="005F13A0" w:rsidP="005F13A0">
            <w:pPr>
              <w:jc w:val="center"/>
              <w:rPr>
                <w:rFonts w:ascii="Tw Cen MT" w:hAnsi="Tw Cen MT"/>
                <w:sz w:val="20"/>
                <w:szCs w:val="20"/>
              </w:rPr>
            </w:pPr>
            <w:r>
              <w:rPr>
                <w:rFonts w:ascii="Tw Cen MT" w:hAnsi="Tw Cen MT"/>
                <w:noProof/>
                <w:sz w:val="20"/>
                <w:szCs w:val="20"/>
                <w:lang w:eastAsia="es-MX"/>
              </w:rPr>
              <w:drawing>
                <wp:inline distT="0" distB="0" distL="0" distR="0" wp14:anchorId="33D44930" wp14:editId="4E8376CC">
                  <wp:extent cx="2971800" cy="2698183"/>
                  <wp:effectExtent l="0" t="0" r="0" b="698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0858E.tmp"/>
                          <pic:cNvPicPr/>
                        </pic:nvPicPr>
                        <pic:blipFill>
                          <a:blip r:embed="rId10">
                            <a:extLst>
                              <a:ext uri="{28A0092B-C50C-407E-A947-70E740481C1C}">
                                <a14:useLocalDpi xmlns:a14="http://schemas.microsoft.com/office/drawing/2010/main" val="0"/>
                              </a:ext>
                            </a:extLst>
                          </a:blip>
                          <a:stretch>
                            <a:fillRect/>
                          </a:stretch>
                        </pic:blipFill>
                        <pic:spPr>
                          <a:xfrm>
                            <a:off x="0" y="0"/>
                            <a:ext cx="2976021" cy="2702015"/>
                          </a:xfrm>
                          <a:prstGeom prst="rect">
                            <a:avLst/>
                          </a:prstGeom>
                        </pic:spPr>
                      </pic:pic>
                    </a:graphicData>
                  </a:graphic>
                </wp:inline>
              </w:drawing>
            </w:r>
          </w:p>
          <w:p w14:paraId="4AB5D86A" w14:textId="7B638438" w:rsidR="005F13A0" w:rsidRPr="00F955ED" w:rsidRDefault="005F13A0" w:rsidP="005F13A0">
            <w:pPr>
              <w:jc w:val="center"/>
              <w:rPr>
                <w:rFonts w:ascii="Tw Cen MT" w:hAnsi="Tw Cen MT"/>
                <w:sz w:val="20"/>
                <w:szCs w:val="20"/>
              </w:rPr>
            </w:pPr>
          </w:p>
        </w:tc>
        <w:tc>
          <w:tcPr>
            <w:tcW w:w="2204" w:type="dxa"/>
            <w:vMerge w:val="restart"/>
          </w:tcPr>
          <w:p w14:paraId="1065010B" w14:textId="77777777" w:rsidR="002E433B" w:rsidRDefault="002E433B" w:rsidP="00AD0D56">
            <w:pPr>
              <w:jc w:val="both"/>
              <w:rPr>
                <w:rFonts w:ascii="Tw Cen MT" w:hAnsi="Tw Cen MT"/>
                <w:sz w:val="20"/>
                <w:szCs w:val="20"/>
              </w:rPr>
            </w:pPr>
          </w:p>
          <w:p w14:paraId="0DE5ACA9" w14:textId="669E36BF" w:rsidR="00E26953" w:rsidRDefault="00E26953"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14:paraId="3F1D8292" w14:textId="77777777" w:rsidR="00E26953" w:rsidRDefault="00E26953" w:rsidP="00E26953">
            <w:pPr>
              <w:rPr>
                <w:rFonts w:ascii="Tw Cen MT" w:hAnsi="Tw Cen MT"/>
                <w:sz w:val="20"/>
                <w:szCs w:val="20"/>
              </w:rPr>
            </w:pPr>
          </w:p>
          <w:p w14:paraId="55058402" w14:textId="2E967197"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62210" w14:paraId="47DB97D7" w14:textId="77777777" w:rsidTr="009F7FEC">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14:paraId="35529BF3" w14:textId="378D7F9E" w:rsidR="002E433B" w:rsidRPr="00016C11" w:rsidRDefault="002E433B"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14:paraId="3D357CA3" w14:textId="4E1BE4F2" w:rsidR="002E433B" w:rsidRPr="007560FA" w:rsidRDefault="002E433B" w:rsidP="003371DC">
            <w:pPr>
              <w:jc w:val="both"/>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Matemáticas</w:t>
            </w:r>
          </w:p>
        </w:tc>
        <w:tc>
          <w:tcPr>
            <w:tcW w:w="1814" w:type="dxa"/>
            <w:tcBorders>
              <w:top w:val="dashSmallGap" w:sz="4" w:space="0" w:color="auto"/>
              <w:left w:val="dashSmallGap" w:sz="4" w:space="0" w:color="auto"/>
              <w:bottom w:val="dashSmallGap" w:sz="4" w:space="0" w:color="auto"/>
              <w:right w:val="dashSmallGap" w:sz="4" w:space="0" w:color="auto"/>
            </w:tcBorders>
          </w:tcPr>
          <w:p w14:paraId="47FB5E5E" w14:textId="6C7530FD" w:rsidR="002E433B" w:rsidRPr="00A06019" w:rsidRDefault="004B09F0" w:rsidP="009A39CB">
            <w:pPr>
              <w:jc w:val="both"/>
              <w:rPr>
                <w:rFonts w:ascii="Tw Cen MT" w:hAnsi="Tw Cen MT"/>
                <w:sz w:val="20"/>
                <w:szCs w:val="20"/>
              </w:rPr>
            </w:pPr>
            <w:r>
              <w:t>Resuelve problemas de multiplicación con números naturales menores que 10</w:t>
            </w:r>
          </w:p>
        </w:tc>
        <w:tc>
          <w:tcPr>
            <w:tcW w:w="2007" w:type="dxa"/>
            <w:tcBorders>
              <w:top w:val="dashSmallGap" w:sz="4" w:space="0" w:color="auto"/>
              <w:left w:val="dashSmallGap" w:sz="4" w:space="0" w:color="auto"/>
              <w:bottom w:val="dashSmallGap" w:sz="4" w:space="0" w:color="auto"/>
              <w:right w:val="single" w:sz="6" w:space="0" w:color="000000"/>
            </w:tcBorders>
          </w:tcPr>
          <w:p w14:paraId="11601E3C" w14:textId="638F0701" w:rsidR="002E433B" w:rsidRPr="00A06019" w:rsidRDefault="004B09F0" w:rsidP="00223F81">
            <w:pPr>
              <w:rPr>
                <w:rFonts w:ascii="Tw Cen MT" w:hAnsi="Tw Cen MT"/>
                <w:sz w:val="20"/>
                <w:szCs w:val="20"/>
              </w:rPr>
            </w:pPr>
            <w:r>
              <w:t>Zapatero de animales</w:t>
            </w:r>
          </w:p>
        </w:tc>
        <w:tc>
          <w:tcPr>
            <w:tcW w:w="5463" w:type="dxa"/>
          </w:tcPr>
          <w:p w14:paraId="242F71EE" w14:textId="3D27FE91" w:rsidR="00154A1C" w:rsidRDefault="00471B15" w:rsidP="00972280">
            <w:pPr>
              <w:jc w:val="both"/>
              <w:rPr>
                <w:rFonts w:ascii="Tw Cen MT" w:hAnsi="Tw Cen MT"/>
                <w:bCs/>
                <w:sz w:val="20"/>
                <w:szCs w:val="20"/>
              </w:rPr>
            </w:pPr>
            <w:r>
              <w:rPr>
                <w:rFonts w:ascii="Tw Cen MT" w:hAnsi="Tw Cen MT"/>
                <w:bCs/>
                <w:sz w:val="20"/>
                <w:szCs w:val="20"/>
              </w:rPr>
              <w:t xml:space="preserve">Escribe las tablas de multiplicar en tu cuaderno del 1 al 10, repítelas en voz alta para que logres aprendértelas poco a poco. </w:t>
            </w:r>
          </w:p>
          <w:p w14:paraId="425DD7BE" w14:textId="1576A68D" w:rsidR="00471B15" w:rsidRDefault="00471B15" w:rsidP="00972280">
            <w:pPr>
              <w:jc w:val="both"/>
              <w:rPr>
                <w:rFonts w:ascii="Tw Cen MT" w:hAnsi="Tw Cen MT"/>
                <w:sz w:val="20"/>
                <w:szCs w:val="20"/>
              </w:rPr>
            </w:pPr>
            <w:r>
              <w:rPr>
                <w:noProof/>
                <w:lang w:eastAsia="es-MX"/>
              </w:rPr>
              <w:drawing>
                <wp:inline distT="0" distB="0" distL="0" distR="0" wp14:anchorId="4B97D98A" wp14:editId="0795089B">
                  <wp:extent cx="3990975" cy="2820289"/>
                  <wp:effectExtent l="0" t="0" r="0" b="0"/>
                  <wp:docPr id="10" name="Imagen 10" descr="las tablas de multiplicar, tablas de multiplicar,tablas multiplicar… | Tabla  de multiplicar para imprimir, Tablas de multiplicar, Aprender las tablas de  multipl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tablas de multiplicar, tablas de multiplicar,tablas multiplicar… | Tabla  de multiplicar para imprimir, Tablas de multiplicar, Aprender las tablas de  multiplic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786" cy="2822982"/>
                          </a:xfrm>
                          <a:prstGeom prst="rect">
                            <a:avLst/>
                          </a:prstGeom>
                          <a:noFill/>
                          <a:ln>
                            <a:noFill/>
                          </a:ln>
                        </pic:spPr>
                      </pic:pic>
                    </a:graphicData>
                  </a:graphic>
                </wp:inline>
              </w:drawing>
            </w:r>
          </w:p>
          <w:p w14:paraId="2F748E5C" w14:textId="0FF05281" w:rsidR="007A7FE7" w:rsidRPr="00554EAE" w:rsidRDefault="007A7FE7" w:rsidP="00972280">
            <w:pPr>
              <w:jc w:val="both"/>
              <w:rPr>
                <w:rFonts w:ascii="Tw Cen MT" w:hAnsi="Tw Cen MT"/>
                <w:sz w:val="20"/>
                <w:szCs w:val="20"/>
              </w:rPr>
            </w:pPr>
            <w:r w:rsidRPr="00AC0623">
              <w:rPr>
                <w:rFonts w:ascii="Tw Cen MT" w:hAnsi="Tw Cen MT"/>
                <w:sz w:val="20"/>
                <w:szCs w:val="20"/>
              </w:rPr>
              <w:t>Realiza la página</w:t>
            </w:r>
            <w:r>
              <w:rPr>
                <w:rFonts w:ascii="Tw Cen MT" w:hAnsi="Tw Cen MT"/>
                <w:sz w:val="20"/>
                <w:szCs w:val="20"/>
              </w:rPr>
              <w:t xml:space="preserve"> 180</w:t>
            </w:r>
            <w:r w:rsidRPr="00AC0623">
              <w:rPr>
                <w:rFonts w:ascii="Tw Cen MT" w:hAnsi="Tw Cen MT"/>
                <w:sz w:val="20"/>
                <w:szCs w:val="20"/>
              </w:rPr>
              <w:t xml:space="preserve"> de tu libro de matemáticas.</w:t>
            </w:r>
          </w:p>
        </w:tc>
        <w:tc>
          <w:tcPr>
            <w:tcW w:w="2204" w:type="dxa"/>
            <w:vMerge/>
          </w:tcPr>
          <w:p w14:paraId="248CC7D9" w14:textId="77777777" w:rsidR="002E433B" w:rsidRPr="00016C11" w:rsidRDefault="002E433B" w:rsidP="00AD0D56">
            <w:pPr>
              <w:rPr>
                <w:rFonts w:ascii="Tw Cen MT" w:hAnsi="Tw Cen MT"/>
                <w:sz w:val="20"/>
                <w:szCs w:val="20"/>
              </w:rPr>
            </w:pPr>
          </w:p>
        </w:tc>
      </w:tr>
      <w:tr w:rsidR="00762210" w14:paraId="7CBD21DA" w14:textId="77777777" w:rsidTr="009F7FEC">
        <w:trPr>
          <w:cantSplit/>
          <w:trHeight w:val="1392"/>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14:paraId="079C6222" w14:textId="3FEE8DA3" w:rsidR="002E433B" w:rsidRPr="00016C11" w:rsidRDefault="002E433B" w:rsidP="00AD0D56">
            <w:pPr>
              <w:ind w:left="113" w:right="113"/>
              <w:jc w:val="center"/>
              <w:rPr>
                <w:rFonts w:ascii="Tw Cen MT" w:hAnsi="Tw Cen MT"/>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20540776" w14:textId="269D7FE4" w:rsidR="002E433B" w:rsidRPr="007560FA" w:rsidRDefault="002E433B" w:rsidP="00AD0D56">
            <w:pPr>
              <w:jc w:val="both"/>
              <w:rPr>
                <w:rFonts w:ascii="Tw Cen MT" w:eastAsia="Arial MT" w:hAnsi="Tw Cen MT" w:cs="Arial MT"/>
                <w:sz w:val="20"/>
                <w:szCs w:val="20"/>
              </w:rPr>
            </w:pPr>
            <w:r w:rsidRPr="007560FA">
              <w:rPr>
                <w:rFonts w:ascii="Tw Cen MT" w:eastAsia="Arial MT" w:hAnsi="Tw Cen MT" w:cs="Arial MT"/>
                <w:sz w:val="20"/>
                <w:szCs w:val="20"/>
              </w:rPr>
              <w:t xml:space="preserve"> </w:t>
            </w:r>
          </w:p>
          <w:p w14:paraId="52AEF97B" w14:textId="77777777" w:rsidR="00AA0AC4" w:rsidRPr="007560FA" w:rsidRDefault="00AA0AC4" w:rsidP="00AD0D56">
            <w:pPr>
              <w:jc w:val="both"/>
              <w:rPr>
                <w:rFonts w:ascii="Tw Cen MT" w:eastAsia="Arial MT" w:hAnsi="Tw Cen MT" w:cs="Arial MT"/>
                <w:sz w:val="20"/>
                <w:szCs w:val="20"/>
              </w:rPr>
            </w:pPr>
          </w:p>
          <w:p w14:paraId="1DA5C5B1" w14:textId="2E0F60AB" w:rsidR="00AA0AC4" w:rsidRPr="007560FA" w:rsidRDefault="007560FA" w:rsidP="00AD0D56">
            <w:pPr>
              <w:jc w:val="both"/>
              <w:rPr>
                <w:rFonts w:ascii="Tw Cen MT" w:eastAsia="Arial MT" w:hAnsi="Tw Cen MT" w:cs="Arial MT"/>
                <w:sz w:val="20"/>
                <w:szCs w:val="20"/>
              </w:rPr>
            </w:pPr>
            <w:r w:rsidRPr="007560FA">
              <w:rPr>
                <w:rFonts w:ascii="Tw Cen MT" w:hAnsi="Tw Cen MT"/>
                <w:sz w:val="20"/>
              </w:rPr>
              <w:t>Formación Cívica y Ética</w:t>
            </w:r>
          </w:p>
          <w:p w14:paraId="156D5A24" w14:textId="7D4DD741" w:rsidR="00AA0AC4" w:rsidRPr="007560FA" w:rsidRDefault="00AA0AC4" w:rsidP="00AD0D56">
            <w:pPr>
              <w:jc w:val="both"/>
              <w:rPr>
                <w:rFonts w:ascii="Tw Cen MT" w:eastAsia="Arial MT" w:hAnsi="Tw Cen MT" w:cs="Arial MT"/>
                <w:sz w:val="20"/>
                <w:szCs w:val="20"/>
              </w:rPr>
            </w:pPr>
          </w:p>
        </w:tc>
        <w:tc>
          <w:tcPr>
            <w:tcW w:w="1814" w:type="dxa"/>
            <w:tcBorders>
              <w:top w:val="single" w:sz="6" w:space="0" w:color="000000"/>
              <w:left w:val="single" w:sz="6" w:space="0" w:color="000000"/>
              <w:bottom w:val="single" w:sz="6" w:space="0" w:color="000000"/>
              <w:right w:val="single" w:sz="6" w:space="0" w:color="000000"/>
            </w:tcBorders>
            <w:shd w:val="clear" w:color="auto" w:fill="auto"/>
          </w:tcPr>
          <w:p w14:paraId="1F27DBDD" w14:textId="19D3A838" w:rsidR="002E433B" w:rsidRPr="00A06019" w:rsidRDefault="004B09F0" w:rsidP="00A868E6">
            <w:pPr>
              <w:jc w:val="both"/>
              <w:rPr>
                <w:rFonts w:ascii="Tw Cen MT" w:eastAsia="Arial MT" w:hAnsi="Tw Cen MT" w:cs="Arial MT"/>
                <w:sz w:val="20"/>
                <w:szCs w:val="20"/>
              </w:rPr>
            </w:pPr>
            <w:r>
              <w:t>Delibera acerca de problemas del medio ambiente en la escuela y concilia opiniones distintas a favor del bien común.</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572A7D62" w14:textId="6538FD6B" w:rsidR="002E433B" w:rsidRPr="00A06019" w:rsidRDefault="004B09F0" w:rsidP="009A2662">
            <w:pPr>
              <w:rPr>
                <w:rFonts w:ascii="Tw Cen MT" w:eastAsia="Arial MT" w:hAnsi="Tw Cen MT" w:cs="Arial MT"/>
                <w:sz w:val="20"/>
                <w:szCs w:val="20"/>
              </w:rPr>
            </w:pPr>
            <w:r>
              <w:t>Participo con mi familia en el cuidado del medio ambiente</w:t>
            </w:r>
          </w:p>
        </w:tc>
        <w:tc>
          <w:tcPr>
            <w:tcW w:w="5463" w:type="dxa"/>
            <w:shd w:val="clear" w:color="auto" w:fill="auto"/>
          </w:tcPr>
          <w:p w14:paraId="0FA9DBE0" w14:textId="62A8F7E1" w:rsidR="000C3B6A" w:rsidRPr="000C3B6A" w:rsidRDefault="000C3B6A" w:rsidP="009A39CB">
            <w:pPr>
              <w:rPr>
                <w:rFonts w:ascii="Tw Cen MT" w:hAnsi="Tw Cen MT"/>
                <w:sz w:val="20"/>
                <w:szCs w:val="20"/>
              </w:rPr>
            </w:pPr>
            <w:r w:rsidRPr="000C3B6A">
              <w:rPr>
                <w:rFonts w:ascii="Tw Cen MT" w:hAnsi="Tw Cen MT"/>
                <w:sz w:val="20"/>
                <w:szCs w:val="20"/>
              </w:rPr>
              <w:t xml:space="preserve">Realiza un folleto donde escribas acciones que podemos hacer como ciudadanos para cuidar el medio ambiente, decora el folleto para que sea llamativo para los lectores. </w:t>
            </w:r>
          </w:p>
          <w:p w14:paraId="073A6ED3" w14:textId="77777777" w:rsidR="000C3B6A" w:rsidRDefault="000C3B6A" w:rsidP="009A39CB">
            <w:pPr>
              <w:rPr>
                <w:rFonts w:ascii="Tw Cen MT" w:hAnsi="Tw Cen MT"/>
                <w:sz w:val="20"/>
                <w:szCs w:val="20"/>
                <w:u w:val="single"/>
              </w:rPr>
            </w:pPr>
          </w:p>
          <w:p w14:paraId="67BA4055" w14:textId="761AABB8" w:rsidR="000C3B6A" w:rsidRDefault="0003355E" w:rsidP="009A39CB">
            <w:pPr>
              <w:rPr>
                <w:rFonts w:ascii="Tw Cen MT" w:hAnsi="Tw Cen MT"/>
                <w:sz w:val="20"/>
                <w:szCs w:val="20"/>
              </w:rPr>
            </w:pPr>
            <w:r>
              <w:rPr>
                <w:rFonts w:ascii="Tw Cen MT" w:hAnsi="Tw Cen MT"/>
                <w:sz w:val="20"/>
                <w:szCs w:val="20"/>
              </w:rPr>
              <w:t>Ejemplo:</w:t>
            </w:r>
          </w:p>
          <w:p w14:paraId="783AB8DD" w14:textId="0F913FE5" w:rsidR="0003355E" w:rsidRDefault="0003355E" w:rsidP="009A39CB">
            <w:pPr>
              <w:rPr>
                <w:rFonts w:ascii="Tw Cen MT" w:hAnsi="Tw Cen MT"/>
                <w:sz w:val="20"/>
                <w:szCs w:val="20"/>
              </w:rPr>
            </w:pPr>
            <w:r>
              <w:rPr>
                <w:noProof/>
                <w:lang w:eastAsia="es-MX"/>
              </w:rPr>
              <w:drawing>
                <wp:inline distT="0" distB="0" distL="0" distR="0" wp14:anchorId="39758EFA" wp14:editId="6EB8F640">
                  <wp:extent cx="3168172" cy="2209800"/>
                  <wp:effectExtent l="0" t="0" r="0" b="0"/>
                  <wp:docPr id="9" name="Imagen 9" descr="Imagen relacionada | Cuidado del agua, Contaminacion del agua,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 Cuidado del agua, Contaminacion del agua, Agu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8172" cy="2209800"/>
                          </a:xfrm>
                          <a:prstGeom prst="rect">
                            <a:avLst/>
                          </a:prstGeom>
                          <a:noFill/>
                          <a:ln>
                            <a:noFill/>
                          </a:ln>
                        </pic:spPr>
                      </pic:pic>
                    </a:graphicData>
                  </a:graphic>
                </wp:inline>
              </w:drawing>
            </w:r>
          </w:p>
          <w:p w14:paraId="48CBF48E" w14:textId="77777777" w:rsidR="0003355E" w:rsidRDefault="0003355E" w:rsidP="009A39CB">
            <w:pPr>
              <w:rPr>
                <w:rFonts w:ascii="Tw Cen MT" w:hAnsi="Tw Cen MT"/>
                <w:sz w:val="20"/>
                <w:szCs w:val="20"/>
              </w:rPr>
            </w:pPr>
          </w:p>
          <w:p w14:paraId="361442FF" w14:textId="77DD81A0" w:rsidR="000C3B6A" w:rsidRDefault="000C3B6A" w:rsidP="000C3B6A">
            <w:pPr>
              <w:rPr>
                <w:rFonts w:ascii="Tw Cen MT" w:hAnsi="Tw Cen MT"/>
                <w:sz w:val="20"/>
                <w:szCs w:val="20"/>
              </w:rPr>
            </w:pPr>
            <w:r>
              <w:rPr>
                <w:rFonts w:ascii="Tw Cen MT" w:hAnsi="Tw Cen MT"/>
                <w:sz w:val="20"/>
                <w:szCs w:val="20"/>
              </w:rPr>
              <w:t>Lee y analiza las páginas 103 y 104 de tu libro de formación.</w:t>
            </w:r>
          </w:p>
          <w:p w14:paraId="362A0479" w14:textId="04FA60E4" w:rsidR="000C3B6A" w:rsidRPr="000C3B6A" w:rsidRDefault="000C3B6A" w:rsidP="000C3B6A">
            <w:pPr>
              <w:tabs>
                <w:tab w:val="left" w:pos="1260"/>
              </w:tabs>
              <w:rPr>
                <w:rFonts w:ascii="Tw Cen MT" w:hAnsi="Tw Cen MT"/>
                <w:sz w:val="20"/>
                <w:szCs w:val="20"/>
              </w:rPr>
            </w:pPr>
            <w:r>
              <w:rPr>
                <w:rFonts w:ascii="Tw Cen MT" w:hAnsi="Tw Cen MT"/>
                <w:sz w:val="20"/>
                <w:szCs w:val="20"/>
              </w:rPr>
              <w:tab/>
            </w:r>
          </w:p>
        </w:tc>
        <w:tc>
          <w:tcPr>
            <w:tcW w:w="2204" w:type="dxa"/>
            <w:vMerge/>
            <w:shd w:val="clear" w:color="auto" w:fill="auto"/>
          </w:tcPr>
          <w:p w14:paraId="763224DD" w14:textId="77777777" w:rsidR="002E433B" w:rsidRPr="00AD0D56" w:rsidRDefault="002E433B" w:rsidP="00AD0D56">
            <w:pPr>
              <w:rPr>
                <w:rFonts w:ascii="Tw Cen MT" w:hAnsi="Tw Cen MT"/>
                <w:sz w:val="20"/>
                <w:szCs w:val="20"/>
              </w:rPr>
            </w:pPr>
          </w:p>
        </w:tc>
      </w:tr>
      <w:tr w:rsidR="00537ECF" w14:paraId="62441F7B" w14:textId="77777777" w:rsidTr="009F7FEC">
        <w:tblPrEx>
          <w:tblBorders>
            <w:top w:val="none" w:sz="0" w:space="0" w:color="auto"/>
          </w:tblBorders>
        </w:tblPrEx>
        <w:trPr>
          <w:trHeight w:val="230"/>
          <w:jc w:val="center"/>
        </w:trPr>
        <w:tc>
          <w:tcPr>
            <w:tcW w:w="469" w:type="dxa"/>
            <w:tcBorders>
              <w:top w:val="nil"/>
              <w:left w:val="nil"/>
              <w:right w:val="dashSmallGap" w:sz="4" w:space="0" w:color="auto"/>
            </w:tcBorders>
          </w:tcPr>
          <w:p w14:paraId="44068370" w14:textId="0264DBF2" w:rsidR="002E433B" w:rsidRDefault="002E433B" w:rsidP="00AD0D56">
            <w:pPr>
              <w:jc w:val="center"/>
              <w:rPr>
                <w:rFonts w:ascii="Tw Cen MT" w:hAnsi="Tw Cen MT"/>
              </w:rPr>
            </w:pPr>
          </w:p>
          <w:p w14:paraId="7E5C2A5D" w14:textId="77777777"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30D22254" w14:textId="77777777" w:rsidR="002E433B" w:rsidRDefault="002E433B" w:rsidP="00AD0D56">
            <w:pPr>
              <w:jc w:val="center"/>
              <w:rPr>
                <w:rFonts w:ascii="Tw Cen MT" w:hAnsi="Tw Cen MT"/>
              </w:rPr>
            </w:pPr>
            <w:r>
              <w:rPr>
                <w:rFonts w:ascii="Tw Cen MT" w:hAnsi="Tw Cen MT"/>
              </w:rPr>
              <w:t>ASIGNATURA</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087BC3C4" w14:textId="77777777" w:rsidR="002E433B" w:rsidRDefault="002E433B" w:rsidP="00AD0D56">
            <w:pPr>
              <w:jc w:val="center"/>
              <w:rPr>
                <w:rFonts w:ascii="Tw Cen MT" w:hAnsi="Tw Cen MT"/>
              </w:rPr>
            </w:pPr>
            <w:r>
              <w:rPr>
                <w:rFonts w:ascii="Tw Cen MT" w:hAnsi="Tw Cen MT"/>
              </w:rPr>
              <w:t>APRENDIZAJE ESPERADO</w:t>
            </w:r>
          </w:p>
        </w:tc>
        <w:tc>
          <w:tcPr>
            <w:tcW w:w="200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0F11E21D" w14:textId="0FB7F317" w:rsidR="002E433B" w:rsidRDefault="002E433B" w:rsidP="00833AB0">
            <w:pPr>
              <w:jc w:val="center"/>
              <w:rPr>
                <w:rFonts w:ascii="Tw Cen MT" w:hAnsi="Tw Cen MT"/>
              </w:rPr>
            </w:pPr>
            <w:r>
              <w:rPr>
                <w:rFonts w:ascii="Tw Cen MT" w:hAnsi="Tw Cen MT"/>
              </w:rPr>
              <w:t xml:space="preserve">PROGRAMA DE TV </w:t>
            </w:r>
          </w:p>
        </w:tc>
        <w:tc>
          <w:tcPr>
            <w:tcW w:w="5463"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3C1C36F2" w14:textId="32416EFB" w:rsidR="002E433B" w:rsidRDefault="009E08C4" w:rsidP="00AD0D56">
            <w:pPr>
              <w:jc w:val="center"/>
              <w:rPr>
                <w:rFonts w:ascii="Tw Cen MT" w:hAnsi="Tw Cen MT"/>
              </w:rPr>
            </w:pPr>
            <w:r>
              <w:rPr>
                <w:rFonts w:ascii="Tw Cen MT" w:hAnsi="Tw Cen MT"/>
              </w:rPr>
              <w:t>ACTIVIDADES</w:t>
            </w:r>
          </w:p>
        </w:tc>
        <w:tc>
          <w:tcPr>
            <w:tcW w:w="2204"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15651786" w14:textId="77777777" w:rsidR="002E433B" w:rsidRDefault="002E433B" w:rsidP="00AD0D56">
            <w:pPr>
              <w:jc w:val="center"/>
              <w:rPr>
                <w:rFonts w:ascii="Tw Cen MT" w:hAnsi="Tw Cen MT"/>
              </w:rPr>
            </w:pPr>
            <w:r>
              <w:rPr>
                <w:rFonts w:ascii="Tw Cen MT" w:hAnsi="Tw Cen MT"/>
              </w:rPr>
              <w:t>SEGUIMIENTO Y RETROALIMENTACIÓN</w:t>
            </w:r>
          </w:p>
        </w:tc>
      </w:tr>
      <w:tr w:rsidR="00762210" w14:paraId="1FAEA47D" w14:textId="77777777" w:rsidTr="009F7FEC">
        <w:tblPrEx>
          <w:tblBorders>
            <w:top w:val="none" w:sz="0" w:space="0" w:color="auto"/>
          </w:tblBorders>
        </w:tblPrEx>
        <w:trPr>
          <w:cantSplit/>
          <w:trHeight w:val="987"/>
          <w:jc w:val="center"/>
        </w:trPr>
        <w:tc>
          <w:tcPr>
            <w:tcW w:w="469" w:type="dxa"/>
            <w:vMerge w:val="restart"/>
            <w:shd w:val="clear" w:color="auto" w:fill="ED7D31" w:themeFill="accent2"/>
            <w:textDirection w:val="btLr"/>
          </w:tcPr>
          <w:p w14:paraId="6A78AD8A" w14:textId="6F8ED7EE" w:rsidR="002E433B" w:rsidRPr="00016C11" w:rsidRDefault="002E433B"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2A66AA4" w14:textId="5C8507C6" w:rsidR="002E433B" w:rsidRPr="007560FA" w:rsidRDefault="003371DC" w:rsidP="003371DC">
            <w:pPr>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Conocimiento del medio</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3555D172" w14:textId="69249C82" w:rsidR="001E1398" w:rsidRPr="001C4594" w:rsidRDefault="00F46F17" w:rsidP="00A868E6">
            <w:pPr>
              <w:rPr>
                <w:rFonts w:ascii="Tw Cen MT" w:hAnsi="Tw Cen MT"/>
                <w:sz w:val="20"/>
                <w:szCs w:val="20"/>
              </w:rPr>
            </w:pPr>
            <w:r>
              <w:t>Describe cambios en la naturaleza a partir de lo que observa en el día y la noche y durante el año.</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3850E146" w14:textId="467202A2" w:rsidR="002E433B" w:rsidRPr="001C4594" w:rsidRDefault="00F46F17" w:rsidP="009A2662">
            <w:pPr>
              <w:rPr>
                <w:rFonts w:ascii="Tw Cen MT" w:hAnsi="Tw Cen MT"/>
                <w:sz w:val="20"/>
                <w:szCs w:val="20"/>
              </w:rPr>
            </w:pPr>
            <w:r>
              <w:t>Llegó la primavera</w:t>
            </w:r>
          </w:p>
        </w:tc>
        <w:tc>
          <w:tcPr>
            <w:tcW w:w="5463" w:type="dxa"/>
            <w:tcBorders>
              <w:top w:val="dashSmallGap" w:sz="4" w:space="0" w:color="auto"/>
            </w:tcBorders>
          </w:tcPr>
          <w:p w14:paraId="5BD2A33A" w14:textId="77777777" w:rsidR="00645521" w:rsidRDefault="00645521" w:rsidP="009A2662">
            <w:pPr>
              <w:rPr>
                <w:rFonts w:ascii="Tw Cen MT" w:hAnsi="Tw Cen MT"/>
                <w:sz w:val="20"/>
                <w:szCs w:val="20"/>
              </w:rPr>
            </w:pPr>
          </w:p>
          <w:p w14:paraId="3ACCD11F" w14:textId="7F904C74" w:rsidR="000E3044" w:rsidRDefault="00E02A06" w:rsidP="009A2662">
            <w:pPr>
              <w:rPr>
                <w:rFonts w:ascii="Tw Cen MT" w:hAnsi="Tw Cen MT"/>
                <w:sz w:val="20"/>
                <w:szCs w:val="20"/>
              </w:rPr>
            </w:pPr>
            <w:r>
              <w:rPr>
                <w:rFonts w:ascii="Tw Cen MT" w:hAnsi="Tw Cen MT"/>
                <w:sz w:val="20"/>
                <w:szCs w:val="20"/>
              </w:rPr>
              <w:t>Realiza un dibujo de tu estación del año favorita y responde las preguntas:</w:t>
            </w:r>
          </w:p>
          <w:p w14:paraId="5E7F5F10" w14:textId="77777777" w:rsidR="000E3044" w:rsidRDefault="000E3044" w:rsidP="009A2662">
            <w:pPr>
              <w:rPr>
                <w:rFonts w:ascii="Tw Cen MT" w:hAnsi="Tw Cen MT"/>
                <w:sz w:val="20"/>
                <w:szCs w:val="20"/>
              </w:rPr>
            </w:pPr>
          </w:p>
          <w:p w14:paraId="576EC99E" w14:textId="2BE3FB0F" w:rsidR="000E3044" w:rsidRDefault="00EC04F1" w:rsidP="009A2662">
            <w:pPr>
              <w:rPr>
                <w:rFonts w:ascii="Tw Cen MT" w:hAnsi="Tw Cen MT"/>
                <w:sz w:val="20"/>
                <w:szCs w:val="20"/>
              </w:rPr>
            </w:pPr>
            <w:r>
              <w:rPr>
                <w:rFonts w:ascii="Tw Cen MT" w:hAnsi="Tw Cen MT"/>
                <w:sz w:val="20"/>
                <w:szCs w:val="20"/>
              </w:rPr>
              <w:t>¿Qué es lo que más te gusta de esta estación?</w:t>
            </w:r>
          </w:p>
          <w:p w14:paraId="64233721" w14:textId="7511B69C" w:rsidR="00EC04F1" w:rsidRDefault="00EC04F1" w:rsidP="009A2662">
            <w:pPr>
              <w:rPr>
                <w:rFonts w:ascii="Tw Cen MT" w:hAnsi="Tw Cen MT"/>
                <w:sz w:val="20"/>
                <w:szCs w:val="20"/>
              </w:rPr>
            </w:pPr>
            <w:r>
              <w:rPr>
                <w:rFonts w:ascii="Tw Cen MT" w:hAnsi="Tw Cen MT"/>
                <w:sz w:val="20"/>
                <w:szCs w:val="20"/>
              </w:rPr>
              <w:t>¿Cuáles son las diferencias entre estaciones?</w:t>
            </w:r>
          </w:p>
          <w:p w14:paraId="4397719D" w14:textId="11F2BA1E" w:rsidR="00EC04F1" w:rsidRDefault="00EC04F1" w:rsidP="009A2662">
            <w:pPr>
              <w:rPr>
                <w:rFonts w:ascii="Tw Cen MT" w:hAnsi="Tw Cen MT"/>
                <w:sz w:val="20"/>
                <w:szCs w:val="20"/>
              </w:rPr>
            </w:pPr>
            <w:r>
              <w:rPr>
                <w:rFonts w:ascii="Tw Cen MT" w:hAnsi="Tw Cen MT"/>
                <w:sz w:val="20"/>
                <w:szCs w:val="20"/>
              </w:rPr>
              <w:t xml:space="preserve">¿En qué fechas se celebra tu estación? </w:t>
            </w:r>
          </w:p>
          <w:p w14:paraId="5039A650" w14:textId="77777777" w:rsidR="000E3044" w:rsidRDefault="000E3044" w:rsidP="000E3044">
            <w:pPr>
              <w:rPr>
                <w:u w:val="single"/>
              </w:rPr>
            </w:pPr>
          </w:p>
          <w:p w14:paraId="11DF12A0" w14:textId="27811BE9" w:rsidR="000E3044" w:rsidRPr="00B215BD" w:rsidRDefault="000E3044" w:rsidP="000E3044">
            <w:pPr>
              <w:rPr>
                <w:rFonts w:ascii="Tw Cen MT" w:hAnsi="Tw Cen MT"/>
                <w:sz w:val="20"/>
                <w:szCs w:val="20"/>
              </w:rPr>
            </w:pPr>
            <w:r>
              <w:rPr>
                <w:u w:val="single"/>
              </w:rPr>
              <w:t>Realiza la página 149 de tu libro de conocimiento.</w:t>
            </w:r>
          </w:p>
        </w:tc>
        <w:tc>
          <w:tcPr>
            <w:tcW w:w="2204" w:type="dxa"/>
            <w:vMerge w:val="restart"/>
            <w:tcBorders>
              <w:top w:val="dashSmallGap" w:sz="4" w:space="0" w:color="auto"/>
            </w:tcBorders>
          </w:tcPr>
          <w:p w14:paraId="73E64966" w14:textId="77777777" w:rsidR="002E433B" w:rsidRDefault="002E433B" w:rsidP="00F4142B">
            <w:pPr>
              <w:jc w:val="both"/>
              <w:rPr>
                <w:rFonts w:ascii="Tw Cen MT" w:hAnsi="Tw Cen MT"/>
                <w:sz w:val="20"/>
                <w:szCs w:val="20"/>
              </w:rPr>
            </w:pPr>
          </w:p>
          <w:p w14:paraId="649AC125" w14:textId="4E7FF7B8" w:rsidR="00E26953" w:rsidRDefault="00E26953"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14:paraId="1FF08248" w14:textId="77777777" w:rsidR="00E26953" w:rsidRDefault="00E26953" w:rsidP="00E26953">
            <w:pPr>
              <w:rPr>
                <w:rFonts w:ascii="Tw Cen MT" w:hAnsi="Tw Cen MT"/>
                <w:sz w:val="20"/>
                <w:szCs w:val="20"/>
              </w:rPr>
            </w:pPr>
          </w:p>
          <w:p w14:paraId="0E604E75" w14:textId="0A9367DA"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62210" w14:paraId="35E0A1FB" w14:textId="77777777" w:rsidTr="009F7FEC">
        <w:tblPrEx>
          <w:tblBorders>
            <w:top w:val="none" w:sz="0" w:space="0" w:color="auto"/>
          </w:tblBorders>
        </w:tblPrEx>
        <w:trPr>
          <w:cantSplit/>
          <w:trHeight w:val="965"/>
          <w:jc w:val="center"/>
        </w:trPr>
        <w:tc>
          <w:tcPr>
            <w:tcW w:w="469" w:type="dxa"/>
            <w:vMerge/>
            <w:shd w:val="clear" w:color="auto" w:fill="ED7D31" w:themeFill="accent2"/>
            <w:textDirection w:val="btLr"/>
          </w:tcPr>
          <w:p w14:paraId="0B23EDD0" w14:textId="23EE6017"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7C670C0A" w14:textId="0AB33197" w:rsidR="002E433B" w:rsidRPr="007560FA" w:rsidRDefault="002E433B" w:rsidP="003371DC">
            <w:pPr>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Lengua materna</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237B1E50" w14:textId="61605029" w:rsidR="001E1398" w:rsidRPr="001C4594" w:rsidRDefault="00F46F17" w:rsidP="009A2662">
            <w:pPr>
              <w:rPr>
                <w:rFonts w:ascii="Tw Cen MT" w:hAnsi="Tw Cen MT"/>
                <w:sz w:val="20"/>
                <w:szCs w:val="20"/>
              </w:rPr>
            </w:pPr>
            <w:r>
              <w:t>Escribe textos sencillos para explicar un proceso social sobre el que ha indagado.</w:t>
            </w:r>
          </w:p>
        </w:tc>
        <w:tc>
          <w:tcPr>
            <w:tcW w:w="2007" w:type="dxa"/>
            <w:tcBorders>
              <w:top w:val="dashSmallGap" w:sz="4" w:space="0" w:color="auto"/>
              <w:left w:val="dashSmallGap" w:sz="4" w:space="0" w:color="auto"/>
              <w:bottom w:val="dashSmallGap" w:sz="4" w:space="0" w:color="auto"/>
              <w:right w:val="single" w:sz="4" w:space="0" w:color="auto"/>
            </w:tcBorders>
            <w:shd w:val="clear" w:color="auto" w:fill="auto"/>
          </w:tcPr>
          <w:p w14:paraId="4CB31F9B" w14:textId="1C456555" w:rsidR="002E433B" w:rsidRPr="001C4594" w:rsidRDefault="00F46F17" w:rsidP="00946FCC">
            <w:pPr>
              <w:rPr>
                <w:rFonts w:ascii="Tw Cen MT" w:hAnsi="Tw Cen MT"/>
                <w:sz w:val="20"/>
                <w:szCs w:val="20"/>
              </w:rPr>
            </w:pPr>
            <w:r>
              <w:t>Los juegos que todos jugamos y sus instrucciones</w:t>
            </w:r>
          </w:p>
        </w:tc>
        <w:tc>
          <w:tcPr>
            <w:tcW w:w="5463" w:type="dxa"/>
            <w:tcBorders>
              <w:top w:val="dashed" w:sz="4" w:space="0" w:color="auto"/>
              <w:left w:val="single" w:sz="4" w:space="0" w:color="auto"/>
            </w:tcBorders>
          </w:tcPr>
          <w:p w14:paraId="2CB83837" w14:textId="77777777" w:rsidR="00625EF7" w:rsidRDefault="00625EF7" w:rsidP="00625EF7">
            <w:pPr>
              <w:rPr>
                <w:rFonts w:ascii="Tw Cen MT" w:hAnsi="Tw Cen MT"/>
                <w:sz w:val="20"/>
                <w:szCs w:val="20"/>
              </w:rPr>
            </w:pPr>
          </w:p>
          <w:p w14:paraId="6F96667C" w14:textId="6CBDCA70" w:rsidR="007A7FE7" w:rsidRDefault="00BD2760" w:rsidP="00625EF7">
            <w:pPr>
              <w:rPr>
                <w:rFonts w:ascii="Tw Cen MT" w:hAnsi="Tw Cen MT"/>
                <w:sz w:val="20"/>
                <w:szCs w:val="20"/>
              </w:rPr>
            </w:pPr>
            <w:r>
              <w:rPr>
                <w:rFonts w:ascii="Tw Cen MT" w:hAnsi="Tw Cen MT"/>
                <w:sz w:val="20"/>
                <w:szCs w:val="20"/>
              </w:rPr>
              <w:t>Elige tu juego favorito</w:t>
            </w:r>
            <w:r w:rsidR="007A7FE7">
              <w:rPr>
                <w:rFonts w:ascii="Tw Cen MT" w:hAnsi="Tw Cen MT"/>
                <w:sz w:val="20"/>
                <w:szCs w:val="20"/>
              </w:rPr>
              <w:t xml:space="preserve"> y escribe las instrucciones en tu libreta, ordenando paso a paso como se realiza, que se necesita, etc. Observa que menciones las siguientes características.</w:t>
            </w:r>
          </w:p>
          <w:p w14:paraId="1311B0F9" w14:textId="14CAEAAE" w:rsidR="005F13A0" w:rsidRDefault="007A7FE7" w:rsidP="00625EF7">
            <w:pPr>
              <w:rPr>
                <w:rFonts w:ascii="Tw Cen MT" w:hAnsi="Tw Cen MT"/>
                <w:sz w:val="20"/>
                <w:szCs w:val="20"/>
              </w:rPr>
            </w:pPr>
            <w:r>
              <w:rPr>
                <w:rFonts w:ascii="Tw Cen MT" w:hAnsi="Tw Cen MT"/>
                <w:sz w:val="20"/>
                <w:szCs w:val="20"/>
              </w:rPr>
              <w:t xml:space="preserve"> </w:t>
            </w:r>
            <w:r w:rsidR="00BD2760">
              <w:rPr>
                <w:rFonts w:ascii="Tw Cen MT" w:hAnsi="Tw Cen MT"/>
                <w:sz w:val="20"/>
                <w:szCs w:val="20"/>
              </w:rPr>
              <w:t xml:space="preserve"> </w:t>
            </w:r>
            <w:r>
              <w:rPr>
                <w:rFonts w:ascii="Tw Cen MT" w:hAnsi="Tw Cen MT"/>
                <w:noProof/>
                <w:sz w:val="20"/>
                <w:szCs w:val="20"/>
                <w:lang w:eastAsia="es-MX"/>
              </w:rPr>
              <w:drawing>
                <wp:inline distT="0" distB="0" distL="0" distR="0" wp14:anchorId="4799D5CD" wp14:editId="73ABE2F9">
                  <wp:extent cx="3534269" cy="142895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0CA4E.tmp"/>
                          <pic:cNvPicPr/>
                        </pic:nvPicPr>
                        <pic:blipFill>
                          <a:blip r:embed="rId13">
                            <a:extLst>
                              <a:ext uri="{28A0092B-C50C-407E-A947-70E740481C1C}">
                                <a14:useLocalDpi xmlns:a14="http://schemas.microsoft.com/office/drawing/2010/main" val="0"/>
                              </a:ext>
                            </a:extLst>
                          </a:blip>
                          <a:stretch>
                            <a:fillRect/>
                          </a:stretch>
                        </pic:blipFill>
                        <pic:spPr>
                          <a:xfrm>
                            <a:off x="0" y="0"/>
                            <a:ext cx="3534269" cy="1428950"/>
                          </a:xfrm>
                          <a:prstGeom prst="rect">
                            <a:avLst/>
                          </a:prstGeom>
                        </pic:spPr>
                      </pic:pic>
                    </a:graphicData>
                  </a:graphic>
                </wp:inline>
              </w:drawing>
            </w:r>
          </w:p>
          <w:p w14:paraId="28BF00D2" w14:textId="77777777" w:rsidR="005F13A0" w:rsidRDefault="005F13A0" w:rsidP="00625EF7">
            <w:pPr>
              <w:rPr>
                <w:rFonts w:ascii="Tw Cen MT" w:hAnsi="Tw Cen MT"/>
                <w:sz w:val="20"/>
                <w:szCs w:val="20"/>
              </w:rPr>
            </w:pPr>
          </w:p>
          <w:p w14:paraId="74593537" w14:textId="77777777" w:rsidR="005F13A0" w:rsidRDefault="005F13A0" w:rsidP="00625EF7">
            <w:pPr>
              <w:rPr>
                <w:rFonts w:ascii="Tw Cen MT" w:hAnsi="Tw Cen MT"/>
                <w:sz w:val="20"/>
                <w:szCs w:val="20"/>
              </w:rPr>
            </w:pPr>
          </w:p>
          <w:p w14:paraId="0ED069CF" w14:textId="0F79ABB9" w:rsidR="005F13A0" w:rsidRPr="00625EF7" w:rsidRDefault="005F13A0" w:rsidP="00625EF7">
            <w:pPr>
              <w:rPr>
                <w:rFonts w:ascii="Tw Cen MT" w:hAnsi="Tw Cen MT"/>
                <w:sz w:val="20"/>
                <w:szCs w:val="20"/>
              </w:rPr>
            </w:pPr>
            <w:r>
              <w:rPr>
                <w:rFonts w:ascii="Tw Cen MT" w:hAnsi="Tw Cen MT"/>
                <w:sz w:val="20"/>
                <w:szCs w:val="20"/>
              </w:rPr>
              <w:t xml:space="preserve">Lee y analiza la página 169 de tu libro de español. </w:t>
            </w:r>
          </w:p>
        </w:tc>
        <w:tc>
          <w:tcPr>
            <w:tcW w:w="2204" w:type="dxa"/>
            <w:vMerge/>
          </w:tcPr>
          <w:p w14:paraId="4D97067C" w14:textId="77777777" w:rsidR="002E433B" w:rsidRPr="00016C11" w:rsidRDefault="002E433B" w:rsidP="00F4142B">
            <w:pPr>
              <w:rPr>
                <w:rFonts w:ascii="Tw Cen MT" w:hAnsi="Tw Cen MT"/>
                <w:sz w:val="20"/>
                <w:szCs w:val="20"/>
              </w:rPr>
            </w:pPr>
          </w:p>
        </w:tc>
      </w:tr>
      <w:tr w:rsidR="00762210" w14:paraId="55450170" w14:textId="77777777" w:rsidTr="009F7FEC">
        <w:tblPrEx>
          <w:tblBorders>
            <w:top w:val="none" w:sz="0" w:space="0" w:color="auto"/>
          </w:tblBorders>
        </w:tblPrEx>
        <w:trPr>
          <w:cantSplit/>
          <w:trHeight w:val="558"/>
          <w:jc w:val="center"/>
        </w:trPr>
        <w:tc>
          <w:tcPr>
            <w:tcW w:w="469" w:type="dxa"/>
            <w:vMerge/>
            <w:shd w:val="clear" w:color="auto" w:fill="ED7D31" w:themeFill="accent2"/>
            <w:textDirection w:val="btLr"/>
          </w:tcPr>
          <w:p w14:paraId="05B2F959" w14:textId="77E68726"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E1472AB" w14:textId="246BBE61" w:rsidR="002E433B" w:rsidRPr="007560FA" w:rsidRDefault="007560FA" w:rsidP="003371DC">
            <w:pPr>
              <w:rPr>
                <w:rFonts w:ascii="Tw Cen MT" w:hAnsi="Tw Cen MT"/>
                <w:sz w:val="20"/>
                <w:szCs w:val="20"/>
              </w:rPr>
            </w:pPr>
            <w:r w:rsidRPr="007560FA">
              <w:rPr>
                <w:rFonts w:ascii="Tw Cen MT" w:hAnsi="Tw Cen MT"/>
                <w:sz w:val="20"/>
              </w:rPr>
              <w:t>Matemáticas</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317FF1D3" w14:textId="3C3CDCB7" w:rsidR="009E509B" w:rsidRPr="001C4594" w:rsidRDefault="00F46F17" w:rsidP="009A2662">
            <w:pPr>
              <w:rPr>
                <w:rFonts w:ascii="Tw Cen MT" w:hAnsi="Tw Cen MT"/>
                <w:sz w:val="20"/>
                <w:szCs w:val="20"/>
              </w:rPr>
            </w:pPr>
            <w:r>
              <w:t>Resuelve problemas de multiplicación con números naturales menores que 10.</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146CEE1E" w14:textId="1B378684" w:rsidR="002E433B" w:rsidRPr="001C4594" w:rsidRDefault="00F46F17" w:rsidP="00F30C1F">
            <w:pPr>
              <w:autoSpaceDE w:val="0"/>
              <w:autoSpaceDN w:val="0"/>
              <w:adjustRightInd w:val="0"/>
              <w:rPr>
                <w:rFonts w:ascii="Tw Cen MT" w:hAnsi="Tw Cen MT"/>
                <w:sz w:val="20"/>
                <w:szCs w:val="20"/>
              </w:rPr>
            </w:pPr>
            <w:r>
              <w:t>Multipliquemos por 5 y por 10</w:t>
            </w:r>
          </w:p>
        </w:tc>
        <w:tc>
          <w:tcPr>
            <w:tcW w:w="5463" w:type="dxa"/>
            <w:tcBorders>
              <w:top w:val="dashSmallGap" w:sz="4" w:space="0" w:color="auto"/>
            </w:tcBorders>
          </w:tcPr>
          <w:p w14:paraId="31F2625E" w14:textId="77777777" w:rsidR="00AC0623" w:rsidRPr="00154A1C" w:rsidRDefault="00154A1C" w:rsidP="0055452F">
            <w:pPr>
              <w:jc w:val="both"/>
              <w:rPr>
                <w:rFonts w:ascii="Tw Cen MT" w:hAnsi="Tw Cen MT"/>
                <w:sz w:val="20"/>
                <w:szCs w:val="20"/>
              </w:rPr>
            </w:pPr>
            <w:r w:rsidRPr="00154A1C">
              <w:rPr>
                <w:rFonts w:ascii="Tw Cen MT" w:hAnsi="Tw Cen MT"/>
                <w:sz w:val="20"/>
                <w:szCs w:val="20"/>
              </w:rPr>
              <w:t>Resuelve los siguientes problemas.</w:t>
            </w:r>
          </w:p>
          <w:p w14:paraId="2C5BD938" w14:textId="77777777" w:rsidR="007A7FE7" w:rsidRDefault="007A7FE7" w:rsidP="0055452F">
            <w:pPr>
              <w:jc w:val="both"/>
              <w:rPr>
                <w:rFonts w:ascii="Tw Cen MT" w:hAnsi="Tw Cen MT"/>
                <w:noProof/>
                <w:sz w:val="20"/>
                <w:szCs w:val="20"/>
                <w:u w:val="single"/>
                <w:lang w:eastAsia="es-MX"/>
              </w:rPr>
            </w:pPr>
          </w:p>
          <w:p w14:paraId="5AA8FFED" w14:textId="77777777" w:rsidR="00154A1C" w:rsidRDefault="00154A1C" w:rsidP="0055452F">
            <w:pPr>
              <w:jc w:val="both"/>
              <w:rPr>
                <w:rFonts w:ascii="Tw Cen MT" w:hAnsi="Tw Cen MT"/>
                <w:sz w:val="20"/>
                <w:szCs w:val="20"/>
                <w:u w:val="single"/>
              </w:rPr>
            </w:pPr>
            <w:r>
              <w:rPr>
                <w:rFonts w:ascii="Tw Cen MT" w:hAnsi="Tw Cen MT"/>
                <w:noProof/>
                <w:sz w:val="20"/>
                <w:szCs w:val="20"/>
                <w:u w:val="single"/>
                <w:lang w:eastAsia="es-MX"/>
              </w:rPr>
              <w:drawing>
                <wp:inline distT="0" distB="0" distL="0" distR="0" wp14:anchorId="323B802F" wp14:editId="05B134C4">
                  <wp:extent cx="4476750" cy="215568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0AEA1.tmp"/>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77375" cy="2155984"/>
                          </a:xfrm>
                          <a:prstGeom prst="rect">
                            <a:avLst/>
                          </a:prstGeom>
                        </pic:spPr>
                      </pic:pic>
                    </a:graphicData>
                  </a:graphic>
                </wp:inline>
              </w:drawing>
            </w:r>
          </w:p>
          <w:p w14:paraId="31F7ACCC" w14:textId="68FCAB3C" w:rsidR="007A7FE7" w:rsidRPr="00554EAE" w:rsidRDefault="007A7FE7" w:rsidP="0055452F">
            <w:pPr>
              <w:jc w:val="both"/>
              <w:rPr>
                <w:rFonts w:ascii="Tw Cen MT" w:hAnsi="Tw Cen MT"/>
                <w:sz w:val="20"/>
                <w:szCs w:val="20"/>
                <w:u w:val="single"/>
              </w:rPr>
            </w:pPr>
            <w:r w:rsidRPr="00AC0623">
              <w:rPr>
                <w:rFonts w:ascii="Tw Cen MT" w:hAnsi="Tw Cen MT"/>
                <w:sz w:val="20"/>
                <w:szCs w:val="20"/>
              </w:rPr>
              <w:t>Realiza la página</w:t>
            </w:r>
            <w:r>
              <w:rPr>
                <w:rFonts w:ascii="Tw Cen MT" w:hAnsi="Tw Cen MT"/>
                <w:sz w:val="20"/>
                <w:szCs w:val="20"/>
              </w:rPr>
              <w:t xml:space="preserve"> 181</w:t>
            </w:r>
            <w:r w:rsidRPr="00AC0623">
              <w:rPr>
                <w:rFonts w:ascii="Tw Cen MT" w:hAnsi="Tw Cen MT"/>
                <w:sz w:val="20"/>
                <w:szCs w:val="20"/>
              </w:rPr>
              <w:t xml:space="preserve"> de tu libro de matemáticas.</w:t>
            </w:r>
          </w:p>
        </w:tc>
        <w:tc>
          <w:tcPr>
            <w:tcW w:w="2204" w:type="dxa"/>
            <w:vMerge/>
          </w:tcPr>
          <w:p w14:paraId="527107CC" w14:textId="77777777" w:rsidR="002E433B" w:rsidRPr="00016C11" w:rsidRDefault="002E433B" w:rsidP="00F4142B">
            <w:pPr>
              <w:rPr>
                <w:rFonts w:ascii="Tw Cen MT" w:hAnsi="Tw Cen MT"/>
                <w:sz w:val="20"/>
                <w:szCs w:val="20"/>
              </w:rPr>
            </w:pPr>
          </w:p>
        </w:tc>
      </w:tr>
      <w:tr w:rsidR="00537ECF" w14:paraId="2209345A" w14:textId="77777777" w:rsidTr="009F7FEC">
        <w:trPr>
          <w:trHeight w:val="230"/>
          <w:jc w:val="center"/>
        </w:trPr>
        <w:tc>
          <w:tcPr>
            <w:tcW w:w="469" w:type="dxa"/>
            <w:tcBorders>
              <w:top w:val="nil"/>
              <w:left w:val="nil"/>
              <w:bottom w:val="dashSmallGap" w:sz="4" w:space="0" w:color="auto"/>
              <w:right w:val="dashSmallGap" w:sz="4" w:space="0" w:color="auto"/>
            </w:tcBorders>
          </w:tcPr>
          <w:p w14:paraId="1B9D2191" w14:textId="00CDB17B"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14:paraId="761D71F8" w14:textId="77777777" w:rsidR="002E433B" w:rsidRDefault="002E433B" w:rsidP="00F4142B">
            <w:pPr>
              <w:jc w:val="center"/>
              <w:rPr>
                <w:rFonts w:ascii="Tw Cen MT" w:hAnsi="Tw Cen MT"/>
              </w:rPr>
            </w:pPr>
            <w:r>
              <w:rPr>
                <w:rFonts w:ascii="Tw Cen MT" w:hAnsi="Tw Cen MT"/>
              </w:rPr>
              <w:t>ASIGNATURA</w:t>
            </w:r>
          </w:p>
        </w:tc>
        <w:tc>
          <w:tcPr>
            <w:tcW w:w="1814" w:type="dxa"/>
            <w:tcBorders>
              <w:top w:val="dashSmallGap" w:sz="4" w:space="0" w:color="auto"/>
              <w:bottom w:val="dashSmallGap" w:sz="4" w:space="0" w:color="auto"/>
            </w:tcBorders>
            <w:shd w:val="clear" w:color="auto" w:fill="FFE599" w:themeFill="accent4" w:themeFillTint="66"/>
            <w:vAlign w:val="center"/>
          </w:tcPr>
          <w:p w14:paraId="62AA1D12" w14:textId="77777777" w:rsidR="002E433B" w:rsidRDefault="002E433B" w:rsidP="00F4142B">
            <w:pPr>
              <w:jc w:val="center"/>
              <w:rPr>
                <w:rFonts w:ascii="Tw Cen MT" w:hAnsi="Tw Cen MT"/>
              </w:rPr>
            </w:pPr>
            <w:r>
              <w:rPr>
                <w:rFonts w:ascii="Tw Cen MT" w:hAnsi="Tw Cen MT"/>
              </w:rPr>
              <w:t>APRENDIZAJE ESPERADO</w:t>
            </w:r>
          </w:p>
        </w:tc>
        <w:tc>
          <w:tcPr>
            <w:tcW w:w="2007" w:type="dxa"/>
            <w:tcBorders>
              <w:top w:val="dashSmallGap" w:sz="4" w:space="0" w:color="auto"/>
              <w:bottom w:val="dashSmallGap" w:sz="4" w:space="0" w:color="auto"/>
            </w:tcBorders>
            <w:shd w:val="clear" w:color="auto" w:fill="FFC000" w:themeFill="accent4"/>
            <w:vAlign w:val="center"/>
          </w:tcPr>
          <w:p w14:paraId="332A1D9F" w14:textId="4592118C" w:rsidR="002E433B" w:rsidRDefault="002E433B" w:rsidP="00833AB0">
            <w:pPr>
              <w:jc w:val="center"/>
              <w:rPr>
                <w:rFonts w:ascii="Tw Cen MT" w:hAnsi="Tw Cen MT"/>
              </w:rPr>
            </w:pPr>
            <w:r>
              <w:rPr>
                <w:rFonts w:ascii="Tw Cen MT" w:hAnsi="Tw Cen MT"/>
              </w:rPr>
              <w:t xml:space="preserve">PROGRAMA DE TV </w:t>
            </w:r>
          </w:p>
        </w:tc>
        <w:tc>
          <w:tcPr>
            <w:tcW w:w="5463" w:type="dxa"/>
            <w:shd w:val="clear" w:color="auto" w:fill="FFE599" w:themeFill="accent4" w:themeFillTint="66"/>
            <w:vAlign w:val="center"/>
          </w:tcPr>
          <w:p w14:paraId="71BF2DAE" w14:textId="39A60000" w:rsidR="002E433B" w:rsidRDefault="009E08C4" w:rsidP="00016AE2">
            <w:pPr>
              <w:jc w:val="center"/>
              <w:rPr>
                <w:rFonts w:ascii="Tw Cen MT" w:hAnsi="Tw Cen MT"/>
              </w:rPr>
            </w:pPr>
            <w:r>
              <w:rPr>
                <w:rFonts w:ascii="Tw Cen MT" w:hAnsi="Tw Cen MT"/>
              </w:rPr>
              <w:t>ACTIVIDADES</w:t>
            </w:r>
          </w:p>
        </w:tc>
        <w:tc>
          <w:tcPr>
            <w:tcW w:w="2204" w:type="dxa"/>
            <w:shd w:val="clear" w:color="auto" w:fill="FFC000" w:themeFill="accent4"/>
            <w:vAlign w:val="center"/>
          </w:tcPr>
          <w:p w14:paraId="4C70E4E0" w14:textId="77777777" w:rsidR="002E433B" w:rsidRDefault="002E433B" w:rsidP="00F4142B">
            <w:pPr>
              <w:jc w:val="center"/>
              <w:rPr>
                <w:rFonts w:ascii="Tw Cen MT" w:hAnsi="Tw Cen MT"/>
              </w:rPr>
            </w:pPr>
            <w:r>
              <w:rPr>
                <w:rFonts w:ascii="Tw Cen MT" w:hAnsi="Tw Cen MT"/>
              </w:rPr>
              <w:t>SEGUIMIENTO Y RETROALIMENTACIÓN</w:t>
            </w:r>
          </w:p>
        </w:tc>
      </w:tr>
      <w:tr w:rsidR="00762210" w14:paraId="79B2C567" w14:textId="77777777" w:rsidTr="009F7FEC">
        <w:trPr>
          <w:cantSplit/>
          <w:trHeight w:val="617"/>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562A2567" w14:textId="0238FED9" w:rsidR="00DD3BBD" w:rsidRPr="00016C11" w:rsidRDefault="00DD3BBD" w:rsidP="00F4142B">
            <w:pPr>
              <w:ind w:left="113" w:right="113"/>
              <w:jc w:val="center"/>
              <w:rPr>
                <w:rFonts w:ascii="Tw Cen MT" w:hAnsi="Tw Cen MT"/>
              </w:rPr>
            </w:pPr>
            <w:r>
              <w:rPr>
                <w:rFonts w:ascii="Tw Cen MT" w:hAnsi="Tw Cen MT"/>
              </w:rPr>
              <w:lastRenderedPageBreak/>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9E9CFEA" w14:textId="343612D8" w:rsidR="00DD3BBD" w:rsidRPr="00A87779" w:rsidRDefault="007560FA" w:rsidP="00F4142B">
            <w:pPr>
              <w:rPr>
                <w:rFonts w:ascii="Tw Cen MT" w:hAnsi="Tw Cen MT"/>
                <w:sz w:val="20"/>
                <w:szCs w:val="20"/>
              </w:rPr>
            </w:pPr>
            <w:r w:rsidRPr="00A87779">
              <w:rPr>
                <w:rFonts w:ascii="Tw Cen MT" w:hAnsi="Tw Cen MT"/>
                <w:sz w:val="20"/>
              </w:rPr>
              <w:t>Matemáticas</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09DA0247" w14:textId="3200E122" w:rsidR="00DD3BBD" w:rsidRPr="001C4594" w:rsidRDefault="004D051E" w:rsidP="00B6305A">
            <w:pPr>
              <w:rPr>
                <w:rFonts w:ascii="Tw Cen MT" w:hAnsi="Tw Cen MT"/>
                <w:sz w:val="20"/>
                <w:szCs w:val="20"/>
              </w:rPr>
            </w:pPr>
            <w:r>
              <w:t>.</w:t>
            </w:r>
            <w:r w:rsidR="00F46F17">
              <w:t xml:space="preserve"> Resuelve problemas de multiplicación con números naturales menores que 10.</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0B960F19" w14:textId="1EC19C18" w:rsidR="00DD3BBD" w:rsidRPr="001C4594" w:rsidRDefault="00F46F17" w:rsidP="0055452F">
            <w:pPr>
              <w:rPr>
                <w:rFonts w:ascii="Tw Cen MT" w:hAnsi="Tw Cen MT"/>
                <w:sz w:val="20"/>
                <w:szCs w:val="20"/>
              </w:rPr>
            </w:pPr>
            <w:r>
              <w:t>La feria de las multiplicaciones</w:t>
            </w:r>
          </w:p>
        </w:tc>
        <w:tc>
          <w:tcPr>
            <w:tcW w:w="5463" w:type="dxa"/>
          </w:tcPr>
          <w:p w14:paraId="22DC5A72" w14:textId="77777777" w:rsidR="00AC0623" w:rsidRDefault="00154A1C" w:rsidP="00AC0623">
            <w:pPr>
              <w:jc w:val="both"/>
              <w:rPr>
                <w:rFonts w:ascii="Tw Cen MT" w:hAnsi="Tw Cen MT"/>
                <w:sz w:val="20"/>
                <w:szCs w:val="20"/>
              </w:rPr>
            </w:pPr>
            <w:r w:rsidRPr="00154A1C">
              <w:rPr>
                <w:rFonts w:ascii="Tw Cen MT" w:hAnsi="Tw Cen MT"/>
                <w:sz w:val="20"/>
                <w:szCs w:val="20"/>
              </w:rPr>
              <w:t>Resuelve los siguientes problemas.</w:t>
            </w:r>
          </w:p>
          <w:p w14:paraId="40421090" w14:textId="77777777" w:rsidR="00154A1C" w:rsidRDefault="00154A1C" w:rsidP="00AC0623">
            <w:pPr>
              <w:jc w:val="both"/>
              <w:rPr>
                <w:rFonts w:ascii="Tw Cen MT" w:hAnsi="Tw Cen MT"/>
                <w:sz w:val="20"/>
                <w:szCs w:val="20"/>
              </w:rPr>
            </w:pPr>
            <w:r>
              <w:rPr>
                <w:rFonts w:ascii="Tw Cen MT" w:hAnsi="Tw Cen MT"/>
                <w:noProof/>
                <w:sz w:val="20"/>
                <w:szCs w:val="20"/>
                <w:lang w:eastAsia="es-MX"/>
              </w:rPr>
              <w:drawing>
                <wp:inline distT="0" distB="0" distL="0" distR="0" wp14:anchorId="561F855F" wp14:editId="601C8E9B">
                  <wp:extent cx="4438148" cy="2066925"/>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0B52B.tmp"/>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38767" cy="2067213"/>
                          </a:xfrm>
                          <a:prstGeom prst="rect">
                            <a:avLst/>
                          </a:prstGeom>
                        </pic:spPr>
                      </pic:pic>
                    </a:graphicData>
                  </a:graphic>
                </wp:inline>
              </w:drawing>
            </w:r>
          </w:p>
          <w:p w14:paraId="16CDF97E" w14:textId="03AD5473" w:rsidR="007A7FE7" w:rsidRPr="00554EAE" w:rsidRDefault="007A7FE7" w:rsidP="00AC0623">
            <w:pPr>
              <w:jc w:val="both"/>
              <w:rPr>
                <w:rFonts w:ascii="Tw Cen MT" w:hAnsi="Tw Cen MT"/>
                <w:sz w:val="20"/>
                <w:szCs w:val="20"/>
              </w:rPr>
            </w:pPr>
            <w:r w:rsidRPr="00AC0623">
              <w:rPr>
                <w:rFonts w:ascii="Tw Cen MT" w:hAnsi="Tw Cen MT"/>
                <w:sz w:val="20"/>
                <w:szCs w:val="20"/>
              </w:rPr>
              <w:t>Realiza la página</w:t>
            </w:r>
            <w:r>
              <w:rPr>
                <w:rFonts w:ascii="Tw Cen MT" w:hAnsi="Tw Cen MT"/>
                <w:sz w:val="20"/>
                <w:szCs w:val="20"/>
              </w:rPr>
              <w:t xml:space="preserve"> 182</w:t>
            </w:r>
            <w:r w:rsidRPr="00AC0623">
              <w:rPr>
                <w:rFonts w:ascii="Tw Cen MT" w:hAnsi="Tw Cen MT"/>
                <w:sz w:val="20"/>
                <w:szCs w:val="20"/>
              </w:rPr>
              <w:t xml:space="preserve"> de tu libro de matemáticas.</w:t>
            </w:r>
          </w:p>
        </w:tc>
        <w:tc>
          <w:tcPr>
            <w:tcW w:w="2204" w:type="dxa"/>
            <w:vMerge w:val="restart"/>
          </w:tcPr>
          <w:p w14:paraId="2519A37B" w14:textId="77777777" w:rsidR="00DD3BBD" w:rsidRDefault="00DD3BBD" w:rsidP="00F4142B">
            <w:pPr>
              <w:jc w:val="both"/>
              <w:rPr>
                <w:rFonts w:ascii="Tw Cen MT" w:hAnsi="Tw Cen MT"/>
                <w:sz w:val="20"/>
                <w:szCs w:val="20"/>
              </w:rPr>
            </w:pPr>
          </w:p>
          <w:p w14:paraId="63A171A9" w14:textId="60081B58"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14:paraId="43924147" w14:textId="77777777" w:rsidR="00DD3BBD" w:rsidRDefault="00DD3BBD" w:rsidP="00E26953">
            <w:pPr>
              <w:rPr>
                <w:rFonts w:ascii="Tw Cen MT" w:hAnsi="Tw Cen MT"/>
                <w:sz w:val="20"/>
                <w:szCs w:val="20"/>
              </w:rPr>
            </w:pPr>
          </w:p>
          <w:p w14:paraId="65D36411" w14:textId="6587CB6B"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62210" w14:paraId="591B1285" w14:textId="77777777" w:rsidTr="009F7FEC">
        <w:trPr>
          <w:cantSplit/>
          <w:trHeight w:val="1527"/>
          <w:jc w:val="center"/>
        </w:trPr>
        <w:tc>
          <w:tcPr>
            <w:tcW w:w="469" w:type="dxa"/>
            <w:vMerge/>
            <w:tcBorders>
              <w:left w:val="dashSmallGap" w:sz="4" w:space="0" w:color="auto"/>
              <w:right w:val="dashSmallGap" w:sz="4" w:space="0" w:color="auto"/>
            </w:tcBorders>
            <w:shd w:val="clear" w:color="auto" w:fill="FFC000" w:themeFill="accent4"/>
            <w:textDirection w:val="btLr"/>
          </w:tcPr>
          <w:p w14:paraId="5A4BE977" w14:textId="7471609D"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D486D8C" w14:textId="33266B91"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Conocimiento del medio</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6B545F57" w14:textId="377C6570" w:rsidR="00DD3BBD" w:rsidRPr="004D051E" w:rsidRDefault="00F46F17" w:rsidP="004D051E">
            <w:pPr>
              <w:rPr>
                <w:rFonts w:ascii="Tw Cen MT" w:hAnsi="Tw Cen MT" w:cstheme="minorHAnsi"/>
                <w:sz w:val="20"/>
                <w:szCs w:val="20"/>
              </w:rPr>
            </w:pPr>
            <w:r>
              <w:t>Describe cambios en la naturaleza a partir de lo que observa en el día y la noche y durante el año.</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52A27BD5" w14:textId="573485D7" w:rsidR="00DD3BBD" w:rsidRPr="001C4594" w:rsidRDefault="00F46F17" w:rsidP="00946FCC">
            <w:pPr>
              <w:rPr>
                <w:rFonts w:ascii="Tw Cen MT" w:hAnsi="Tw Cen MT" w:cstheme="minorHAnsi"/>
                <w:sz w:val="20"/>
                <w:szCs w:val="20"/>
              </w:rPr>
            </w:pPr>
            <w:r>
              <w:t>El verano en el lugar donde vivo</w:t>
            </w:r>
          </w:p>
        </w:tc>
        <w:tc>
          <w:tcPr>
            <w:tcW w:w="5463" w:type="dxa"/>
          </w:tcPr>
          <w:p w14:paraId="27DABEFB" w14:textId="77777777" w:rsidR="00645521" w:rsidRDefault="00645521" w:rsidP="009A2662">
            <w:pPr>
              <w:rPr>
                <w:u w:val="single"/>
              </w:rPr>
            </w:pPr>
          </w:p>
          <w:p w14:paraId="0DDD71DD" w14:textId="79EA3689" w:rsidR="00EC04F1" w:rsidRDefault="00EC04F1" w:rsidP="009A2662">
            <w:r>
              <w:t>Responde las siguientes preguntas en tu libreta.</w:t>
            </w:r>
          </w:p>
          <w:p w14:paraId="293B0FDF" w14:textId="062D5035" w:rsidR="00EC04F1" w:rsidRDefault="00EC04F1" w:rsidP="009A2662">
            <w:r>
              <w:t>¿Cuándo se celebra el verano en tu localidad?</w:t>
            </w:r>
          </w:p>
          <w:p w14:paraId="136ABEFF" w14:textId="721C6561" w:rsidR="00EC04F1" w:rsidRDefault="00EC04F1" w:rsidP="009A2662">
            <w:r>
              <w:t>¿Qué actividades te gusta hacer durante el verano?</w:t>
            </w:r>
          </w:p>
          <w:p w14:paraId="466A3485" w14:textId="7F6B39C9" w:rsidR="00EC04F1" w:rsidRPr="00EC04F1" w:rsidRDefault="00EC04F1" w:rsidP="009A2662">
            <w:r>
              <w:t>¿Crees que el verano es diferente en otras localidades?</w:t>
            </w:r>
          </w:p>
          <w:p w14:paraId="0365D420" w14:textId="77777777" w:rsidR="00EC04F1" w:rsidRDefault="00EC04F1" w:rsidP="009A2662">
            <w:pPr>
              <w:rPr>
                <w:u w:val="single"/>
              </w:rPr>
            </w:pPr>
          </w:p>
          <w:p w14:paraId="748782E0" w14:textId="77777777" w:rsidR="00EC04F1" w:rsidRDefault="00EC04F1" w:rsidP="00EC04F1">
            <w:pPr>
              <w:rPr>
                <w:u w:val="single"/>
              </w:rPr>
            </w:pPr>
          </w:p>
          <w:p w14:paraId="3E7574E5" w14:textId="22DCF38F" w:rsidR="00EC04F1" w:rsidRPr="00FC1C91" w:rsidRDefault="00EC04F1" w:rsidP="00EC04F1">
            <w:pPr>
              <w:rPr>
                <w:u w:val="single"/>
              </w:rPr>
            </w:pPr>
            <w:r>
              <w:rPr>
                <w:u w:val="single"/>
              </w:rPr>
              <w:t>Realiza la página 150 de tu libro de conocimiento.</w:t>
            </w:r>
          </w:p>
        </w:tc>
        <w:tc>
          <w:tcPr>
            <w:tcW w:w="2204" w:type="dxa"/>
            <w:vMerge/>
          </w:tcPr>
          <w:p w14:paraId="451BDDDC" w14:textId="77777777" w:rsidR="00DD3BBD" w:rsidRPr="00016C11" w:rsidRDefault="00DD3BBD" w:rsidP="00F4142B">
            <w:pPr>
              <w:rPr>
                <w:rFonts w:ascii="Tw Cen MT" w:hAnsi="Tw Cen MT"/>
                <w:sz w:val="20"/>
                <w:szCs w:val="20"/>
              </w:rPr>
            </w:pPr>
          </w:p>
        </w:tc>
      </w:tr>
      <w:tr w:rsidR="00762210" w14:paraId="0038101A" w14:textId="77777777" w:rsidTr="009F7FEC">
        <w:trPr>
          <w:cantSplit/>
          <w:trHeight w:val="567"/>
          <w:jc w:val="center"/>
        </w:trPr>
        <w:tc>
          <w:tcPr>
            <w:tcW w:w="469" w:type="dxa"/>
            <w:vMerge/>
            <w:tcBorders>
              <w:left w:val="dashSmallGap" w:sz="4" w:space="0" w:color="auto"/>
              <w:right w:val="dashSmallGap" w:sz="4" w:space="0" w:color="auto"/>
            </w:tcBorders>
            <w:shd w:val="clear" w:color="auto" w:fill="FFC000" w:themeFill="accent4"/>
            <w:textDirection w:val="btLr"/>
          </w:tcPr>
          <w:p w14:paraId="7EA24ABC" w14:textId="736DBCF0"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31A0702" w14:textId="3A26B198"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Lengua materna</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088BA32F" w14:textId="1DB28A23" w:rsidR="00CA6F02" w:rsidRPr="001C4594" w:rsidRDefault="00F46F17" w:rsidP="00946FCC">
            <w:pPr>
              <w:rPr>
                <w:rFonts w:ascii="Tw Cen MT" w:hAnsi="Tw Cen MT" w:cstheme="minorHAnsi"/>
                <w:sz w:val="20"/>
                <w:szCs w:val="20"/>
              </w:rPr>
            </w:pPr>
            <w:r>
              <w:t>Comparte con otros un relato de tradición oral, de acuerdo con las formas de relatar estos textos en su tradición.</w:t>
            </w:r>
          </w:p>
        </w:tc>
        <w:tc>
          <w:tcPr>
            <w:tcW w:w="2007" w:type="dxa"/>
            <w:tcBorders>
              <w:top w:val="dashSmallGap" w:sz="4" w:space="0" w:color="auto"/>
              <w:left w:val="dashSmallGap" w:sz="4" w:space="0" w:color="auto"/>
              <w:bottom w:val="dashSmallGap" w:sz="4" w:space="0" w:color="auto"/>
              <w:right w:val="single" w:sz="7" w:space="0" w:color="000000"/>
            </w:tcBorders>
            <w:shd w:val="clear" w:color="auto" w:fill="auto"/>
          </w:tcPr>
          <w:p w14:paraId="6FFFF22D" w14:textId="79BF1FB3" w:rsidR="00DD3BBD" w:rsidRPr="001C4594" w:rsidRDefault="00F46F17" w:rsidP="003551E8">
            <w:pPr>
              <w:rPr>
                <w:rFonts w:ascii="Tw Cen MT" w:hAnsi="Tw Cen MT" w:cstheme="minorHAnsi"/>
                <w:sz w:val="20"/>
                <w:szCs w:val="20"/>
              </w:rPr>
            </w:pPr>
            <w:r>
              <w:t>Lo que nos enseñan los consejos</w:t>
            </w:r>
          </w:p>
        </w:tc>
        <w:tc>
          <w:tcPr>
            <w:tcW w:w="5463" w:type="dxa"/>
          </w:tcPr>
          <w:p w14:paraId="3439F315" w14:textId="64781A4C" w:rsidR="00745391" w:rsidRDefault="00745391" w:rsidP="00972280">
            <w:pPr>
              <w:rPr>
                <w:rFonts w:ascii="Tw Cen MT" w:hAnsi="Tw Cen MT"/>
                <w:sz w:val="20"/>
                <w:szCs w:val="20"/>
              </w:rPr>
            </w:pPr>
          </w:p>
          <w:p w14:paraId="36162BDB" w14:textId="77777777" w:rsidR="00745391" w:rsidRDefault="007A0DBA" w:rsidP="00972280">
            <w:pPr>
              <w:rPr>
                <w:rFonts w:ascii="Tw Cen MT" w:hAnsi="Tw Cen MT"/>
                <w:sz w:val="20"/>
                <w:szCs w:val="20"/>
              </w:rPr>
            </w:pPr>
            <w:r>
              <w:rPr>
                <w:rFonts w:ascii="Tw Cen MT" w:hAnsi="Tw Cen MT"/>
                <w:sz w:val="20"/>
                <w:szCs w:val="20"/>
              </w:rPr>
              <w:t>¿Qué son los consejos?</w:t>
            </w:r>
          </w:p>
          <w:p w14:paraId="6493DC94" w14:textId="5BCD30EE" w:rsidR="007A0DBA" w:rsidRDefault="007A0DBA" w:rsidP="00972280">
            <w:pPr>
              <w:rPr>
                <w:rFonts w:ascii="Tw Cen MT" w:hAnsi="Tw Cen MT"/>
                <w:sz w:val="20"/>
                <w:szCs w:val="20"/>
              </w:rPr>
            </w:pPr>
            <w:r>
              <w:rPr>
                <w:rFonts w:ascii="Tw Cen MT" w:hAnsi="Tw Cen MT"/>
                <w:sz w:val="20"/>
                <w:szCs w:val="20"/>
              </w:rPr>
              <w:t>Pide a un adulto integrante de tu familia, te cuente los consejos que mejor recuerda que le han dado a lo largo de la vida, después responde en tu libreta.</w:t>
            </w:r>
          </w:p>
          <w:p w14:paraId="48FA99B7" w14:textId="3FDE7EE0" w:rsidR="007A0DBA" w:rsidRPr="00554EAE" w:rsidRDefault="007A0DBA" w:rsidP="00972280">
            <w:pPr>
              <w:rPr>
                <w:rFonts w:ascii="Tw Cen MT" w:hAnsi="Tw Cen MT"/>
                <w:sz w:val="20"/>
                <w:szCs w:val="20"/>
              </w:rPr>
            </w:pPr>
            <w:r>
              <w:rPr>
                <w:rFonts w:ascii="Tw Cen MT" w:hAnsi="Tw Cen MT"/>
                <w:sz w:val="20"/>
                <w:szCs w:val="20"/>
              </w:rPr>
              <w:t>¿Con cuál consejo te quedas? ¿Por qué?</w:t>
            </w:r>
          </w:p>
        </w:tc>
        <w:tc>
          <w:tcPr>
            <w:tcW w:w="2204" w:type="dxa"/>
            <w:vMerge/>
          </w:tcPr>
          <w:p w14:paraId="68D2F619" w14:textId="77777777" w:rsidR="00DD3BBD" w:rsidRPr="00016C11" w:rsidRDefault="00DD3BBD" w:rsidP="00F4142B">
            <w:pPr>
              <w:rPr>
                <w:rFonts w:ascii="Tw Cen MT" w:hAnsi="Tw Cen MT"/>
                <w:sz w:val="20"/>
                <w:szCs w:val="20"/>
              </w:rPr>
            </w:pPr>
          </w:p>
        </w:tc>
      </w:tr>
      <w:tr w:rsidR="00537ECF" w14:paraId="566EC4C8" w14:textId="77777777" w:rsidTr="009F7FEC">
        <w:trPr>
          <w:trHeight w:val="230"/>
          <w:jc w:val="center"/>
        </w:trPr>
        <w:tc>
          <w:tcPr>
            <w:tcW w:w="469" w:type="dxa"/>
            <w:tcBorders>
              <w:top w:val="dashSmallGap" w:sz="4" w:space="0" w:color="auto"/>
              <w:left w:val="nil"/>
              <w:bottom w:val="dashSmallGap" w:sz="4" w:space="0" w:color="auto"/>
              <w:right w:val="dashSmallGap" w:sz="4" w:space="0" w:color="auto"/>
            </w:tcBorders>
          </w:tcPr>
          <w:p w14:paraId="7DE2A233" w14:textId="17820BF6"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14:paraId="7A7569D2" w14:textId="77777777" w:rsidR="002E433B" w:rsidRDefault="002E433B" w:rsidP="00F4142B">
            <w:pPr>
              <w:jc w:val="center"/>
              <w:rPr>
                <w:rFonts w:ascii="Tw Cen MT" w:hAnsi="Tw Cen MT"/>
              </w:rPr>
            </w:pPr>
            <w:r>
              <w:rPr>
                <w:rFonts w:ascii="Tw Cen MT" w:hAnsi="Tw Cen MT"/>
              </w:rPr>
              <w:t>ASIGNATURA</w:t>
            </w:r>
          </w:p>
        </w:tc>
        <w:tc>
          <w:tcPr>
            <w:tcW w:w="1814" w:type="dxa"/>
            <w:tcBorders>
              <w:top w:val="dashSmallGap" w:sz="4" w:space="0" w:color="auto"/>
              <w:bottom w:val="dashSmallGap" w:sz="4" w:space="0" w:color="auto"/>
            </w:tcBorders>
            <w:shd w:val="clear" w:color="auto" w:fill="F7CAAC" w:themeFill="accent2" w:themeFillTint="66"/>
            <w:vAlign w:val="center"/>
          </w:tcPr>
          <w:p w14:paraId="0569A1B1" w14:textId="77777777" w:rsidR="002E433B" w:rsidRDefault="002E433B" w:rsidP="00F4142B">
            <w:pPr>
              <w:jc w:val="center"/>
              <w:rPr>
                <w:rFonts w:ascii="Tw Cen MT" w:hAnsi="Tw Cen MT"/>
              </w:rPr>
            </w:pPr>
            <w:r>
              <w:rPr>
                <w:rFonts w:ascii="Tw Cen MT" w:hAnsi="Tw Cen MT"/>
              </w:rPr>
              <w:t>APRENDIZAJE ESPERADO</w:t>
            </w:r>
          </w:p>
        </w:tc>
        <w:tc>
          <w:tcPr>
            <w:tcW w:w="2007" w:type="dxa"/>
            <w:tcBorders>
              <w:top w:val="dashSmallGap" w:sz="4" w:space="0" w:color="auto"/>
              <w:bottom w:val="dashSmallGap" w:sz="4" w:space="0" w:color="auto"/>
            </w:tcBorders>
            <w:shd w:val="clear" w:color="auto" w:fill="ED7D31" w:themeFill="accent2"/>
            <w:vAlign w:val="center"/>
          </w:tcPr>
          <w:p w14:paraId="406CB547" w14:textId="0793A0F2" w:rsidR="002E433B" w:rsidRDefault="00833AB0" w:rsidP="00F4142B">
            <w:pPr>
              <w:jc w:val="center"/>
              <w:rPr>
                <w:rFonts w:ascii="Tw Cen MT" w:hAnsi="Tw Cen MT"/>
              </w:rPr>
            </w:pPr>
            <w:r>
              <w:rPr>
                <w:rFonts w:ascii="Tw Cen MT" w:hAnsi="Tw Cen MT"/>
              </w:rPr>
              <w:t xml:space="preserve">PROGRAMA DE TV </w:t>
            </w:r>
          </w:p>
        </w:tc>
        <w:tc>
          <w:tcPr>
            <w:tcW w:w="5463" w:type="dxa"/>
            <w:shd w:val="clear" w:color="auto" w:fill="F7CAAC" w:themeFill="accent2" w:themeFillTint="66"/>
            <w:vAlign w:val="center"/>
          </w:tcPr>
          <w:p w14:paraId="2573448E" w14:textId="219CF2C4" w:rsidR="002E433B" w:rsidRDefault="009E08C4" w:rsidP="00F4142B">
            <w:pPr>
              <w:jc w:val="center"/>
              <w:rPr>
                <w:rFonts w:ascii="Tw Cen MT" w:hAnsi="Tw Cen MT"/>
              </w:rPr>
            </w:pPr>
            <w:r>
              <w:rPr>
                <w:rFonts w:ascii="Tw Cen MT" w:hAnsi="Tw Cen MT"/>
              </w:rPr>
              <w:t>ACTIVIDADES</w:t>
            </w:r>
          </w:p>
        </w:tc>
        <w:tc>
          <w:tcPr>
            <w:tcW w:w="2204" w:type="dxa"/>
            <w:shd w:val="clear" w:color="auto" w:fill="ED7D31" w:themeFill="accent2"/>
            <w:vAlign w:val="center"/>
          </w:tcPr>
          <w:p w14:paraId="3F27016F" w14:textId="77777777" w:rsidR="002E433B" w:rsidRDefault="002E433B" w:rsidP="00F4142B">
            <w:pPr>
              <w:jc w:val="center"/>
              <w:rPr>
                <w:rFonts w:ascii="Tw Cen MT" w:hAnsi="Tw Cen MT"/>
              </w:rPr>
            </w:pPr>
            <w:r>
              <w:rPr>
                <w:rFonts w:ascii="Tw Cen MT" w:hAnsi="Tw Cen MT"/>
              </w:rPr>
              <w:t>SEGUIMIENTO Y RETROALIMENTACIÓN</w:t>
            </w:r>
          </w:p>
        </w:tc>
      </w:tr>
      <w:tr w:rsidR="00762210" w14:paraId="4C48E1BC" w14:textId="77777777" w:rsidTr="009F7FEC">
        <w:trPr>
          <w:cantSplit/>
          <w:trHeight w:val="732"/>
          <w:jc w:val="center"/>
        </w:trPr>
        <w:tc>
          <w:tcPr>
            <w:tcW w:w="469" w:type="dxa"/>
            <w:vMerge w:val="restart"/>
            <w:tcBorders>
              <w:top w:val="dashSmallGap" w:sz="4" w:space="0" w:color="auto"/>
            </w:tcBorders>
            <w:shd w:val="clear" w:color="auto" w:fill="ED7D31" w:themeFill="accent2"/>
            <w:textDirection w:val="btLr"/>
          </w:tcPr>
          <w:p w14:paraId="7280151B" w14:textId="4D1112F7" w:rsidR="00DD3BBD" w:rsidRPr="00016C11" w:rsidRDefault="00DD3BBD" w:rsidP="00F4142B">
            <w:pPr>
              <w:ind w:left="113" w:right="113"/>
              <w:jc w:val="center"/>
              <w:rPr>
                <w:rFonts w:ascii="Tw Cen MT" w:hAnsi="Tw Cen MT"/>
              </w:rPr>
            </w:pPr>
            <w:r>
              <w:rPr>
                <w:rFonts w:ascii="Tw Cen MT" w:hAnsi="Tw Cen MT"/>
              </w:rPr>
              <w:lastRenderedPageBreak/>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36B68E97" w14:textId="5C56044F"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Matemáticas</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14891259" w14:textId="26557B61" w:rsidR="00946FCC" w:rsidRPr="001C4594" w:rsidRDefault="00F46F17" w:rsidP="00223F81">
            <w:pPr>
              <w:rPr>
                <w:rFonts w:ascii="Tw Cen MT" w:hAnsi="Tw Cen MT"/>
                <w:sz w:val="20"/>
                <w:szCs w:val="20"/>
              </w:rPr>
            </w:pPr>
            <w:r>
              <w:t>Resuelve problemas de multiplicación con números naturales menores que 10.</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69918B7D" w14:textId="5FADADC6" w:rsidR="00DD3BBD" w:rsidRPr="001C4594" w:rsidRDefault="00F46F17" w:rsidP="00446D35">
            <w:pPr>
              <w:rPr>
                <w:rFonts w:ascii="Tw Cen MT" w:hAnsi="Tw Cen MT"/>
                <w:sz w:val="20"/>
                <w:szCs w:val="20"/>
              </w:rPr>
            </w:pPr>
            <w:r>
              <w:t>Grupo de botones</w:t>
            </w:r>
          </w:p>
        </w:tc>
        <w:tc>
          <w:tcPr>
            <w:tcW w:w="5463" w:type="dxa"/>
          </w:tcPr>
          <w:p w14:paraId="755B3C29" w14:textId="77777777" w:rsidR="00FE2501" w:rsidRDefault="00154A1C" w:rsidP="009A2662">
            <w:pPr>
              <w:jc w:val="both"/>
              <w:rPr>
                <w:rFonts w:ascii="Tw Cen MT" w:hAnsi="Tw Cen MT"/>
                <w:sz w:val="20"/>
                <w:szCs w:val="20"/>
              </w:rPr>
            </w:pPr>
            <w:r w:rsidRPr="00154A1C">
              <w:rPr>
                <w:rFonts w:ascii="Tw Cen MT" w:hAnsi="Tw Cen MT"/>
                <w:sz w:val="20"/>
                <w:szCs w:val="20"/>
              </w:rPr>
              <w:t>Resuelve los siguientes problemas.</w:t>
            </w:r>
          </w:p>
          <w:p w14:paraId="2B8D6B8A" w14:textId="77777777" w:rsidR="00154A1C" w:rsidRDefault="00154A1C" w:rsidP="009A2662">
            <w:pPr>
              <w:jc w:val="both"/>
              <w:rPr>
                <w:rFonts w:ascii="Tw Cen MT" w:hAnsi="Tw Cen MT"/>
                <w:sz w:val="20"/>
                <w:szCs w:val="20"/>
              </w:rPr>
            </w:pPr>
            <w:r>
              <w:rPr>
                <w:rFonts w:ascii="Tw Cen MT" w:hAnsi="Tw Cen MT"/>
                <w:noProof/>
                <w:sz w:val="20"/>
                <w:szCs w:val="20"/>
                <w:lang w:eastAsia="es-MX"/>
              </w:rPr>
              <w:drawing>
                <wp:inline distT="0" distB="0" distL="0" distR="0" wp14:anchorId="6755834F" wp14:editId="24A7697A">
                  <wp:extent cx="4366801" cy="250507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03259.tmp"/>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67411" cy="2505425"/>
                          </a:xfrm>
                          <a:prstGeom prst="rect">
                            <a:avLst/>
                          </a:prstGeom>
                        </pic:spPr>
                      </pic:pic>
                    </a:graphicData>
                  </a:graphic>
                </wp:inline>
              </w:drawing>
            </w:r>
          </w:p>
          <w:p w14:paraId="0FA12C3B" w14:textId="4B7974F3" w:rsidR="007A7FE7" w:rsidRPr="00537ECF" w:rsidRDefault="007A7FE7" w:rsidP="009A2662">
            <w:pPr>
              <w:jc w:val="both"/>
              <w:rPr>
                <w:rFonts w:ascii="Tw Cen MT" w:hAnsi="Tw Cen MT"/>
                <w:sz w:val="20"/>
                <w:szCs w:val="20"/>
              </w:rPr>
            </w:pPr>
            <w:r w:rsidRPr="00AC0623">
              <w:rPr>
                <w:rFonts w:ascii="Tw Cen MT" w:hAnsi="Tw Cen MT"/>
                <w:sz w:val="20"/>
                <w:szCs w:val="20"/>
              </w:rPr>
              <w:t>Realiza la página</w:t>
            </w:r>
            <w:r>
              <w:rPr>
                <w:rFonts w:ascii="Tw Cen MT" w:hAnsi="Tw Cen MT"/>
                <w:sz w:val="20"/>
                <w:szCs w:val="20"/>
              </w:rPr>
              <w:t xml:space="preserve"> 183</w:t>
            </w:r>
            <w:r w:rsidRPr="00AC0623">
              <w:rPr>
                <w:rFonts w:ascii="Tw Cen MT" w:hAnsi="Tw Cen MT"/>
                <w:sz w:val="20"/>
                <w:szCs w:val="20"/>
              </w:rPr>
              <w:t xml:space="preserve"> de tu libro de matemáticas.</w:t>
            </w:r>
          </w:p>
        </w:tc>
        <w:tc>
          <w:tcPr>
            <w:tcW w:w="2204" w:type="dxa"/>
            <w:vMerge w:val="restart"/>
          </w:tcPr>
          <w:p w14:paraId="34DA3F93" w14:textId="77777777" w:rsidR="00DD3BBD" w:rsidRDefault="00DD3BBD" w:rsidP="00E26953">
            <w:pPr>
              <w:rPr>
                <w:rFonts w:ascii="Tw Cen MT" w:hAnsi="Tw Cen MT"/>
                <w:sz w:val="20"/>
                <w:szCs w:val="20"/>
              </w:rPr>
            </w:pPr>
          </w:p>
          <w:p w14:paraId="754173B4" w14:textId="5BF7E431"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14:paraId="6B00B1D4" w14:textId="77777777" w:rsidR="00DD3BBD" w:rsidRDefault="00DD3BBD" w:rsidP="00E26953">
            <w:pPr>
              <w:rPr>
                <w:rFonts w:ascii="Tw Cen MT" w:hAnsi="Tw Cen MT"/>
                <w:sz w:val="20"/>
                <w:szCs w:val="20"/>
              </w:rPr>
            </w:pPr>
          </w:p>
          <w:p w14:paraId="3B051023" w14:textId="43880165"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62210" w14:paraId="39AF2129" w14:textId="77777777" w:rsidTr="009F7FEC">
        <w:trPr>
          <w:cantSplit/>
          <w:trHeight w:val="808"/>
          <w:jc w:val="center"/>
        </w:trPr>
        <w:tc>
          <w:tcPr>
            <w:tcW w:w="469" w:type="dxa"/>
            <w:vMerge/>
            <w:shd w:val="clear" w:color="auto" w:fill="ED7D31" w:themeFill="accent2"/>
            <w:textDirection w:val="btLr"/>
          </w:tcPr>
          <w:p w14:paraId="19F5AF9D" w14:textId="25F54C96"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015EE4E5" w14:textId="0AE9A334"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Conocimiento del medio</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307FC3EA" w14:textId="52883D79" w:rsidR="004556F8" w:rsidRPr="001C4594" w:rsidRDefault="00F46F17" w:rsidP="00B6305A">
            <w:pPr>
              <w:rPr>
                <w:rFonts w:ascii="Tw Cen MT" w:hAnsi="Tw Cen MT"/>
                <w:sz w:val="20"/>
                <w:szCs w:val="20"/>
              </w:rPr>
            </w:pPr>
            <w:r>
              <w:t>Describe cambios en la naturaleza a partir de lo que observa en el día y la noche y durante el año</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308BAD9E" w14:textId="0155E9A1" w:rsidR="00DD3BBD" w:rsidRPr="001C4594" w:rsidRDefault="00F46F17" w:rsidP="0055452F">
            <w:pPr>
              <w:rPr>
                <w:rFonts w:ascii="Tw Cen MT" w:hAnsi="Tw Cen MT"/>
                <w:sz w:val="20"/>
                <w:szCs w:val="20"/>
              </w:rPr>
            </w:pPr>
            <w:r>
              <w:t>El otoño en México</w:t>
            </w:r>
          </w:p>
        </w:tc>
        <w:tc>
          <w:tcPr>
            <w:tcW w:w="5463" w:type="dxa"/>
          </w:tcPr>
          <w:p w14:paraId="64501CC8" w14:textId="77777777" w:rsidR="00F333F2" w:rsidRDefault="00F333F2" w:rsidP="00FC1C91">
            <w:pPr>
              <w:rPr>
                <w:rFonts w:ascii="Tw Cen MT" w:hAnsi="Tw Cen MT"/>
                <w:sz w:val="20"/>
                <w:szCs w:val="20"/>
              </w:rPr>
            </w:pPr>
          </w:p>
          <w:p w14:paraId="7A3316B1" w14:textId="77777777" w:rsidR="00FC1C91" w:rsidRDefault="00EC04F1" w:rsidP="00FC1C91">
            <w:pPr>
              <w:rPr>
                <w:rFonts w:ascii="Tw Cen MT" w:hAnsi="Tw Cen MT"/>
                <w:sz w:val="20"/>
                <w:szCs w:val="20"/>
              </w:rPr>
            </w:pPr>
            <w:r>
              <w:rPr>
                <w:rFonts w:ascii="Tw Cen MT" w:hAnsi="Tw Cen MT"/>
                <w:sz w:val="20"/>
                <w:szCs w:val="20"/>
              </w:rPr>
              <w:t>Responde en tu libreta:</w:t>
            </w:r>
          </w:p>
          <w:p w14:paraId="7ECB295A" w14:textId="009D39B1" w:rsidR="00EC04F1" w:rsidRDefault="00EC04F1" w:rsidP="00FC1C91">
            <w:pPr>
              <w:rPr>
                <w:rFonts w:ascii="Tw Cen MT" w:hAnsi="Tw Cen MT"/>
                <w:sz w:val="20"/>
                <w:szCs w:val="20"/>
              </w:rPr>
            </w:pPr>
            <w:r>
              <w:rPr>
                <w:rFonts w:ascii="Tw Cen MT" w:hAnsi="Tw Cen MT"/>
                <w:sz w:val="20"/>
                <w:szCs w:val="20"/>
              </w:rPr>
              <w:t>¿Cuándo se celebra el otoño en México?</w:t>
            </w:r>
          </w:p>
          <w:p w14:paraId="2ABAE1E4" w14:textId="77777777" w:rsidR="00EC04F1" w:rsidRDefault="00EC04F1" w:rsidP="00FC1C91">
            <w:pPr>
              <w:rPr>
                <w:rFonts w:ascii="Tw Cen MT" w:hAnsi="Tw Cen MT"/>
                <w:sz w:val="20"/>
                <w:szCs w:val="20"/>
              </w:rPr>
            </w:pPr>
            <w:r>
              <w:rPr>
                <w:rFonts w:ascii="Tw Cen MT" w:hAnsi="Tw Cen MT"/>
                <w:sz w:val="20"/>
                <w:szCs w:val="20"/>
              </w:rPr>
              <w:t>¿Qué cambios ocurren durante el otoño?</w:t>
            </w:r>
          </w:p>
          <w:p w14:paraId="1545966B" w14:textId="77777777" w:rsidR="00EC04F1" w:rsidRDefault="00EC04F1" w:rsidP="00FC1C91">
            <w:pPr>
              <w:rPr>
                <w:rFonts w:ascii="Tw Cen MT" w:hAnsi="Tw Cen MT"/>
                <w:sz w:val="20"/>
                <w:szCs w:val="20"/>
              </w:rPr>
            </w:pPr>
            <w:r>
              <w:rPr>
                <w:rFonts w:ascii="Tw Cen MT" w:hAnsi="Tw Cen MT"/>
                <w:sz w:val="20"/>
                <w:szCs w:val="20"/>
              </w:rPr>
              <w:t xml:space="preserve">Dibuja el siguiente calendario y colorea los meses según la estación del año a la que pertenezcan. </w:t>
            </w:r>
          </w:p>
          <w:p w14:paraId="799061EC" w14:textId="39A48E09" w:rsidR="00EC04F1" w:rsidRPr="00554EAE" w:rsidRDefault="00EC04F1" w:rsidP="00EC04F1">
            <w:pPr>
              <w:jc w:val="center"/>
              <w:rPr>
                <w:rFonts w:ascii="Tw Cen MT" w:hAnsi="Tw Cen MT"/>
                <w:sz w:val="20"/>
                <w:szCs w:val="20"/>
              </w:rPr>
            </w:pPr>
            <w:r>
              <w:rPr>
                <w:rFonts w:ascii="Tw Cen MT" w:hAnsi="Tw Cen MT"/>
                <w:noProof/>
                <w:sz w:val="20"/>
                <w:szCs w:val="20"/>
                <w:lang w:eastAsia="es-MX"/>
              </w:rPr>
              <w:drawing>
                <wp:inline distT="0" distB="0" distL="0" distR="0" wp14:anchorId="78E9B493" wp14:editId="6F63C9D0">
                  <wp:extent cx="1343213" cy="1009791"/>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09B7D.tmp"/>
                          <pic:cNvPicPr/>
                        </pic:nvPicPr>
                        <pic:blipFill>
                          <a:blip r:embed="rId17">
                            <a:extLst>
                              <a:ext uri="{28A0092B-C50C-407E-A947-70E740481C1C}">
                                <a14:useLocalDpi xmlns:a14="http://schemas.microsoft.com/office/drawing/2010/main" val="0"/>
                              </a:ext>
                            </a:extLst>
                          </a:blip>
                          <a:stretch>
                            <a:fillRect/>
                          </a:stretch>
                        </pic:blipFill>
                        <pic:spPr>
                          <a:xfrm>
                            <a:off x="0" y="0"/>
                            <a:ext cx="1343213" cy="1009791"/>
                          </a:xfrm>
                          <a:prstGeom prst="rect">
                            <a:avLst/>
                          </a:prstGeom>
                        </pic:spPr>
                      </pic:pic>
                    </a:graphicData>
                  </a:graphic>
                </wp:inline>
              </w:drawing>
            </w:r>
          </w:p>
        </w:tc>
        <w:tc>
          <w:tcPr>
            <w:tcW w:w="2204" w:type="dxa"/>
            <w:vMerge/>
          </w:tcPr>
          <w:p w14:paraId="0EF0746D" w14:textId="77777777" w:rsidR="00DD3BBD" w:rsidRPr="00016C11" w:rsidRDefault="00DD3BBD" w:rsidP="00F4142B">
            <w:pPr>
              <w:rPr>
                <w:rFonts w:ascii="Tw Cen MT" w:hAnsi="Tw Cen MT"/>
                <w:sz w:val="20"/>
                <w:szCs w:val="20"/>
              </w:rPr>
            </w:pPr>
          </w:p>
        </w:tc>
      </w:tr>
      <w:tr w:rsidR="00762210" w14:paraId="08F1ABCC" w14:textId="77777777" w:rsidTr="009F7FEC">
        <w:trPr>
          <w:cantSplit/>
          <w:trHeight w:val="965"/>
          <w:jc w:val="center"/>
        </w:trPr>
        <w:tc>
          <w:tcPr>
            <w:tcW w:w="469" w:type="dxa"/>
            <w:vMerge/>
            <w:shd w:val="clear" w:color="auto" w:fill="ED7D31" w:themeFill="accent2"/>
            <w:textDirection w:val="btLr"/>
          </w:tcPr>
          <w:p w14:paraId="2DA0CBB8" w14:textId="52FE6172"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637E80FC" w14:textId="26A1E39E" w:rsidR="003371DC"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p>
          <w:p w14:paraId="0CB41BCD" w14:textId="1B90563F" w:rsidR="00DD3BBD" w:rsidRPr="00A87779" w:rsidRDefault="00A87779" w:rsidP="004556F8">
            <w:pPr>
              <w:rPr>
                <w:rFonts w:ascii="Tw Cen MT" w:hAnsi="Tw Cen MT"/>
                <w:sz w:val="20"/>
                <w:szCs w:val="20"/>
              </w:rPr>
            </w:pPr>
            <w:r w:rsidRPr="00A87779">
              <w:rPr>
                <w:rFonts w:ascii="Tw Cen MT" w:hAnsi="Tw Cen MT"/>
                <w:sz w:val="20"/>
              </w:rPr>
              <w:t>Educación socioemocional</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749B45A9" w14:textId="5C591C6E" w:rsidR="00DD3BBD" w:rsidRPr="001C4594" w:rsidRDefault="00F46F17" w:rsidP="00B6305A">
            <w:pPr>
              <w:rPr>
                <w:rFonts w:ascii="Tw Cen MT" w:hAnsi="Tw Cen MT"/>
                <w:sz w:val="20"/>
                <w:szCs w:val="20"/>
              </w:rPr>
            </w:pPr>
            <w:r>
              <w:t>Explica qué son los estados de ánimo, ejemplifica en qué situaciones se presentan y su relación con las emociones</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03CC5B76" w14:textId="68E5FA85" w:rsidR="00DD3BBD" w:rsidRPr="001C4594" w:rsidRDefault="00F46F17" w:rsidP="009A2662">
            <w:pPr>
              <w:rPr>
                <w:rFonts w:ascii="Tw Cen MT" w:hAnsi="Tw Cen MT"/>
                <w:sz w:val="20"/>
                <w:szCs w:val="20"/>
              </w:rPr>
            </w:pPr>
            <w:r>
              <w:t>¿Cómo estás?</w:t>
            </w:r>
          </w:p>
        </w:tc>
        <w:tc>
          <w:tcPr>
            <w:tcW w:w="5463" w:type="dxa"/>
          </w:tcPr>
          <w:p w14:paraId="22A59841" w14:textId="63879029" w:rsidR="00724D50" w:rsidRDefault="00724D50" w:rsidP="00724D50">
            <w:pPr>
              <w:tabs>
                <w:tab w:val="left" w:pos="3546"/>
              </w:tabs>
              <w:rPr>
                <w:rFonts w:ascii="Tw Cen MT" w:hAnsi="Tw Cen MT"/>
                <w:sz w:val="20"/>
                <w:szCs w:val="20"/>
              </w:rPr>
            </w:pPr>
            <w:r>
              <w:rPr>
                <w:rFonts w:ascii="Tw Cen MT" w:hAnsi="Tw Cen MT"/>
                <w:sz w:val="20"/>
                <w:szCs w:val="20"/>
              </w:rPr>
              <w:t>Escribe en tu libreta ¿Qué son los estados de ánimo?</w:t>
            </w:r>
          </w:p>
          <w:p w14:paraId="45CEB54D" w14:textId="52DDBC9F" w:rsidR="00724D50" w:rsidRDefault="00724D50" w:rsidP="00724D50">
            <w:pPr>
              <w:tabs>
                <w:tab w:val="left" w:pos="3546"/>
              </w:tabs>
              <w:rPr>
                <w:rFonts w:ascii="Tw Cen MT" w:hAnsi="Tw Cen MT"/>
                <w:sz w:val="20"/>
                <w:szCs w:val="20"/>
              </w:rPr>
            </w:pPr>
            <w:r>
              <w:rPr>
                <w:rFonts w:ascii="Tw Cen MT" w:hAnsi="Tw Cen MT"/>
                <w:sz w:val="20"/>
                <w:szCs w:val="20"/>
              </w:rPr>
              <w:t>¿Qué estados de ánimos conoces?</w:t>
            </w:r>
          </w:p>
          <w:p w14:paraId="260E33F3" w14:textId="7450D858" w:rsidR="00724D50" w:rsidRDefault="00724D50" w:rsidP="00724D50">
            <w:pPr>
              <w:tabs>
                <w:tab w:val="left" w:pos="3546"/>
              </w:tabs>
              <w:rPr>
                <w:rFonts w:ascii="Tw Cen MT" w:hAnsi="Tw Cen MT"/>
                <w:sz w:val="20"/>
                <w:szCs w:val="20"/>
              </w:rPr>
            </w:pPr>
            <w:r>
              <w:rPr>
                <w:rFonts w:ascii="Tw Cen MT" w:hAnsi="Tw Cen MT"/>
                <w:sz w:val="20"/>
                <w:szCs w:val="20"/>
              </w:rPr>
              <w:t>¿Cuál es tu estado de ánimo más común en el día a día?</w:t>
            </w:r>
          </w:p>
          <w:p w14:paraId="51DD631B" w14:textId="48D3D503" w:rsidR="003E775C" w:rsidRPr="00E625FB" w:rsidRDefault="00724D50" w:rsidP="00724D50">
            <w:pPr>
              <w:tabs>
                <w:tab w:val="left" w:pos="3546"/>
              </w:tabs>
              <w:rPr>
                <w:rFonts w:ascii="Tw Cen MT" w:hAnsi="Tw Cen MT"/>
                <w:sz w:val="20"/>
                <w:szCs w:val="20"/>
              </w:rPr>
            </w:pPr>
            <w:r>
              <w:rPr>
                <w:rFonts w:ascii="Tw Cen MT" w:hAnsi="Tw Cen MT"/>
                <w:sz w:val="20"/>
                <w:szCs w:val="20"/>
              </w:rPr>
              <w:t>¿Cuál es el estado de ánimo que menos te gusta? ¿Por qué?</w:t>
            </w:r>
          </w:p>
        </w:tc>
        <w:tc>
          <w:tcPr>
            <w:tcW w:w="2204" w:type="dxa"/>
            <w:vMerge/>
          </w:tcPr>
          <w:p w14:paraId="09C5EBBF" w14:textId="77777777" w:rsidR="00DD3BBD" w:rsidRPr="00016C11" w:rsidRDefault="00DD3BBD" w:rsidP="00F4142B">
            <w:pPr>
              <w:rPr>
                <w:rFonts w:ascii="Tw Cen MT" w:hAnsi="Tw Cen MT"/>
                <w:sz w:val="20"/>
                <w:szCs w:val="20"/>
              </w:rPr>
            </w:pPr>
          </w:p>
        </w:tc>
      </w:tr>
      <w:tr w:rsidR="008879B8" w14:paraId="6636C622" w14:textId="77777777" w:rsidTr="009F7FEC">
        <w:trPr>
          <w:cantSplit/>
          <w:trHeight w:val="965"/>
          <w:jc w:val="center"/>
        </w:trPr>
        <w:tc>
          <w:tcPr>
            <w:tcW w:w="469" w:type="dxa"/>
            <w:shd w:val="clear" w:color="auto" w:fill="ED7D31" w:themeFill="accent2"/>
            <w:textDirection w:val="btLr"/>
          </w:tcPr>
          <w:p w14:paraId="305FB94C" w14:textId="437EC05E" w:rsidR="008879B8" w:rsidRPr="00016C11" w:rsidRDefault="008879B8"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63546CE7" w14:textId="61C2E975" w:rsidR="008879B8" w:rsidRPr="00A87779" w:rsidRDefault="008879B8" w:rsidP="003371DC">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1814" w:type="dxa"/>
            <w:tcBorders>
              <w:top w:val="dashSmallGap" w:sz="4" w:space="0" w:color="auto"/>
              <w:left w:val="dashSmallGap" w:sz="4" w:space="0" w:color="auto"/>
              <w:bottom w:val="dashSmallGap" w:sz="4" w:space="0" w:color="auto"/>
              <w:right w:val="dashSmallGap" w:sz="4" w:space="0" w:color="auto"/>
            </w:tcBorders>
            <w:shd w:val="clear" w:color="auto" w:fill="auto"/>
          </w:tcPr>
          <w:p w14:paraId="38E2C105" w14:textId="05B085CD" w:rsidR="008879B8" w:rsidRPr="001C4594" w:rsidRDefault="00F46F17" w:rsidP="00B6305A">
            <w:pPr>
              <w:rPr>
                <w:rFonts w:ascii="Tw Cen MT" w:hAnsi="Tw Cen MT"/>
                <w:sz w:val="20"/>
                <w:szCs w:val="20"/>
              </w:rPr>
            </w:pPr>
            <w:r>
              <w:t>Expresa ideas acerca de la importancia de incluir en su consumo diario alimentos saludables de los distintos grupos.</w:t>
            </w:r>
          </w:p>
        </w:tc>
        <w:tc>
          <w:tcPr>
            <w:tcW w:w="2007" w:type="dxa"/>
            <w:tcBorders>
              <w:top w:val="dashSmallGap" w:sz="4" w:space="0" w:color="auto"/>
              <w:left w:val="dashSmallGap" w:sz="4" w:space="0" w:color="auto"/>
              <w:bottom w:val="dashSmallGap" w:sz="4" w:space="0" w:color="auto"/>
              <w:right w:val="single" w:sz="6" w:space="0" w:color="000000"/>
            </w:tcBorders>
            <w:shd w:val="clear" w:color="auto" w:fill="auto"/>
          </w:tcPr>
          <w:p w14:paraId="6E13B441" w14:textId="0BD899E5" w:rsidR="008879B8" w:rsidRPr="001C4594" w:rsidRDefault="00F46F17" w:rsidP="003551E8">
            <w:pPr>
              <w:rPr>
                <w:rFonts w:ascii="Tw Cen MT" w:hAnsi="Tw Cen MT"/>
                <w:sz w:val="20"/>
                <w:szCs w:val="20"/>
              </w:rPr>
            </w:pPr>
            <w:r>
              <w:t>Cacahuates y pepitas</w:t>
            </w:r>
          </w:p>
        </w:tc>
        <w:tc>
          <w:tcPr>
            <w:tcW w:w="5463" w:type="dxa"/>
          </w:tcPr>
          <w:p w14:paraId="4A672BE0" w14:textId="77777777" w:rsidR="00E625FB" w:rsidRDefault="00223F81" w:rsidP="009A2662">
            <w:pPr>
              <w:rPr>
                <w:rFonts w:ascii="Tw Cen MT" w:hAnsi="Tw Cen MT"/>
                <w:sz w:val="20"/>
                <w:szCs w:val="20"/>
              </w:rPr>
            </w:pPr>
            <w:r w:rsidRPr="00554EAE">
              <w:rPr>
                <w:rFonts w:ascii="Tw Cen MT" w:hAnsi="Tw Cen MT"/>
                <w:sz w:val="20"/>
                <w:szCs w:val="20"/>
              </w:rPr>
              <w:t xml:space="preserve"> </w:t>
            </w:r>
            <w:r w:rsidR="000E11CC">
              <w:rPr>
                <w:rFonts w:ascii="Tw Cen MT" w:hAnsi="Tw Cen MT"/>
                <w:sz w:val="20"/>
                <w:szCs w:val="20"/>
              </w:rPr>
              <w:t>Platica con los miembros de tu familia la importancia de comer cereale</w:t>
            </w:r>
            <w:r w:rsidR="002D4FA1">
              <w:rPr>
                <w:rFonts w:ascii="Tw Cen MT" w:hAnsi="Tw Cen MT"/>
                <w:sz w:val="20"/>
                <w:szCs w:val="20"/>
              </w:rPr>
              <w:t>s y semillas en tu dieta diaria, después responde…</w:t>
            </w:r>
          </w:p>
          <w:p w14:paraId="7A00B780" w14:textId="77777777" w:rsidR="002D4FA1" w:rsidRDefault="002D4FA1" w:rsidP="009A2662">
            <w:pPr>
              <w:rPr>
                <w:rFonts w:ascii="Tw Cen MT" w:hAnsi="Tw Cen MT"/>
                <w:sz w:val="20"/>
                <w:szCs w:val="20"/>
              </w:rPr>
            </w:pPr>
            <w:r>
              <w:rPr>
                <w:rFonts w:ascii="Tw Cen MT" w:hAnsi="Tw Cen MT"/>
                <w:sz w:val="20"/>
                <w:szCs w:val="20"/>
              </w:rPr>
              <w:t>¿Qué pasaría si no incluyes esos alimentos en tu dieta balanceada?</w:t>
            </w:r>
          </w:p>
          <w:p w14:paraId="6840CE53" w14:textId="77777777" w:rsidR="002D4FA1" w:rsidRDefault="002D4FA1" w:rsidP="009A2662">
            <w:pPr>
              <w:rPr>
                <w:rFonts w:ascii="Tw Cen MT" w:hAnsi="Tw Cen MT"/>
                <w:sz w:val="20"/>
                <w:szCs w:val="20"/>
              </w:rPr>
            </w:pPr>
            <w:r>
              <w:rPr>
                <w:rFonts w:ascii="Tw Cen MT" w:hAnsi="Tw Cen MT"/>
                <w:sz w:val="20"/>
                <w:szCs w:val="20"/>
              </w:rPr>
              <w:t>¿Cuáles son los cereales y semillas que más consumen en tu hogar?</w:t>
            </w:r>
          </w:p>
          <w:p w14:paraId="002FA8FF" w14:textId="77777777" w:rsidR="002D4FA1" w:rsidRDefault="002D4FA1" w:rsidP="009A2662">
            <w:pPr>
              <w:rPr>
                <w:rFonts w:ascii="Tw Cen MT" w:hAnsi="Tw Cen MT"/>
                <w:sz w:val="20"/>
                <w:szCs w:val="20"/>
              </w:rPr>
            </w:pPr>
            <w:r>
              <w:rPr>
                <w:rFonts w:ascii="Tw Cen MT" w:hAnsi="Tw Cen MT"/>
                <w:sz w:val="20"/>
                <w:szCs w:val="20"/>
              </w:rPr>
              <w:t>¿Cuáles son tus favoritos?</w:t>
            </w:r>
          </w:p>
          <w:p w14:paraId="04F720D8" w14:textId="6AA37793" w:rsidR="002D4FA1" w:rsidRPr="00554EAE" w:rsidRDefault="002D4FA1" w:rsidP="009A2662">
            <w:pPr>
              <w:rPr>
                <w:rFonts w:ascii="Tw Cen MT" w:hAnsi="Tw Cen MT"/>
                <w:sz w:val="20"/>
                <w:szCs w:val="20"/>
              </w:rPr>
            </w:pPr>
            <w:r>
              <w:rPr>
                <w:rFonts w:ascii="Tw Cen MT" w:hAnsi="Tw Cen MT"/>
                <w:sz w:val="20"/>
                <w:szCs w:val="20"/>
              </w:rPr>
              <w:t>¿Cuáles son los que menos te gustan?</w:t>
            </w:r>
          </w:p>
        </w:tc>
        <w:tc>
          <w:tcPr>
            <w:tcW w:w="2204" w:type="dxa"/>
          </w:tcPr>
          <w:p w14:paraId="17B3C26E" w14:textId="77777777" w:rsidR="008879B8" w:rsidRPr="00016C11" w:rsidRDefault="008879B8" w:rsidP="00F4142B">
            <w:pPr>
              <w:rPr>
                <w:rFonts w:ascii="Tw Cen MT" w:hAnsi="Tw Cen MT"/>
                <w:sz w:val="20"/>
                <w:szCs w:val="20"/>
              </w:rPr>
            </w:pPr>
          </w:p>
        </w:tc>
      </w:tr>
    </w:tbl>
    <w:p w14:paraId="663FF170" w14:textId="3F72E96C" w:rsidR="00F364D9" w:rsidRDefault="00F364D9" w:rsidP="00833AB0">
      <w:pPr>
        <w:jc w:val="both"/>
        <w:rPr>
          <w:rFonts w:ascii="Tw Cen MT" w:hAnsi="Tw Cen MT"/>
        </w:rPr>
      </w:pPr>
    </w:p>
    <w:p w14:paraId="6BA9A98E" w14:textId="77777777" w:rsidR="003812A1" w:rsidRDefault="003812A1" w:rsidP="00833AB0">
      <w:pPr>
        <w:jc w:val="both"/>
        <w:rPr>
          <w:rFonts w:ascii="Tw Cen MT" w:hAnsi="Tw Cen MT"/>
        </w:rPr>
      </w:pPr>
    </w:p>
    <w:p w14:paraId="3F8313C7" w14:textId="34EE71B5" w:rsidR="003812A1" w:rsidRPr="008273C7"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sectPr w:rsidR="003812A1" w:rsidRPr="008273C7" w:rsidSect="00FC727D">
      <w:pgSz w:w="15840" w:h="12240" w:orient="landscape"/>
      <w:pgMar w:top="1134" w:right="1134" w:bottom="1134" w:left="1134" w:header="709" w:footer="709" w:gutter="0"/>
      <w:pgBorders w:offsetFrom="page">
        <w:top w:val="thinThickLargeGap" w:sz="24" w:space="24" w:color="FF0000"/>
        <w:left w:val="thinThickLargeGap" w:sz="24" w:space="24" w:color="FF0000"/>
        <w:bottom w:val="thickThinLargeGap" w:sz="24" w:space="24" w:color="FF0000"/>
        <w:right w:val="thickThinLarge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AEE4" w14:textId="77777777" w:rsidR="00566D66" w:rsidRDefault="00566D66" w:rsidP="0013152A">
      <w:pPr>
        <w:spacing w:after="0" w:line="240" w:lineRule="auto"/>
      </w:pPr>
      <w:r>
        <w:separator/>
      </w:r>
    </w:p>
  </w:endnote>
  <w:endnote w:type="continuationSeparator" w:id="0">
    <w:p w14:paraId="53CD1F36" w14:textId="77777777" w:rsidR="00566D66" w:rsidRDefault="00566D66"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et Fire to the Rain">
    <w:altName w:val="Set Fire to the Rain"/>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00"/>
    <w:family w:val="roman"/>
    <w:notTrueType/>
    <w:pitch w:val="default"/>
  </w:font>
  <w:font w:name="Montserrat-Regular">
    <w:altName w:val="Times New Roman"/>
    <w:panose1 w:val="00000000000000000000"/>
    <w:charset w:val="00"/>
    <w:family w:val="auto"/>
    <w:notTrueType/>
    <w:pitch w:val="default"/>
    <w:sig w:usb0="00000001" w:usb1="00000000" w:usb2="00000000" w:usb3="00000000" w:csb0="000001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83D99" w14:textId="77777777" w:rsidR="00566D66" w:rsidRDefault="00566D66" w:rsidP="0013152A">
      <w:pPr>
        <w:spacing w:after="0" w:line="240" w:lineRule="auto"/>
      </w:pPr>
      <w:r>
        <w:separator/>
      </w:r>
    </w:p>
  </w:footnote>
  <w:footnote w:type="continuationSeparator" w:id="0">
    <w:p w14:paraId="3C424490" w14:textId="77777777" w:rsidR="00566D66" w:rsidRDefault="00566D66" w:rsidP="00131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947"/>
    <w:multiLevelType w:val="hybridMultilevel"/>
    <w:tmpl w:val="C1BCD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06C87"/>
    <w:multiLevelType w:val="hybridMultilevel"/>
    <w:tmpl w:val="8E26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940C6"/>
    <w:multiLevelType w:val="hybridMultilevel"/>
    <w:tmpl w:val="73C84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173444"/>
    <w:multiLevelType w:val="hybridMultilevel"/>
    <w:tmpl w:val="C1C0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4072F"/>
    <w:multiLevelType w:val="hybridMultilevel"/>
    <w:tmpl w:val="A86CA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94466"/>
    <w:multiLevelType w:val="hybridMultilevel"/>
    <w:tmpl w:val="0D98D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7B1BCF"/>
    <w:multiLevelType w:val="hybridMultilevel"/>
    <w:tmpl w:val="0EB49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1325C8"/>
    <w:multiLevelType w:val="hybridMultilevel"/>
    <w:tmpl w:val="679AD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2F5F83"/>
    <w:multiLevelType w:val="hybridMultilevel"/>
    <w:tmpl w:val="C1A09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0C1175"/>
    <w:multiLevelType w:val="hybridMultilevel"/>
    <w:tmpl w:val="CD827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3278F2"/>
    <w:multiLevelType w:val="hybridMultilevel"/>
    <w:tmpl w:val="72FC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751E02"/>
    <w:multiLevelType w:val="hybridMultilevel"/>
    <w:tmpl w:val="7BB0915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4" w15:restartNumberingAfterBreak="0">
    <w:nsid w:val="4FC752C0"/>
    <w:multiLevelType w:val="hybridMultilevel"/>
    <w:tmpl w:val="A7944B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C01B65"/>
    <w:multiLevelType w:val="hybridMultilevel"/>
    <w:tmpl w:val="3E968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8024CE"/>
    <w:multiLevelType w:val="hybridMultilevel"/>
    <w:tmpl w:val="7D442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6C1F7E"/>
    <w:multiLevelType w:val="hybridMultilevel"/>
    <w:tmpl w:val="9938678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4356C6"/>
    <w:multiLevelType w:val="hybridMultilevel"/>
    <w:tmpl w:val="529A4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C90469"/>
    <w:multiLevelType w:val="hybridMultilevel"/>
    <w:tmpl w:val="4928F1C6"/>
    <w:lvl w:ilvl="0" w:tplc="EFDC5F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5D0E82"/>
    <w:multiLevelType w:val="hybridMultilevel"/>
    <w:tmpl w:val="7638E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B05E4D"/>
    <w:multiLevelType w:val="hybridMultilevel"/>
    <w:tmpl w:val="0BE84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7"/>
  </w:num>
  <w:num w:numId="4">
    <w:abstractNumId w:val="11"/>
  </w:num>
  <w:num w:numId="5">
    <w:abstractNumId w:val="3"/>
  </w:num>
  <w:num w:numId="6">
    <w:abstractNumId w:val="13"/>
  </w:num>
  <w:num w:numId="7">
    <w:abstractNumId w:val="21"/>
  </w:num>
  <w:num w:numId="8">
    <w:abstractNumId w:val="17"/>
  </w:num>
  <w:num w:numId="9">
    <w:abstractNumId w:val="15"/>
  </w:num>
  <w:num w:numId="10">
    <w:abstractNumId w:val="9"/>
  </w:num>
  <w:num w:numId="11">
    <w:abstractNumId w:val="24"/>
  </w:num>
  <w:num w:numId="12">
    <w:abstractNumId w:val="10"/>
  </w:num>
  <w:num w:numId="13">
    <w:abstractNumId w:val="2"/>
  </w:num>
  <w:num w:numId="14">
    <w:abstractNumId w:val="6"/>
  </w:num>
  <w:num w:numId="15">
    <w:abstractNumId w:val="16"/>
  </w:num>
  <w:num w:numId="16">
    <w:abstractNumId w:val="0"/>
  </w:num>
  <w:num w:numId="17">
    <w:abstractNumId w:val="14"/>
  </w:num>
  <w:num w:numId="18">
    <w:abstractNumId w:val="8"/>
  </w:num>
  <w:num w:numId="19">
    <w:abstractNumId w:val="22"/>
  </w:num>
  <w:num w:numId="20">
    <w:abstractNumId w:val="5"/>
  </w:num>
  <w:num w:numId="21">
    <w:abstractNumId w:val="20"/>
  </w:num>
  <w:num w:numId="22">
    <w:abstractNumId w:val="18"/>
  </w:num>
  <w:num w:numId="23">
    <w:abstractNumId w:val="12"/>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7"/>
    <w:rsid w:val="00000B4F"/>
    <w:rsid w:val="000015FF"/>
    <w:rsid w:val="00005D79"/>
    <w:rsid w:val="000141ED"/>
    <w:rsid w:val="000153F7"/>
    <w:rsid w:val="000165BE"/>
    <w:rsid w:val="00016AE2"/>
    <w:rsid w:val="00016C11"/>
    <w:rsid w:val="00021706"/>
    <w:rsid w:val="00025F68"/>
    <w:rsid w:val="00025F6B"/>
    <w:rsid w:val="000263A7"/>
    <w:rsid w:val="00026862"/>
    <w:rsid w:val="0003355E"/>
    <w:rsid w:val="00037018"/>
    <w:rsid w:val="000378D8"/>
    <w:rsid w:val="00042A37"/>
    <w:rsid w:val="00044FA1"/>
    <w:rsid w:val="000462F5"/>
    <w:rsid w:val="0005402D"/>
    <w:rsid w:val="00054E2C"/>
    <w:rsid w:val="0006224E"/>
    <w:rsid w:val="000653AF"/>
    <w:rsid w:val="00067827"/>
    <w:rsid w:val="0007132F"/>
    <w:rsid w:val="00075CBE"/>
    <w:rsid w:val="00081071"/>
    <w:rsid w:val="0008232D"/>
    <w:rsid w:val="00085959"/>
    <w:rsid w:val="0009038F"/>
    <w:rsid w:val="000957E0"/>
    <w:rsid w:val="00095982"/>
    <w:rsid w:val="00096C09"/>
    <w:rsid w:val="000A2317"/>
    <w:rsid w:val="000A3382"/>
    <w:rsid w:val="000A5970"/>
    <w:rsid w:val="000A7B76"/>
    <w:rsid w:val="000B3D0B"/>
    <w:rsid w:val="000B7A56"/>
    <w:rsid w:val="000B7CDD"/>
    <w:rsid w:val="000C0C3B"/>
    <w:rsid w:val="000C3B6A"/>
    <w:rsid w:val="000C4961"/>
    <w:rsid w:val="000C764A"/>
    <w:rsid w:val="000D1CC8"/>
    <w:rsid w:val="000D3EE6"/>
    <w:rsid w:val="000D55A4"/>
    <w:rsid w:val="000D77EE"/>
    <w:rsid w:val="000D7D69"/>
    <w:rsid w:val="000E11CC"/>
    <w:rsid w:val="000E1572"/>
    <w:rsid w:val="000E2A7D"/>
    <w:rsid w:val="000E3044"/>
    <w:rsid w:val="000E32DD"/>
    <w:rsid w:val="000E3537"/>
    <w:rsid w:val="000E48F9"/>
    <w:rsid w:val="000F11D4"/>
    <w:rsid w:val="000F2E25"/>
    <w:rsid w:val="000F443F"/>
    <w:rsid w:val="000F4A6D"/>
    <w:rsid w:val="000F5DBE"/>
    <w:rsid w:val="00110102"/>
    <w:rsid w:val="00110EB1"/>
    <w:rsid w:val="00117397"/>
    <w:rsid w:val="00121CEE"/>
    <w:rsid w:val="001223AA"/>
    <w:rsid w:val="0012315E"/>
    <w:rsid w:val="00124213"/>
    <w:rsid w:val="0012722E"/>
    <w:rsid w:val="0013152A"/>
    <w:rsid w:val="00132AB8"/>
    <w:rsid w:val="001333C5"/>
    <w:rsid w:val="001362A5"/>
    <w:rsid w:val="00152C7E"/>
    <w:rsid w:val="00154A1C"/>
    <w:rsid w:val="001628AC"/>
    <w:rsid w:val="0016498C"/>
    <w:rsid w:val="0017190F"/>
    <w:rsid w:val="001754CF"/>
    <w:rsid w:val="0018129B"/>
    <w:rsid w:val="00184755"/>
    <w:rsid w:val="001876D4"/>
    <w:rsid w:val="001903E6"/>
    <w:rsid w:val="001929CD"/>
    <w:rsid w:val="001959A7"/>
    <w:rsid w:val="0019749B"/>
    <w:rsid w:val="001A0C4D"/>
    <w:rsid w:val="001A5A35"/>
    <w:rsid w:val="001C1058"/>
    <w:rsid w:val="001C2187"/>
    <w:rsid w:val="001C283C"/>
    <w:rsid w:val="001C42E7"/>
    <w:rsid w:val="001C4594"/>
    <w:rsid w:val="001C678C"/>
    <w:rsid w:val="001D694B"/>
    <w:rsid w:val="001E1398"/>
    <w:rsid w:val="001E185C"/>
    <w:rsid w:val="001E21E0"/>
    <w:rsid w:val="001E6335"/>
    <w:rsid w:val="001F38CC"/>
    <w:rsid w:val="002046D1"/>
    <w:rsid w:val="00210B2B"/>
    <w:rsid w:val="00216498"/>
    <w:rsid w:val="00217B6E"/>
    <w:rsid w:val="00220385"/>
    <w:rsid w:val="00221F71"/>
    <w:rsid w:val="002237C1"/>
    <w:rsid w:val="00223F81"/>
    <w:rsid w:val="002255C4"/>
    <w:rsid w:val="00227945"/>
    <w:rsid w:val="00235AE3"/>
    <w:rsid w:val="002367AE"/>
    <w:rsid w:val="002402B6"/>
    <w:rsid w:val="0024094F"/>
    <w:rsid w:val="00241FBA"/>
    <w:rsid w:val="00245C18"/>
    <w:rsid w:val="00251B51"/>
    <w:rsid w:val="0025696E"/>
    <w:rsid w:val="00263025"/>
    <w:rsid w:val="00275B4E"/>
    <w:rsid w:val="00277C7B"/>
    <w:rsid w:val="00277E7D"/>
    <w:rsid w:val="00285510"/>
    <w:rsid w:val="00286392"/>
    <w:rsid w:val="002877AD"/>
    <w:rsid w:val="002933DE"/>
    <w:rsid w:val="0029725F"/>
    <w:rsid w:val="002A1A85"/>
    <w:rsid w:val="002A3A56"/>
    <w:rsid w:val="002A50A4"/>
    <w:rsid w:val="002B5D0F"/>
    <w:rsid w:val="002D378A"/>
    <w:rsid w:val="002D4FA1"/>
    <w:rsid w:val="002D7DFD"/>
    <w:rsid w:val="002E25F2"/>
    <w:rsid w:val="002E2708"/>
    <w:rsid w:val="002E2CB5"/>
    <w:rsid w:val="002E433B"/>
    <w:rsid w:val="002E52DB"/>
    <w:rsid w:val="002F0FFC"/>
    <w:rsid w:val="002F35EE"/>
    <w:rsid w:val="002F5430"/>
    <w:rsid w:val="002F5C0E"/>
    <w:rsid w:val="002F6265"/>
    <w:rsid w:val="0030219C"/>
    <w:rsid w:val="003069EA"/>
    <w:rsid w:val="003105FD"/>
    <w:rsid w:val="00313B5A"/>
    <w:rsid w:val="003154E0"/>
    <w:rsid w:val="0032060E"/>
    <w:rsid w:val="003213F0"/>
    <w:rsid w:val="00326623"/>
    <w:rsid w:val="00332E56"/>
    <w:rsid w:val="00334155"/>
    <w:rsid w:val="003371DC"/>
    <w:rsid w:val="003437FD"/>
    <w:rsid w:val="003551E8"/>
    <w:rsid w:val="00364988"/>
    <w:rsid w:val="003706A1"/>
    <w:rsid w:val="0037479C"/>
    <w:rsid w:val="003758DF"/>
    <w:rsid w:val="00375BEC"/>
    <w:rsid w:val="00376A4B"/>
    <w:rsid w:val="00380AD3"/>
    <w:rsid w:val="003812A1"/>
    <w:rsid w:val="00385020"/>
    <w:rsid w:val="003A0363"/>
    <w:rsid w:val="003B0F66"/>
    <w:rsid w:val="003B41B6"/>
    <w:rsid w:val="003C7BDB"/>
    <w:rsid w:val="003E205D"/>
    <w:rsid w:val="003E775C"/>
    <w:rsid w:val="003E7981"/>
    <w:rsid w:val="003F49B3"/>
    <w:rsid w:val="00400535"/>
    <w:rsid w:val="00400BE9"/>
    <w:rsid w:val="00405C93"/>
    <w:rsid w:val="00410836"/>
    <w:rsid w:val="004119E9"/>
    <w:rsid w:val="004146DD"/>
    <w:rsid w:val="00414FF4"/>
    <w:rsid w:val="00425BC7"/>
    <w:rsid w:val="00431440"/>
    <w:rsid w:val="00431621"/>
    <w:rsid w:val="00433C1C"/>
    <w:rsid w:val="0043428B"/>
    <w:rsid w:val="00436ADE"/>
    <w:rsid w:val="00444D4D"/>
    <w:rsid w:val="00446AAE"/>
    <w:rsid w:val="00446D35"/>
    <w:rsid w:val="004556F8"/>
    <w:rsid w:val="00460AAF"/>
    <w:rsid w:val="00461C78"/>
    <w:rsid w:val="004662ED"/>
    <w:rsid w:val="004706AF"/>
    <w:rsid w:val="004715ED"/>
    <w:rsid w:val="00471961"/>
    <w:rsid w:val="00471B15"/>
    <w:rsid w:val="00472342"/>
    <w:rsid w:val="00474479"/>
    <w:rsid w:val="00474CB2"/>
    <w:rsid w:val="00474EC9"/>
    <w:rsid w:val="00477B8A"/>
    <w:rsid w:val="00480510"/>
    <w:rsid w:val="004858D5"/>
    <w:rsid w:val="0048679A"/>
    <w:rsid w:val="00487052"/>
    <w:rsid w:val="00492ADD"/>
    <w:rsid w:val="00493571"/>
    <w:rsid w:val="00493B37"/>
    <w:rsid w:val="00494666"/>
    <w:rsid w:val="004A172A"/>
    <w:rsid w:val="004A4C34"/>
    <w:rsid w:val="004B03D2"/>
    <w:rsid w:val="004B09F0"/>
    <w:rsid w:val="004B42BA"/>
    <w:rsid w:val="004B49D0"/>
    <w:rsid w:val="004B6BFC"/>
    <w:rsid w:val="004C16AA"/>
    <w:rsid w:val="004C2609"/>
    <w:rsid w:val="004D051E"/>
    <w:rsid w:val="004D1900"/>
    <w:rsid w:val="004D4EE6"/>
    <w:rsid w:val="004D6E9C"/>
    <w:rsid w:val="004D7450"/>
    <w:rsid w:val="004E0ACB"/>
    <w:rsid w:val="004E23D1"/>
    <w:rsid w:val="004F1683"/>
    <w:rsid w:val="004F1795"/>
    <w:rsid w:val="004F7276"/>
    <w:rsid w:val="00501900"/>
    <w:rsid w:val="0050244D"/>
    <w:rsid w:val="00506963"/>
    <w:rsid w:val="0052232A"/>
    <w:rsid w:val="00527BE0"/>
    <w:rsid w:val="005309A5"/>
    <w:rsid w:val="00536DE5"/>
    <w:rsid w:val="00537ECF"/>
    <w:rsid w:val="005421D8"/>
    <w:rsid w:val="00542DE0"/>
    <w:rsid w:val="00547F13"/>
    <w:rsid w:val="0055050B"/>
    <w:rsid w:val="005505F8"/>
    <w:rsid w:val="00552B42"/>
    <w:rsid w:val="0055452F"/>
    <w:rsid w:val="00554EAE"/>
    <w:rsid w:val="00566A5B"/>
    <w:rsid w:val="00566D66"/>
    <w:rsid w:val="00570BAD"/>
    <w:rsid w:val="00574864"/>
    <w:rsid w:val="005802A6"/>
    <w:rsid w:val="00594DED"/>
    <w:rsid w:val="005962A4"/>
    <w:rsid w:val="005B11B6"/>
    <w:rsid w:val="005B2E35"/>
    <w:rsid w:val="005B63E4"/>
    <w:rsid w:val="005C6BDD"/>
    <w:rsid w:val="005C76CF"/>
    <w:rsid w:val="005D026F"/>
    <w:rsid w:val="005E0006"/>
    <w:rsid w:val="005E11DB"/>
    <w:rsid w:val="005E1795"/>
    <w:rsid w:val="005E6AE0"/>
    <w:rsid w:val="005F13A0"/>
    <w:rsid w:val="005F1C81"/>
    <w:rsid w:val="005F4CF0"/>
    <w:rsid w:val="005F66EF"/>
    <w:rsid w:val="005F6BFC"/>
    <w:rsid w:val="0060137F"/>
    <w:rsid w:val="00603FC4"/>
    <w:rsid w:val="00607803"/>
    <w:rsid w:val="00611298"/>
    <w:rsid w:val="00611A69"/>
    <w:rsid w:val="00613B30"/>
    <w:rsid w:val="006149A6"/>
    <w:rsid w:val="00615798"/>
    <w:rsid w:val="00624240"/>
    <w:rsid w:val="00625363"/>
    <w:rsid w:val="00625EF7"/>
    <w:rsid w:val="006315C1"/>
    <w:rsid w:val="0063363A"/>
    <w:rsid w:val="006401D9"/>
    <w:rsid w:val="00645521"/>
    <w:rsid w:val="0064663B"/>
    <w:rsid w:val="0065177A"/>
    <w:rsid w:val="00655306"/>
    <w:rsid w:val="00655F75"/>
    <w:rsid w:val="00657B27"/>
    <w:rsid w:val="00664135"/>
    <w:rsid w:val="00666F34"/>
    <w:rsid w:val="0066743A"/>
    <w:rsid w:val="0068096A"/>
    <w:rsid w:val="0068152A"/>
    <w:rsid w:val="00684CA3"/>
    <w:rsid w:val="006853FD"/>
    <w:rsid w:val="0069291D"/>
    <w:rsid w:val="00694FCE"/>
    <w:rsid w:val="00695669"/>
    <w:rsid w:val="00696D29"/>
    <w:rsid w:val="006B0089"/>
    <w:rsid w:val="006B0DDC"/>
    <w:rsid w:val="006B1A01"/>
    <w:rsid w:val="006B1D7A"/>
    <w:rsid w:val="006B34DA"/>
    <w:rsid w:val="006C321D"/>
    <w:rsid w:val="006C63EC"/>
    <w:rsid w:val="006D54BB"/>
    <w:rsid w:val="006D7CD5"/>
    <w:rsid w:val="006F50AB"/>
    <w:rsid w:val="00700F44"/>
    <w:rsid w:val="0070144A"/>
    <w:rsid w:val="00712AB8"/>
    <w:rsid w:val="00712CDF"/>
    <w:rsid w:val="00715208"/>
    <w:rsid w:val="00724D50"/>
    <w:rsid w:val="0072562A"/>
    <w:rsid w:val="00726FF6"/>
    <w:rsid w:val="00731F30"/>
    <w:rsid w:val="00745391"/>
    <w:rsid w:val="00747D4C"/>
    <w:rsid w:val="007510B5"/>
    <w:rsid w:val="007532AC"/>
    <w:rsid w:val="00753D08"/>
    <w:rsid w:val="00754070"/>
    <w:rsid w:val="007560FA"/>
    <w:rsid w:val="00757244"/>
    <w:rsid w:val="00762210"/>
    <w:rsid w:val="0076413B"/>
    <w:rsid w:val="00765451"/>
    <w:rsid w:val="00767AE8"/>
    <w:rsid w:val="0078450A"/>
    <w:rsid w:val="00784713"/>
    <w:rsid w:val="00786844"/>
    <w:rsid w:val="00794D2B"/>
    <w:rsid w:val="007957D5"/>
    <w:rsid w:val="0079596F"/>
    <w:rsid w:val="00796E1E"/>
    <w:rsid w:val="007A05AE"/>
    <w:rsid w:val="007A0DBA"/>
    <w:rsid w:val="007A7FE7"/>
    <w:rsid w:val="007B1CA0"/>
    <w:rsid w:val="007B3775"/>
    <w:rsid w:val="007C1FAD"/>
    <w:rsid w:val="007C4F76"/>
    <w:rsid w:val="007C5BBB"/>
    <w:rsid w:val="007D1B8A"/>
    <w:rsid w:val="007D2453"/>
    <w:rsid w:val="007D4827"/>
    <w:rsid w:val="007D6080"/>
    <w:rsid w:val="007D6C74"/>
    <w:rsid w:val="007E16C8"/>
    <w:rsid w:val="007E55D7"/>
    <w:rsid w:val="007F0A48"/>
    <w:rsid w:val="007F46E3"/>
    <w:rsid w:val="007F61E3"/>
    <w:rsid w:val="008007D4"/>
    <w:rsid w:val="008045B0"/>
    <w:rsid w:val="00805EAE"/>
    <w:rsid w:val="008116F1"/>
    <w:rsid w:val="008156F3"/>
    <w:rsid w:val="008273C7"/>
    <w:rsid w:val="00830142"/>
    <w:rsid w:val="00833AB0"/>
    <w:rsid w:val="008412DC"/>
    <w:rsid w:val="00841A77"/>
    <w:rsid w:val="00845083"/>
    <w:rsid w:val="00850C1F"/>
    <w:rsid w:val="00855243"/>
    <w:rsid w:val="0087151D"/>
    <w:rsid w:val="00872AFA"/>
    <w:rsid w:val="00874B22"/>
    <w:rsid w:val="008769B6"/>
    <w:rsid w:val="00880496"/>
    <w:rsid w:val="008879B8"/>
    <w:rsid w:val="00896946"/>
    <w:rsid w:val="00896A63"/>
    <w:rsid w:val="008A175A"/>
    <w:rsid w:val="008A19CA"/>
    <w:rsid w:val="008A35B0"/>
    <w:rsid w:val="008B2A09"/>
    <w:rsid w:val="008B5EE5"/>
    <w:rsid w:val="008B7563"/>
    <w:rsid w:val="008C1C26"/>
    <w:rsid w:val="008D2F66"/>
    <w:rsid w:val="008E1CD4"/>
    <w:rsid w:val="008E4F74"/>
    <w:rsid w:val="008E6213"/>
    <w:rsid w:val="008E65AD"/>
    <w:rsid w:val="008F0703"/>
    <w:rsid w:val="008F3B50"/>
    <w:rsid w:val="00902887"/>
    <w:rsid w:val="00905827"/>
    <w:rsid w:val="0090730A"/>
    <w:rsid w:val="0091094B"/>
    <w:rsid w:val="009152E6"/>
    <w:rsid w:val="00930D05"/>
    <w:rsid w:val="00933EF3"/>
    <w:rsid w:val="009345D9"/>
    <w:rsid w:val="00946FCC"/>
    <w:rsid w:val="0095555A"/>
    <w:rsid w:val="00955EBB"/>
    <w:rsid w:val="00955F7C"/>
    <w:rsid w:val="00956EAF"/>
    <w:rsid w:val="00957261"/>
    <w:rsid w:val="0096214A"/>
    <w:rsid w:val="00967B8E"/>
    <w:rsid w:val="00972280"/>
    <w:rsid w:val="009834E6"/>
    <w:rsid w:val="00983F01"/>
    <w:rsid w:val="00986FBB"/>
    <w:rsid w:val="00994652"/>
    <w:rsid w:val="009A0BD5"/>
    <w:rsid w:val="009A2167"/>
    <w:rsid w:val="009A2662"/>
    <w:rsid w:val="009A39CB"/>
    <w:rsid w:val="009A4C45"/>
    <w:rsid w:val="009A500C"/>
    <w:rsid w:val="009A55F8"/>
    <w:rsid w:val="009B20A5"/>
    <w:rsid w:val="009B5514"/>
    <w:rsid w:val="009B743B"/>
    <w:rsid w:val="009C17D2"/>
    <w:rsid w:val="009C39A5"/>
    <w:rsid w:val="009C57D2"/>
    <w:rsid w:val="009C7D06"/>
    <w:rsid w:val="009D0164"/>
    <w:rsid w:val="009D1F11"/>
    <w:rsid w:val="009D267E"/>
    <w:rsid w:val="009D4B6C"/>
    <w:rsid w:val="009D5CCB"/>
    <w:rsid w:val="009E08C4"/>
    <w:rsid w:val="009E1D31"/>
    <w:rsid w:val="009E278C"/>
    <w:rsid w:val="009E3741"/>
    <w:rsid w:val="009E509B"/>
    <w:rsid w:val="009F2A17"/>
    <w:rsid w:val="009F4E60"/>
    <w:rsid w:val="009F7FEC"/>
    <w:rsid w:val="00A030CA"/>
    <w:rsid w:val="00A06019"/>
    <w:rsid w:val="00A27919"/>
    <w:rsid w:val="00A37970"/>
    <w:rsid w:val="00A460D3"/>
    <w:rsid w:val="00A60998"/>
    <w:rsid w:val="00A62B52"/>
    <w:rsid w:val="00A7369C"/>
    <w:rsid w:val="00A7463C"/>
    <w:rsid w:val="00A7655D"/>
    <w:rsid w:val="00A7736A"/>
    <w:rsid w:val="00A802D3"/>
    <w:rsid w:val="00A82084"/>
    <w:rsid w:val="00A85530"/>
    <w:rsid w:val="00A868E6"/>
    <w:rsid w:val="00A87779"/>
    <w:rsid w:val="00AA0130"/>
    <w:rsid w:val="00AA0AC4"/>
    <w:rsid w:val="00AA0B01"/>
    <w:rsid w:val="00AA3525"/>
    <w:rsid w:val="00AB18DB"/>
    <w:rsid w:val="00AB2386"/>
    <w:rsid w:val="00AB5022"/>
    <w:rsid w:val="00AC0623"/>
    <w:rsid w:val="00AC24B1"/>
    <w:rsid w:val="00AC7724"/>
    <w:rsid w:val="00AD0D56"/>
    <w:rsid w:val="00AD6A6C"/>
    <w:rsid w:val="00AD76ED"/>
    <w:rsid w:val="00AE3560"/>
    <w:rsid w:val="00AE3CE6"/>
    <w:rsid w:val="00AE58BE"/>
    <w:rsid w:val="00AE781C"/>
    <w:rsid w:val="00AE7BF2"/>
    <w:rsid w:val="00AF2920"/>
    <w:rsid w:val="00AF3BA4"/>
    <w:rsid w:val="00AF5FFD"/>
    <w:rsid w:val="00B05A63"/>
    <w:rsid w:val="00B215BD"/>
    <w:rsid w:val="00B31DB9"/>
    <w:rsid w:val="00B437FD"/>
    <w:rsid w:val="00B43FB6"/>
    <w:rsid w:val="00B51418"/>
    <w:rsid w:val="00B53E90"/>
    <w:rsid w:val="00B60387"/>
    <w:rsid w:val="00B6305A"/>
    <w:rsid w:val="00B73115"/>
    <w:rsid w:val="00B74A1D"/>
    <w:rsid w:val="00B74EBB"/>
    <w:rsid w:val="00B751CD"/>
    <w:rsid w:val="00B77EB6"/>
    <w:rsid w:val="00B8211F"/>
    <w:rsid w:val="00B831BC"/>
    <w:rsid w:val="00B914E5"/>
    <w:rsid w:val="00B92EFD"/>
    <w:rsid w:val="00BA1532"/>
    <w:rsid w:val="00BB152E"/>
    <w:rsid w:val="00BB1B29"/>
    <w:rsid w:val="00BB5FAE"/>
    <w:rsid w:val="00BB666D"/>
    <w:rsid w:val="00BC2A5C"/>
    <w:rsid w:val="00BC720D"/>
    <w:rsid w:val="00BD08DD"/>
    <w:rsid w:val="00BD2760"/>
    <w:rsid w:val="00BE3D23"/>
    <w:rsid w:val="00BF0099"/>
    <w:rsid w:val="00BF3D9E"/>
    <w:rsid w:val="00BF5210"/>
    <w:rsid w:val="00C00044"/>
    <w:rsid w:val="00C01BAB"/>
    <w:rsid w:val="00C076D1"/>
    <w:rsid w:val="00C117B7"/>
    <w:rsid w:val="00C14EE5"/>
    <w:rsid w:val="00C15AD6"/>
    <w:rsid w:val="00C21B88"/>
    <w:rsid w:val="00C2246E"/>
    <w:rsid w:val="00C22E38"/>
    <w:rsid w:val="00C30BE8"/>
    <w:rsid w:val="00C40184"/>
    <w:rsid w:val="00C4199A"/>
    <w:rsid w:val="00C42283"/>
    <w:rsid w:val="00C500F6"/>
    <w:rsid w:val="00C5024F"/>
    <w:rsid w:val="00C50ADE"/>
    <w:rsid w:val="00C5389D"/>
    <w:rsid w:val="00C550BF"/>
    <w:rsid w:val="00C66EA0"/>
    <w:rsid w:val="00C672B2"/>
    <w:rsid w:val="00C7359B"/>
    <w:rsid w:val="00C75CCB"/>
    <w:rsid w:val="00C775A0"/>
    <w:rsid w:val="00C77C56"/>
    <w:rsid w:val="00C815E8"/>
    <w:rsid w:val="00C9429B"/>
    <w:rsid w:val="00CA06A2"/>
    <w:rsid w:val="00CA07B2"/>
    <w:rsid w:val="00CA3773"/>
    <w:rsid w:val="00CA4D9E"/>
    <w:rsid w:val="00CA5AF8"/>
    <w:rsid w:val="00CA6F02"/>
    <w:rsid w:val="00CB1E12"/>
    <w:rsid w:val="00CB26E1"/>
    <w:rsid w:val="00CC28CF"/>
    <w:rsid w:val="00CC50D3"/>
    <w:rsid w:val="00CD5093"/>
    <w:rsid w:val="00CD533D"/>
    <w:rsid w:val="00CE1B9D"/>
    <w:rsid w:val="00CF083D"/>
    <w:rsid w:val="00CF6D38"/>
    <w:rsid w:val="00D17FEF"/>
    <w:rsid w:val="00D2202C"/>
    <w:rsid w:val="00D25CAC"/>
    <w:rsid w:val="00D31035"/>
    <w:rsid w:val="00D37098"/>
    <w:rsid w:val="00D4548B"/>
    <w:rsid w:val="00D45622"/>
    <w:rsid w:val="00D45C04"/>
    <w:rsid w:val="00D46080"/>
    <w:rsid w:val="00D53E7A"/>
    <w:rsid w:val="00D63BB0"/>
    <w:rsid w:val="00D63BFE"/>
    <w:rsid w:val="00D724EB"/>
    <w:rsid w:val="00D75288"/>
    <w:rsid w:val="00D8026D"/>
    <w:rsid w:val="00D8250D"/>
    <w:rsid w:val="00D8409A"/>
    <w:rsid w:val="00D905D9"/>
    <w:rsid w:val="00D90743"/>
    <w:rsid w:val="00D92A68"/>
    <w:rsid w:val="00D95991"/>
    <w:rsid w:val="00D96457"/>
    <w:rsid w:val="00DA00CC"/>
    <w:rsid w:val="00DA2456"/>
    <w:rsid w:val="00DA4DA2"/>
    <w:rsid w:val="00DA6562"/>
    <w:rsid w:val="00DB1452"/>
    <w:rsid w:val="00DB225A"/>
    <w:rsid w:val="00DB6D0C"/>
    <w:rsid w:val="00DB6D2E"/>
    <w:rsid w:val="00DC173E"/>
    <w:rsid w:val="00DC260B"/>
    <w:rsid w:val="00DC4317"/>
    <w:rsid w:val="00DC7285"/>
    <w:rsid w:val="00DC7600"/>
    <w:rsid w:val="00DD3BBD"/>
    <w:rsid w:val="00DD6698"/>
    <w:rsid w:val="00DE15EC"/>
    <w:rsid w:val="00DF135F"/>
    <w:rsid w:val="00DF3C0E"/>
    <w:rsid w:val="00DF6D24"/>
    <w:rsid w:val="00DF7B05"/>
    <w:rsid w:val="00E0190A"/>
    <w:rsid w:val="00E02A06"/>
    <w:rsid w:val="00E06A52"/>
    <w:rsid w:val="00E10499"/>
    <w:rsid w:val="00E1074B"/>
    <w:rsid w:val="00E10C67"/>
    <w:rsid w:val="00E110FB"/>
    <w:rsid w:val="00E11B2B"/>
    <w:rsid w:val="00E26953"/>
    <w:rsid w:val="00E30226"/>
    <w:rsid w:val="00E306AD"/>
    <w:rsid w:val="00E35CCF"/>
    <w:rsid w:val="00E418A4"/>
    <w:rsid w:val="00E4310C"/>
    <w:rsid w:val="00E43809"/>
    <w:rsid w:val="00E43AE7"/>
    <w:rsid w:val="00E56A18"/>
    <w:rsid w:val="00E625FB"/>
    <w:rsid w:val="00E63D18"/>
    <w:rsid w:val="00E65A67"/>
    <w:rsid w:val="00E824A7"/>
    <w:rsid w:val="00E85E7A"/>
    <w:rsid w:val="00E90DE8"/>
    <w:rsid w:val="00E9318C"/>
    <w:rsid w:val="00EA10F2"/>
    <w:rsid w:val="00EA2BF5"/>
    <w:rsid w:val="00EB0881"/>
    <w:rsid w:val="00EB791A"/>
    <w:rsid w:val="00EB7D88"/>
    <w:rsid w:val="00EC0107"/>
    <w:rsid w:val="00EC04F1"/>
    <w:rsid w:val="00EC5472"/>
    <w:rsid w:val="00ED3546"/>
    <w:rsid w:val="00EE6B13"/>
    <w:rsid w:val="00EE7837"/>
    <w:rsid w:val="00EF12D0"/>
    <w:rsid w:val="00EF588C"/>
    <w:rsid w:val="00F012F9"/>
    <w:rsid w:val="00F046C0"/>
    <w:rsid w:val="00F04FFF"/>
    <w:rsid w:val="00F108DE"/>
    <w:rsid w:val="00F11AE1"/>
    <w:rsid w:val="00F13A95"/>
    <w:rsid w:val="00F30C1F"/>
    <w:rsid w:val="00F333F2"/>
    <w:rsid w:val="00F364D9"/>
    <w:rsid w:val="00F40650"/>
    <w:rsid w:val="00F4142B"/>
    <w:rsid w:val="00F4485C"/>
    <w:rsid w:val="00F46F17"/>
    <w:rsid w:val="00F5070A"/>
    <w:rsid w:val="00F573BE"/>
    <w:rsid w:val="00F70596"/>
    <w:rsid w:val="00F70742"/>
    <w:rsid w:val="00F73A98"/>
    <w:rsid w:val="00F745F3"/>
    <w:rsid w:val="00F75965"/>
    <w:rsid w:val="00F806F3"/>
    <w:rsid w:val="00F82126"/>
    <w:rsid w:val="00F84B1C"/>
    <w:rsid w:val="00F851DE"/>
    <w:rsid w:val="00F8591A"/>
    <w:rsid w:val="00F941F8"/>
    <w:rsid w:val="00F955ED"/>
    <w:rsid w:val="00F9683F"/>
    <w:rsid w:val="00FA5817"/>
    <w:rsid w:val="00FB5486"/>
    <w:rsid w:val="00FB5F11"/>
    <w:rsid w:val="00FB60B0"/>
    <w:rsid w:val="00FC1C91"/>
    <w:rsid w:val="00FC5453"/>
    <w:rsid w:val="00FC5A48"/>
    <w:rsid w:val="00FC727D"/>
    <w:rsid w:val="00FD2B85"/>
    <w:rsid w:val="00FE016D"/>
    <w:rsid w:val="00FE2250"/>
    <w:rsid w:val="00FE2501"/>
    <w:rsid w:val="00FE36C4"/>
    <w:rsid w:val="00FF315F"/>
    <w:rsid w:val="00FF47E2"/>
    <w:rsid w:val="00FF4EE8"/>
    <w:rsid w:val="00FF7B03"/>
    <w:rsid w:val="00FF7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fcf,#ffe1e1,#ffebeb"/>
    </o:shapedefaults>
    <o:shapelayout v:ext="edit">
      <o:idmap v:ext="edit" data="1"/>
    </o:shapelayout>
  </w:shapeDefaults>
  <w:decimalSymbol w:val="."/>
  <w:listSeparator w:val=","/>
  <w14:docId w14:val="29EE618D"/>
  <w15:docId w15:val="{C5380E2E-E2AC-4785-8722-4501322F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Cuadrculaclara-nfasis4">
    <w:name w:val="Light Grid Accent 4"/>
    <w:basedOn w:val="Tablanormal"/>
    <w:uiPriority w:val="62"/>
    <w:rsid w:val="00E10C6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rsid w:val="0090582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90582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media3-nfasis4">
    <w:name w:val="Medium Grid 3 Accent 4"/>
    <w:basedOn w:val="Tablanormal"/>
    <w:uiPriority w:val="69"/>
    <w:rsid w:val="009058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clara-nfasis2">
    <w:name w:val="Light Grid Accent 2"/>
    <w:basedOn w:val="Tablanormal"/>
    <w:uiPriority w:val="62"/>
    <w:rsid w:val="0090582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claro-nfasis2">
    <w:name w:val="Light Shading Accent 2"/>
    <w:basedOn w:val="Tablanormal"/>
    <w:uiPriority w:val="60"/>
    <w:rsid w:val="0090582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1-nfasis5">
    <w:name w:val="Medium List 1 Accent 5"/>
    <w:basedOn w:val="Tablanormal"/>
    <w:uiPriority w:val="65"/>
    <w:rsid w:val="007D6C7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7D6C7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2">
    <w:name w:val="Medium Shading 1 Accent 2"/>
    <w:basedOn w:val="Tablanormal"/>
    <w:uiPriority w:val="63"/>
    <w:rsid w:val="00DA656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6D7CD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4">
    <w:name w:val="Medium Grid 1 Accent 4"/>
    <w:basedOn w:val="Tablanormal"/>
    <w:uiPriority w:val="67"/>
    <w:rsid w:val="002E52D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C15AD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NormalWeb">
    <w:name w:val="Normal (Web)"/>
    <w:basedOn w:val="Normal"/>
    <w:uiPriority w:val="99"/>
    <w:semiHidden/>
    <w:unhideWhenUsed/>
    <w:rsid w:val="00C775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4">
    <w:name w:val="A4"/>
    <w:uiPriority w:val="99"/>
    <w:rsid w:val="00C550BF"/>
    <w:rPr>
      <w:rFonts w:cs="Set Fire to the Rain"/>
      <w:color w:val="000000"/>
      <w:sz w:val="25"/>
      <w:szCs w:val="25"/>
    </w:rPr>
  </w:style>
  <w:style w:type="table" w:styleId="Cuadrculamedia1-nfasis2">
    <w:name w:val="Medium Grid 1 Accent 2"/>
    <w:basedOn w:val="Tablanormal"/>
    <w:uiPriority w:val="67"/>
    <w:rsid w:val="00EA2BF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1920">
      <w:bodyDiv w:val="1"/>
      <w:marLeft w:val="0"/>
      <w:marRight w:val="0"/>
      <w:marTop w:val="0"/>
      <w:marBottom w:val="0"/>
      <w:divBdr>
        <w:top w:val="none" w:sz="0" w:space="0" w:color="auto"/>
        <w:left w:val="none" w:sz="0" w:space="0" w:color="auto"/>
        <w:bottom w:val="none" w:sz="0" w:space="0" w:color="auto"/>
        <w:right w:val="none" w:sz="0" w:space="0" w:color="auto"/>
      </w:divBdr>
    </w:div>
    <w:div w:id="1084645399">
      <w:bodyDiv w:val="1"/>
      <w:marLeft w:val="0"/>
      <w:marRight w:val="0"/>
      <w:marTop w:val="0"/>
      <w:marBottom w:val="0"/>
      <w:divBdr>
        <w:top w:val="none" w:sz="0" w:space="0" w:color="auto"/>
        <w:left w:val="none" w:sz="0" w:space="0" w:color="auto"/>
        <w:bottom w:val="none" w:sz="0" w:space="0" w:color="auto"/>
        <w:right w:val="none" w:sz="0" w:space="0" w:color="auto"/>
      </w:divBdr>
    </w:div>
    <w:div w:id="14568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0ADB-A822-480D-A1BF-E0FF7E96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Benavides</dc:creator>
  <cp:lastModifiedBy>Cesar Benavides</cp:lastModifiedBy>
  <cp:revision>21</cp:revision>
  <cp:lastPrinted>2021-05-27T17:52:00Z</cp:lastPrinted>
  <dcterms:created xsi:type="dcterms:W3CDTF">2021-05-26T02:37:00Z</dcterms:created>
  <dcterms:modified xsi:type="dcterms:W3CDTF">2021-05-27T17:53:00Z</dcterms:modified>
</cp:coreProperties>
</file>