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AD7CA0">
        <w:rPr>
          <w:rFonts w:ascii="Tw Cen MT" w:hAnsi="Tw Cen MT"/>
          <w:b/>
          <w:bCs/>
          <w:color w:val="44546A" w:themeColor="text2"/>
        </w:rPr>
        <w:t>24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AD7CA0">
        <w:rPr>
          <w:rFonts w:ascii="Tw Cen MT" w:hAnsi="Tw Cen MT"/>
          <w:b/>
          <w:bCs/>
          <w:color w:val="44546A" w:themeColor="text2"/>
        </w:rPr>
        <w:t>28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AD7CA0">
        <w:rPr>
          <w:rFonts w:ascii="Tw Cen MT" w:hAnsi="Tw Cen MT"/>
          <w:b/>
          <w:bCs/>
          <w:color w:val="44546A" w:themeColor="text2"/>
        </w:rPr>
        <w:t xml:space="preserve"> MAY</w:t>
      </w:r>
      <w:r w:rsidR="00512398">
        <w:rPr>
          <w:rFonts w:ascii="Tw Cen MT" w:hAnsi="Tw Cen MT"/>
          <w:b/>
          <w:bCs/>
          <w:color w:val="44546A" w:themeColor="text2"/>
        </w:rPr>
        <w:t>O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625"/>
        <w:gridCol w:w="2636"/>
        <w:gridCol w:w="1321"/>
        <w:gridCol w:w="4983"/>
        <w:gridCol w:w="2425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4C02A3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Explica la motivación y las reacciones producidas por las emociones relacionadas con el asco, y las regula con ayuda, de acuerdo al estimulo que las provocan, así como al logro de metas personales y colectivas. 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4C02A3" w:rsidP="00FC09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Asqueroso pero valioso</w:t>
            </w:r>
          </w:p>
        </w:tc>
        <w:tc>
          <w:tcPr>
            <w:tcW w:w="5059" w:type="dxa"/>
          </w:tcPr>
          <w:p w:rsidR="00A51961" w:rsidRDefault="00A51961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Lee la siguiente hi</w:t>
            </w:r>
            <w:r w:rsidR="00AD7CA0">
              <w:rPr>
                <w:rFonts w:ascii="Tw Cen MT" w:hAnsi="Tw Cen MT"/>
                <w:sz w:val="20"/>
                <w:szCs w:val="20"/>
                <w:lang w:val="es-ES"/>
              </w:rPr>
              <w:t>storia y responde las preguntas:</w:t>
            </w:r>
          </w:p>
          <w:p w:rsidR="00A51961" w:rsidRDefault="00572F0B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Dany</w:t>
            </w:r>
            <w:r w:rsidR="00A51961">
              <w:rPr>
                <w:rFonts w:ascii="Tw Cen MT" w:hAnsi="Tw Cen MT"/>
                <w:sz w:val="20"/>
                <w:szCs w:val="20"/>
                <w:lang w:val="es-ES"/>
              </w:rPr>
              <w:t xml:space="preserve">, es un niño que no le gusta comer verduras, el piensa que son asquerosas y nada deliciosas, su mamá insiste en que debe comerlas para su crecimiento. Un día, Dany se armo de valor y decidió comerse un rico caldo de verduras que su mamá preparo para él. </w:t>
            </w:r>
          </w:p>
          <w:p w:rsidR="00A51961" w:rsidRDefault="00A51961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¿Por qué crees que Dany piensa que las verduras son asquerosas?</w:t>
            </w:r>
          </w:p>
          <w:p w:rsidR="00A51961" w:rsidRDefault="00A51961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le dirías a Dany para que el consuma verduras?</w:t>
            </w:r>
          </w:p>
          <w:p w:rsidR="00BA314C" w:rsidRPr="00BA314C" w:rsidRDefault="00A51961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Escribe las ventajas que conoces por consumir frutas y verduras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4C02A3" w:rsidP="0051239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los objetos se mueven y deforman al empujarlos y al jalarlos. 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4C02A3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¡A la caza de los objetos que movemos!</w:t>
            </w:r>
          </w:p>
        </w:tc>
        <w:tc>
          <w:tcPr>
            <w:tcW w:w="5059" w:type="dxa"/>
          </w:tcPr>
          <w:p w:rsidR="00FD5249" w:rsidRDefault="00572F0B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imagen de la </w:t>
            </w:r>
            <w:r w:rsidRPr="00572F0B">
              <w:rPr>
                <w:rFonts w:ascii="Tw Cen MT" w:hAnsi="Tw Cen MT"/>
                <w:sz w:val="20"/>
                <w:szCs w:val="20"/>
                <w:u w:val="single"/>
              </w:rPr>
              <w:t>página 142</w:t>
            </w:r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F53C83">
              <w:rPr>
                <w:rFonts w:ascii="Tw Cen MT" w:hAnsi="Tw Cen MT"/>
                <w:sz w:val="20"/>
                <w:szCs w:val="20"/>
              </w:rPr>
              <w:t xml:space="preserve">libro de conocimiento del medio. </w:t>
            </w:r>
          </w:p>
          <w:p w:rsidR="00F53C83" w:rsidRDefault="00F53C83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siguientes preguntas en tu cuaderno. </w:t>
            </w:r>
          </w:p>
          <w:p w:rsidR="00AD7CA0" w:rsidRDefault="00F53C83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objetos se pueden mover?</w:t>
            </w:r>
          </w:p>
          <w:p w:rsidR="00F53C83" w:rsidRDefault="00F53C83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53C83" w:rsidRDefault="00F53C83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harías para moverlos?</w:t>
            </w:r>
          </w:p>
          <w:p w:rsidR="00AD7CA0" w:rsidRPr="00BA6176" w:rsidRDefault="00AD7CA0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4C02A3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 la lectura de cuentos infantiles. 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4C02A3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¿Un lobo juguetón? ¿En dónde?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C21C76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¿Recuerdas la historia de caperucita roja? </w:t>
            </w:r>
          </w:p>
          <w:p w:rsidR="004C02A3" w:rsidRDefault="00C21C76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crees que pasaría si el lobo no hubiera intentado comerse a caperucita?</w:t>
            </w:r>
          </w:p>
          <w:p w:rsidR="00C21C76" w:rsidRDefault="00C21C76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Imagina un final diferente para el cuento…</w:t>
            </w:r>
          </w:p>
          <w:p w:rsidR="004C02A3" w:rsidRPr="00016C11" w:rsidRDefault="004C02A3" w:rsidP="00C21C7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4C02A3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Expresa ideas acerca de la importancia de incluir en su consumo diario alimentos saldables de los distintos grupos. 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4C02A3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¿Cuáles son los alimentos que no puse en mi diario?</w:t>
            </w:r>
          </w:p>
        </w:tc>
        <w:tc>
          <w:tcPr>
            <w:tcW w:w="5059" w:type="dxa"/>
          </w:tcPr>
          <w:p w:rsidR="004C02A3" w:rsidRDefault="00AD7CA0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dibujo en tu cuaderno en donde expreses la importancia y los beneficios de tener una alimentación balanceada.</w:t>
            </w:r>
          </w:p>
          <w:p w:rsidR="004C02A3" w:rsidRPr="00016C11" w:rsidRDefault="00AD7CA0" w:rsidP="00AD7CA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29843" cy="974785"/>
                  <wp:effectExtent l="19050" t="0" r="3757" b="0"/>
                  <wp:docPr id="2" name="1 Imagen" descr="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97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4C02A3" w:rsidRDefault="004C02A3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82"/>
        <w:gridCol w:w="2714"/>
        <w:gridCol w:w="1438"/>
        <w:gridCol w:w="4902"/>
        <w:gridCol w:w="2540"/>
      </w:tblGrid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4C02A3" w:rsidP="00946F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problemas de suma y resta con números naturales menores que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4C02A3" w:rsidP="00AB7E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Sumamos decenas y unidades. </w:t>
            </w:r>
          </w:p>
        </w:tc>
        <w:tc>
          <w:tcPr>
            <w:tcW w:w="4902" w:type="dxa"/>
          </w:tcPr>
          <w:p w:rsidR="008F011B" w:rsidRDefault="008F011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</w:t>
            </w:r>
            <w:r w:rsidRPr="008F011B">
              <w:rPr>
                <w:rFonts w:ascii="Tw Cen MT" w:hAnsi="Tw Cen MT"/>
                <w:sz w:val="20"/>
                <w:szCs w:val="20"/>
                <w:u w:val="single"/>
              </w:rPr>
              <w:t>página 158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8F011B" w:rsidRDefault="008F011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Deberás seleccionar previamente 5 objetos que tengas en casa, por ejemplo: tenis, toalla, vaso de plástico, frasco de mayonesa, shampo, etc. </w:t>
            </w:r>
          </w:p>
          <w:p w:rsidR="008F011B" w:rsidRDefault="008F011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una bolsa de plástico coloca la tierra necesaria para que pese lo mismo que el objeto seleccionado. </w:t>
            </w:r>
          </w:p>
          <w:p w:rsidR="0069718D" w:rsidRDefault="0069718D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571567" w:rsidRPr="00DB331F" w:rsidRDefault="008F011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4C02A3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el funcionamiento de la escuela y muestra interés por la forma en la que se organiza para atender las necesidades.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4C02A3" w:rsidP="004D4F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puedo participar para resolver las necesidades comunes?</w:t>
            </w:r>
          </w:p>
        </w:tc>
        <w:tc>
          <w:tcPr>
            <w:tcW w:w="4902" w:type="dxa"/>
          </w:tcPr>
          <w:p w:rsidR="00571567" w:rsidRDefault="00AD7CA0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convivir en armonía dentro de la escuela debemos acatar reglas. </w:t>
            </w:r>
          </w:p>
          <w:p w:rsidR="00AD7CA0" w:rsidRDefault="008F011B" w:rsidP="008F01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3</w:t>
            </w:r>
            <w:r w:rsidR="00AD7CA0">
              <w:rPr>
                <w:rFonts w:ascii="Tw Cen MT" w:hAnsi="Tw Cen MT"/>
                <w:sz w:val="20"/>
                <w:szCs w:val="20"/>
              </w:rPr>
              <w:t xml:space="preserve"> propuesta</w:t>
            </w:r>
            <w:r>
              <w:rPr>
                <w:rFonts w:ascii="Tw Cen MT" w:hAnsi="Tw Cen MT"/>
                <w:sz w:val="20"/>
                <w:szCs w:val="20"/>
              </w:rPr>
              <w:t>s</w:t>
            </w:r>
            <w:r w:rsidR="00AD7CA0">
              <w:rPr>
                <w:rFonts w:ascii="Tw Cen MT" w:hAnsi="Tw Cen MT"/>
                <w:sz w:val="20"/>
                <w:szCs w:val="20"/>
              </w:rPr>
              <w:t xml:space="preserve"> que se te ocurra</w:t>
            </w:r>
            <w:r>
              <w:rPr>
                <w:rFonts w:ascii="Tw Cen MT" w:hAnsi="Tw Cen MT"/>
                <w:sz w:val="20"/>
                <w:szCs w:val="20"/>
              </w:rPr>
              <w:t>n</w:t>
            </w:r>
            <w:r w:rsidR="00AD7CA0">
              <w:rPr>
                <w:rFonts w:ascii="Tw Cen MT" w:hAnsi="Tw Cen MT"/>
                <w:sz w:val="20"/>
                <w:szCs w:val="20"/>
              </w:rPr>
              <w:t xml:space="preserve"> para evitar problemas </w:t>
            </w:r>
            <w:r>
              <w:rPr>
                <w:rFonts w:ascii="Tw Cen MT" w:hAnsi="Tw Cen MT"/>
                <w:sz w:val="20"/>
                <w:szCs w:val="20"/>
              </w:rPr>
              <w:t xml:space="preserve">con tus compañeros </w:t>
            </w:r>
            <w:r w:rsidR="00AD7CA0">
              <w:rPr>
                <w:rFonts w:ascii="Tw Cen MT" w:hAnsi="Tw Cen MT"/>
                <w:sz w:val="20"/>
                <w:szCs w:val="20"/>
              </w:rPr>
              <w:t xml:space="preserve">en la hora del recreo. </w:t>
            </w:r>
          </w:p>
          <w:p w:rsidR="008F011B" w:rsidRPr="00016C11" w:rsidRDefault="008F011B" w:rsidP="008F011B">
            <w:pPr>
              <w:rPr>
                <w:rFonts w:ascii="Tw Cen MT" w:hAnsi="Tw Cen MT"/>
                <w:sz w:val="20"/>
                <w:szCs w:val="20"/>
              </w:rPr>
            </w:pPr>
            <w:r w:rsidRPr="008F011B">
              <w:rPr>
                <w:rFonts w:ascii="Tw Cen MT" w:hAnsi="Tw Cen MT"/>
                <w:sz w:val="20"/>
                <w:szCs w:val="20"/>
              </w:rPr>
              <w:drawing>
                <wp:inline distT="0" distB="0" distL="0" distR="0">
                  <wp:extent cx="2873112" cy="2061713"/>
                  <wp:effectExtent l="19050" t="0" r="3438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67" t="20346" r="7617" b="4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59" cy="205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Pr="00263054" w:rsidRDefault="004C02A3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Revisa y corrige el texto con ayuda de alguien más, al hacerlo, descubre el valor sonoro convencional de las letras y lo comienza a utilizar como criterio para organizar su estructura, hasta llegar a la escritura alfabética.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4C02A3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Anagramas. </w:t>
            </w:r>
          </w:p>
        </w:tc>
        <w:tc>
          <w:tcPr>
            <w:tcW w:w="4902" w:type="dxa"/>
            <w:shd w:val="clear" w:color="auto" w:fill="auto"/>
          </w:tcPr>
          <w:p w:rsidR="00571567" w:rsidRDefault="00C21C76" w:rsidP="00C21C76">
            <w:pPr>
              <w:rPr>
                <w:rFonts w:ascii="Tw Cen MT" w:hAnsi="Tw Cen MT"/>
                <w:sz w:val="20"/>
                <w:szCs w:val="20"/>
              </w:rPr>
            </w:pPr>
            <w:r w:rsidRPr="00C21C76">
              <w:rPr>
                <w:rFonts w:ascii="Tw Cen MT" w:hAnsi="Tw Cen MT"/>
                <w:sz w:val="20"/>
                <w:szCs w:val="20"/>
              </w:rPr>
              <w:t xml:space="preserve">Escribe en tu cuaderno el final que te imaginaste para el cuento de caperucita roja. Agrega dibujos o imágenes </w:t>
            </w:r>
            <w:r>
              <w:rPr>
                <w:rFonts w:ascii="Tw Cen MT" w:hAnsi="Tw Cen MT"/>
                <w:sz w:val="20"/>
                <w:szCs w:val="20"/>
              </w:rPr>
              <w:t xml:space="preserve">coloridas para que lo muestres a tus familiares o amigos. </w:t>
            </w:r>
          </w:p>
          <w:p w:rsidR="0069718D" w:rsidRDefault="0069718D" w:rsidP="00C21C76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C21C76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C21C76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C21C76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C21C76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Default="0069718D" w:rsidP="00C21C76">
            <w:pPr>
              <w:rPr>
                <w:rFonts w:ascii="Tw Cen MT" w:hAnsi="Tw Cen MT"/>
                <w:sz w:val="20"/>
                <w:szCs w:val="20"/>
              </w:rPr>
            </w:pPr>
          </w:p>
          <w:p w:rsidR="0069718D" w:rsidRPr="00BA6176" w:rsidRDefault="0069718D" w:rsidP="00C21C76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F76A81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los objetos se mueven y deforman al empujarlos y jalarlos.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F76A81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Fuerza y movimiento. 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D1129E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53C83">
              <w:rPr>
                <w:rFonts w:ascii="Tw Cen MT" w:hAnsi="Tw Cen MT"/>
                <w:sz w:val="20"/>
                <w:szCs w:val="20"/>
              </w:rPr>
              <w:t xml:space="preserve">A la caza de los objetos que movemos. </w:t>
            </w:r>
          </w:p>
          <w:p w:rsidR="00F53C83" w:rsidRDefault="00F53C8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F53C83">
              <w:rPr>
                <w:rFonts w:ascii="Tw Cen MT" w:hAnsi="Tw Cen MT"/>
                <w:sz w:val="20"/>
                <w:szCs w:val="20"/>
                <w:u w:val="single"/>
              </w:rPr>
              <w:t>página 143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</w:t>
            </w:r>
          </w:p>
          <w:p w:rsidR="00D1129E" w:rsidRDefault="00F53C8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53C83">
              <w:rPr>
                <w:rFonts w:ascii="Tw Cen MT" w:hAnsi="Tw Cen MT"/>
                <w:sz w:val="20"/>
                <w:szCs w:val="20"/>
              </w:rPr>
              <w:drawing>
                <wp:inline distT="0" distB="0" distL="0" distR="0">
                  <wp:extent cx="2844918" cy="1285336"/>
                  <wp:effectExtent l="19050" t="0" r="0" b="0"/>
                  <wp:docPr id="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602" t="19073" r="9056" b="22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20" cy="128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C83" w:rsidRPr="0032098F" w:rsidRDefault="00F53C8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3 objetos que tengas en casa que se puedan mover y 3 que no se puedan mover. </w:t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F76A81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problemas de suma y resta con números menores que 100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F76A81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Seguimos con la suma y resta</w:t>
            </w:r>
          </w:p>
        </w:tc>
        <w:tc>
          <w:tcPr>
            <w:tcW w:w="4902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21C76">
              <w:rPr>
                <w:rFonts w:ascii="Tw Cen MT" w:hAnsi="Tw Cen MT"/>
                <w:sz w:val="20"/>
                <w:szCs w:val="20"/>
              </w:rPr>
              <w:t xml:space="preserve">Resuelve las siguientes sumas en tu cuaderno. </w:t>
            </w:r>
          </w:p>
          <w:p w:rsidR="00C21C76" w:rsidRPr="00C21C76" w:rsidRDefault="00C21C76" w:rsidP="004D4F9C">
            <w:pPr>
              <w:jc w:val="both"/>
              <w:rPr>
                <w:rFonts w:ascii="Tw Cen MT" w:hAnsi="Tw Cen MT"/>
                <w:sz w:val="28"/>
                <w:szCs w:val="20"/>
              </w:rPr>
            </w:pPr>
            <w:r w:rsidRPr="00C21C76">
              <w:rPr>
                <w:rFonts w:ascii="Tw Cen MT" w:hAnsi="Tw Cen MT"/>
                <w:sz w:val="28"/>
                <w:szCs w:val="20"/>
              </w:rPr>
              <w:t>10 + 23 =_____</w:t>
            </w:r>
          </w:p>
          <w:p w:rsidR="00C21C76" w:rsidRPr="00C21C76" w:rsidRDefault="00C21C76" w:rsidP="004D4F9C">
            <w:pPr>
              <w:jc w:val="both"/>
              <w:rPr>
                <w:rFonts w:ascii="Tw Cen MT" w:hAnsi="Tw Cen MT"/>
                <w:sz w:val="28"/>
                <w:szCs w:val="20"/>
              </w:rPr>
            </w:pPr>
            <w:r w:rsidRPr="00C21C76">
              <w:rPr>
                <w:rFonts w:ascii="Tw Cen MT" w:hAnsi="Tw Cen MT"/>
                <w:sz w:val="28"/>
                <w:szCs w:val="20"/>
              </w:rPr>
              <w:t>15 + 40 =_____</w:t>
            </w:r>
          </w:p>
          <w:p w:rsidR="00C21C76" w:rsidRPr="00C21C76" w:rsidRDefault="00C21C76" w:rsidP="004D4F9C">
            <w:pPr>
              <w:jc w:val="both"/>
              <w:rPr>
                <w:rFonts w:ascii="Tw Cen MT" w:hAnsi="Tw Cen MT"/>
                <w:sz w:val="28"/>
                <w:szCs w:val="20"/>
              </w:rPr>
            </w:pPr>
            <w:r w:rsidRPr="00C21C76">
              <w:rPr>
                <w:rFonts w:ascii="Tw Cen MT" w:hAnsi="Tw Cen MT"/>
                <w:sz w:val="28"/>
                <w:szCs w:val="20"/>
              </w:rPr>
              <w:t>30 + 50 =_____</w:t>
            </w:r>
          </w:p>
          <w:p w:rsidR="00C21C76" w:rsidRPr="00C21C76" w:rsidRDefault="00C21C76" w:rsidP="004D4F9C">
            <w:pPr>
              <w:jc w:val="both"/>
              <w:rPr>
                <w:rFonts w:ascii="Tw Cen MT" w:hAnsi="Tw Cen MT"/>
                <w:sz w:val="28"/>
                <w:szCs w:val="20"/>
              </w:rPr>
            </w:pPr>
            <w:r w:rsidRPr="00C21C76">
              <w:rPr>
                <w:rFonts w:ascii="Tw Cen MT" w:hAnsi="Tw Cen MT"/>
                <w:sz w:val="28"/>
                <w:szCs w:val="20"/>
              </w:rPr>
              <w:t>19 + 20 =_____</w:t>
            </w:r>
          </w:p>
          <w:p w:rsidR="00C21C76" w:rsidRPr="00C21C76" w:rsidRDefault="00C21C76" w:rsidP="004D4F9C">
            <w:pPr>
              <w:jc w:val="both"/>
              <w:rPr>
                <w:rFonts w:ascii="Tw Cen MT" w:hAnsi="Tw Cen MT"/>
                <w:sz w:val="28"/>
                <w:szCs w:val="20"/>
              </w:rPr>
            </w:pPr>
            <w:r w:rsidRPr="00C21C76">
              <w:rPr>
                <w:rFonts w:ascii="Tw Cen MT" w:hAnsi="Tw Cen MT"/>
                <w:sz w:val="28"/>
                <w:szCs w:val="20"/>
              </w:rPr>
              <w:t>20 + 20 =_____</w:t>
            </w:r>
          </w:p>
          <w:p w:rsidR="00C21C76" w:rsidRDefault="00C21C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Héctor compró 3 paletas para sus hermanos, cada paleta cuesta $5 pesos, ¿Cuánto pagó Héctor por las 3 paletas?</w:t>
            </w:r>
          </w:p>
          <w:p w:rsidR="00C21C76" w:rsidRDefault="00C21C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21C76" w:rsidRDefault="00C21C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Héctor pagó con un billete de $20 pesos, ¿Cuánto le dieron de cambio?</w:t>
            </w:r>
          </w:p>
          <w:p w:rsidR="00C21C76" w:rsidRPr="00016C11" w:rsidRDefault="00C21C7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F76A81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textos sencillos para describir personas, animales, plantas u objetos de su entorno.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F76A81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¡Así soy ahora!</w:t>
            </w:r>
          </w:p>
        </w:tc>
        <w:tc>
          <w:tcPr>
            <w:tcW w:w="4902" w:type="dxa"/>
          </w:tcPr>
          <w:p w:rsidR="00B24FA2" w:rsidRDefault="0069718D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Según el nuevo final que inventaste para el cuento de caperucita roja ¿qué características tienen los personajes ¿descríbelos en la siguiente tabla. 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896"/>
              <w:gridCol w:w="2365"/>
            </w:tblGrid>
            <w:tr w:rsidR="00D1129E" w:rsidTr="00D1129E">
              <w:tc>
                <w:tcPr>
                  <w:tcW w:w="1896" w:type="dxa"/>
                  <w:shd w:val="clear" w:color="auto" w:fill="D9E2F3" w:themeFill="accent1" w:themeFillTint="33"/>
                </w:tcPr>
                <w:p w:rsidR="00D1129E" w:rsidRPr="0069718D" w:rsidRDefault="00D1129E" w:rsidP="0032098F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Personajes </w:t>
                  </w:r>
                </w:p>
              </w:tc>
              <w:tc>
                <w:tcPr>
                  <w:tcW w:w="2365" w:type="dxa"/>
                  <w:shd w:val="clear" w:color="auto" w:fill="D9E2F3" w:themeFill="accent1" w:themeFillTint="33"/>
                </w:tcPr>
                <w:p w:rsidR="00D1129E" w:rsidRDefault="00D1129E" w:rsidP="0032098F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Descripción </w:t>
                  </w:r>
                </w:p>
              </w:tc>
            </w:tr>
            <w:tr w:rsidR="0069718D" w:rsidTr="00D1129E">
              <w:tc>
                <w:tcPr>
                  <w:tcW w:w="1896" w:type="dxa"/>
                  <w:shd w:val="clear" w:color="auto" w:fill="FFFFFF" w:themeFill="background1"/>
                </w:tcPr>
                <w:p w:rsidR="0069718D" w:rsidRDefault="0069718D" w:rsidP="0032098F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69718D">
                    <w:rPr>
                      <w:rFonts w:ascii="Tw Cen MT" w:hAnsi="Tw Cen MT"/>
                      <w:sz w:val="20"/>
                      <w:szCs w:val="20"/>
                    </w:rPr>
                    <w:drawing>
                      <wp:inline distT="0" distB="0" distL="0" distR="0">
                        <wp:extent cx="1043470" cy="724619"/>
                        <wp:effectExtent l="19050" t="0" r="4280" b="0"/>
                        <wp:docPr id="5" name="1 Imagen" descr="kit-de-fiesta-los-tres-cerditos-digital-listo-para-imprimir-the-three-little-pi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t-de-fiesta-los-tres-cerditos-digital-listo-para-imprimir-the-three-little-pigs.jpg"/>
                                <pic:cNvPicPr/>
                              </pic:nvPicPr>
                              <pic:blipFill>
                                <a:blip r:embed="rId13"/>
                                <a:srcRect l="35992" r="39265" b="67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0598" cy="722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5" w:type="dxa"/>
                  <w:shd w:val="clear" w:color="auto" w:fill="FFFFFF" w:themeFill="background1"/>
                </w:tcPr>
                <w:p w:rsidR="0069718D" w:rsidRDefault="00D1129E" w:rsidP="0032098F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Lobo: </w:t>
                  </w:r>
                </w:p>
              </w:tc>
            </w:tr>
            <w:tr w:rsidR="0069718D" w:rsidTr="00D1129E">
              <w:tc>
                <w:tcPr>
                  <w:tcW w:w="1896" w:type="dxa"/>
                  <w:shd w:val="clear" w:color="auto" w:fill="FFFFFF" w:themeFill="background1"/>
                </w:tcPr>
                <w:p w:rsidR="0069718D" w:rsidRDefault="0069718D" w:rsidP="0032098F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69718D">
                    <w:rPr>
                      <w:rFonts w:ascii="Tw Cen MT" w:hAnsi="Tw Cen MT"/>
                      <w:sz w:val="20"/>
                      <w:szCs w:val="20"/>
                    </w:rPr>
                    <w:drawing>
                      <wp:inline distT="0" distB="0" distL="0" distR="0">
                        <wp:extent cx="990241" cy="759124"/>
                        <wp:effectExtent l="19050" t="0" r="359" b="0"/>
                        <wp:docPr id="6" name="2 Imagen" descr="e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sta.jpg"/>
                                <pic:cNvPicPr/>
                              </pic:nvPicPr>
                              <pic:blipFill>
                                <a:blip r:embed="rId14"/>
                                <a:srcRect l="60359" t="72632" r="219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884" cy="759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5" w:type="dxa"/>
                  <w:shd w:val="clear" w:color="auto" w:fill="FFFFFF" w:themeFill="background1"/>
                </w:tcPr>
                <w:p w:rsidR="0069718D" w:rsidRDefault="00D1129E" w:rsidP="0032098F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Abuelita: </w:t>
                  </w:r>
                </w:p>
              </w:tc>
            </w:tr>
          </w:tbl>
          <w:p w:rsidR="0069718D" w:rsidRPr="00016C11" w:rsidRDefault="0069718D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F76A81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Incorpora letras con valor sonoro convencional en algunas palabras.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F76A81" w:rsidP="00AB7E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 que nos avisan los animales </w:t>
            </w:r>
          </w:p>
        </w:tc>
        <w:tc>
          <w:tcPr>
            <w:tcW w:w="4902" w:type="dxa"/>
          </w:tcPr>
          <w:p w:rsidR="00716084" w:rsidRDefault="00572F0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un familiar, realiza en tu cuaderno el siguiente dictado. 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cocodrilo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lobo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conejo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perro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cerdo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6.- sapo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7.- león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8.- jirafa</w:t>
            </w:r>
          </w:p>
          <w:p w:rsidR="00572F0B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9.- tortuga</w:t>
            </w:r>
          </w:p>
          <w:p w:rsidR="00572F0B" w:rsidRPr="00016C11" w:rsidRDefault="00572F0B" w:rsidP="00572F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10.- elefante.</w:t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F76A81" w:rsidP="008A37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los objetos se mueven y deforman al empujarlos y jalarlos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F76A81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Empujar para mover. 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C274C">
              <w:rPr>
                <w:rFonts w:ascii="Tw Cen MT" w:hAnsi="Tw Cen MT"/>
                <w:sz w:val="20"/>
                <w:szCs w:val="20"/>
              </w:rPr>
              <w:t>¿Cómo movemos las cosas?</w:t>
            </w:r>
          </w:p>
          <w:p w:rsidR="004C274C" w:rsidRDefault="004C274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Registra 4 objetos que tengas en casa y responde la actividad de la </w:t>
            </w:r>
            <w:r w:rsidRPr="004C274C">
              <w:rPr>
                <w:rFonts w:ascii="Tw Cen MT" w:hAnsi="Tw Cen MT"/>
                <w:sz w:val="20"/>
                <w:szCs w:val="20"/>
                <w:u w:val="single"/>
              </w:rPr>
              <w:t>página 144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</w:t>
            </w:r>
          </w:p>
          <w:p w:rsidR="004C274C" w:rsidRPr="00DF135F" w:rsidRDefault="004C274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2172" cy="1466491"/>
                  <wp:effectExtent l="19050" t="0" r="0" b="0"/>
                  <wp:docPr id="15" name="14 Imagen" descr="8042225a6fa5a43226790aa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2225a6fa5a43226790aa76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09" cy="146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3D1470" w:rsidP="008A374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Resuelve problemas de suma y resta con números naturales menores que 100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3D1470" w:rsidP="00D205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¡Llegue a la decena!</w:t>
            </w:r>
          </w:p>
        </w:tc>
        <w:tc>
          <w:tcPr>
            <w:tcW w:w="4902" w:type="dxa"/>
          </w:tcPr>
          <w:p w:rsidR="00DE3806" w:rsidRDefault="00DE380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Como ya sabes, una decena está compuesta por 10 unidades. Con esa información </w:t>
            </w:r>
            <w:r w:rsidR="00897371">
              <w:rPr>
                <w:rFonts w:ascii="Tw Cen MT" w:hAnsi="Tw Cen MT"/>
                <w:sz w:val="20"/>
                <w:szCs w:val="20"/>
              </w:rPr>
              <w:t>deberás</w:t>
            </w:r>
            <w:r>
              <w:rPr>
                <w:rFonts w:ascii="Tw Cen MT" w:hAnsi="Tw Cen MT"/>
                <w:sz w:val="20"/>
                <w:szCs w:val="20"/>
              </w:rPr>
              <w:t xml:space="preserve"> responder la </w:t>
            </w:r>
          </w:p>
          <w:p w:rsidR="002447CD" w:rsidRDefault="00DE380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actividad del Ane</w:t>
            </w:r>
            <w:r w:rsidR="00897371">
              <w:rPr>
                <w:rFonts w:ascii="Tw Cen MT" w:hAnsi="Tw Cen MT"/>
                <w:sz w:val="20"/>
                <w:szCs w:val="20"/>
              </w:rPr>
              <w:t>x</w:t>
            </w:r>
            <w:r>
              <w:rPr>
                <w:rFonts w:ascii="Tw Cen MT" w:hAnsi="Tw Cen MT"/>
                <w:sz w:val="20"/>
                <w:szCs w:val="20"/>
              </w:rPr>
              <w:t xml:space="preserve">o #1 </w:t>
            </w:r>
          </w:p>
          <w:p w:rsidR="00897371" w:rsidRPr="009D0B19" w:rsidRDefault="0089737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resuelve la actividad “El mes de mayo” de la </w:t>
            </w:r>
            <w:r w:rsidRPr="00897371">
              <w:rPr>
                <w:rFonts w:ascii="Tw Cen MT" w:hAnsi="Tw Cen MT"/>
                <w:sz w:val="20"/>
                <w:szCs w:val="20"/>
                <w:u w:val="single"/>
              </w:rPr>
              <w:t>página 160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3D1470" w:rsidP="008A37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sus posibilidades expresivas y motrices al participar en situaciones de juego, con el fin de favorecer su esquema corporal.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CA6F02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2447CD" w:rsidRDefault="00C50AB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tu propia rutina de baile. </w:t>
            </w:r>
          </w:p>
          <w:p w:rsidR="00C50AB0" w:rsidRDefault="00C50AB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rutina de baile con tus pasos preferidos y compártela con tu familia. </w:t>
            </w:r>
          </w:p>
          <w:p w:rsidR="00832B5A" w:rsidRPr="00016C11" w:rsidRDefault="00C50AB0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6678" cy="1095555"/>
                  <wp:effectExtent l="19050" t="0" r="0" b="0"/>
                  <wp:docPr id="19" name="18 Imagen" descr="descarga (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4).jpg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47581" b="8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04" cy="109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A3746" w:rsidTr="003D1470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3D1470" w:rsidP="00B02DA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problemas de suma y resta con números naturales menores que 100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263054" w:rsidRDefault="003D1470" w:rsidP="00D205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libro compro?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8A3746" w:rsidRDefault="0089737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la actividad “el precio de los libros” de las </w:t>
            </w:r>
            <w:r w:rsidRPr="00897371">
              <w:rPr>
                <w:rFonts w:ascii="Tw Cen MT" w:hAnsi="Tw Cen MT"/>
                <w:sz w:val="20"/>
                <w:szCs w:val="20"/>
                <w:u w:val="single"/>
              </w:rPr>
              <w:t>páginas 161 y 162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 </w:t>
            </w: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A3746" w:rsidTr="003D1470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3D1470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los objetos se mueven y deforman al empujarlos y jalarlos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3D1470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Jalar para mover 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8A3746" w:rsidRDefault="00832B5A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objetos que tengas en tu casa responde  la actividad de la </w:t>
            </w:r>
            <w:r w:rsidRPr="00832B5A">
              <w:rPr>
                <w:rFonts w:ascii="Tw Cen MT" w:hAnsi="Tw Cen MT"/>
                <w:sz w:val="20"/>
                <w:szCs w:val="20"/>
                <w:u w:val="single"/>
              </w:rPr>
              <w:t>página 146 y 147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832B5A" w:rsidRDefault="00832B5A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Aquí te mostramos algunos objetos que puedes utilizar. </w:t>
            </w:r>
          </w:p>
          <w:p w:rsidR="00832B5A" w:rsidRPr="00016C11" w:rsidRDefault="00832B5A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050625" cy="1173193"/>
                  <wp:effectExtent l="19050" t="0" r="0" b="0"/>
                  <wp:docPr id="16" name="15 Imagen" descr="descarga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4)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79" cy="117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947108" cy="1173193"/>
                  <wp:effectExtent l="19050" t="0" r="5392" b="0"/>
                  <wp:docPr id="17" name="16 Imagen" descr="descarga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2)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3" cy="11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792204" cy="1173193"/>
                  <wp:effectExtent l="19050" t="0" r="7896" b="0"/>
                  <wp:docPr id="18" name="17 Imagen" descr="descarga (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3).jpg"/>
                          <pic:cNvPicPr/>
                        </pic:nvPicPr>
                        <pic:blipFill>
                          <a:blip r:embed="rId19"/>
                          <a:srcRect l="31849" r="30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04" cy="117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3D1470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Cita diversas emociones relacionadas con la tristeza, identifica la intensidad de cada una y como las puede aprovechar para el bienestar propio y de los demás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3D1470" w:rsidP="00627DF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¡Cuánta tristeza!</w:t>
            </w:r>
          </w:p>
        </w:tc>
        <w:tc>
          <w:tcPr>
            <w:tcW w:w="4902" w:type="dxa"/>
          </w:tcPr>
          <w:p w:rsidR="008A3746" w:rsidRDefault="00C50AB0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 normal que en ocasiones te sientas triste. La tristeza es una emoción que surge de una experiencia de pérdida de algo o alguien que queremos. </w:t>
            </w:r>
          </w:p>
          <w:p w:rsidR="00C50AB0" w:rsidRDefault="00C50AB0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50AB0" w:rsidRDefault="00C50AB0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2 situaciones en donde experimentaste la tristeza y escribe de qué manera lograste sentirte mejor. </w:t>
            </w:r>
          </w:p>
          <w:p w:rsidR="00C50AB0" w:rsidRPr="00016C11" w:rsidRDefault="00C50AB0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72391" cy="1751163"/>
                  <wp:effectExtent l="19050" t="0" r="0" b="0"/>
                  <wp:docPr id="20" name="19 Imagen" descr="leo-y-su-bicicleta-cuento-corto-para-ninos-sobre-la-frustracion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o-y-su-bicicleta-cuento-corto-para-ninos-sobre-la-frustracion-xs.jpg"/>
                          <pic:cNvPicPr/>
                        </pic:nvPicPr>
                        <pic:blipFill>
                          <a:blip r:embed="rId20"/>
                          <a:srcRect l="14941" t="4663" r="4806" b="3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458" cy="175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C50AB0" w:rsidRDefault="00C50AB0" w:rsidP="00833AB0">
      <w:pPr>
        <w:jc w:val="both"/>
        <w:rPr>
          <w:rFonts w:ascii="Tw Cen MT" w:hAnsi="Tw Cen MT"/>
        </w:rPr>
      </w:pPr>
    </w:p>
    <w:p w:rsidR="00C50AB0" w:rsidRDefault="00C50AB0" w:rsidP="00833AB0">
      <w:pPr>
        <w:jc w:val="both"/>
        <w:rPr>
          <w:rFonts w:ascii="Tw Cen MT" w:hAnsi="Tw Cen MT"/>
        </w:rPr>
      </w:pPr>
    </w:p>
    <w:p w:rsidR="00BA6176" w:rsidRDefault="0089737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</w:t>
      </w:r>
    </w:p>
    <w:p w:rsidR="00897371" w:rsidRDefault="00897371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628108" cy="4787661"/>
            <wp:effectExtent l="19050" t="0" r="1292" b="0"/>
            <wp:docPr id="4" name="3 Imagen" descr="41f87ccf36de9ed75a4477f053e4e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f87ccf36de9ed75a4477f053e4e40f.jpg"/>
                    <pic:cNvPicPr/>
                  </pic:nvPicPr>
                  <pic:blipFill>
                    <a:blip r:embed="rId21"/>
                    <a:srcRect l="6226" t="20934" r="8063"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6628106" cy="47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  <w:bookmarkStart w:id="0" w:name="_GoBack"/>
      <w:bookmarkEnd w:id="0"/>
    </w:p>
    <w:sectPr w:rsidR="0095257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7E0" w:rsidRDefault="005747E0" w:rsidP="0013152A">
      <w:pPr>
        <w:spacing w:after="0" w:line="240" w:lineRule="auto"/>
      </w:pPr>
      <w:r>
        <w:separator/>
      </w:r>
    </w:p>
  </w:endnote>
  <w:endnote w:type="continuationSeparator" w:id="1">
    <w:p w:rsidR="005747E0" w:rsidRDefault="005747E0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7E0" w:rsidRDefault="005747E0" w:rsidP="0013152A">
      <w:pPr>
        <w:spacing w:after="0" w:line="240" w:lineRule="auto"/>
      </w:pPr>
      <w:r>
        <w:separator/>
      </w:r>
    </w:p>
  </w:footnote>
  <w:footnote w:type="continuationSeparator" w:id="1">
    <w:p w:rsidR="005747E0" w:rsidRDefault="005747E0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45058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1470"/>
    <w:rsid w:val="003D5882"/>
    <w:rsid w:val="003F0E1E"/>
    <w:rsid w:val="003F64DD"/>
    <w:rsid w:val="00431F3F"/>
    <w:rsid w:val="00453406"/>
    <w:rsid w:val="004556F8"/>
    <w:rsid w:val="00464AD7"/>
    <w:rsid w:val="00477B8A"/>
    <w:rsid w:val="0048212B"/>
    <w:rsid w:val="00493571"/>
    <w:rsid w:val="004C02A3"/>
    <w:rsid w:val="004C274C"/>
    <w:rsid w:val="004D4F9C"/>
    <w:rsid w:val="004D7A11"/>
    <w:rsid w:val="004F1795"/>
    <w:rsid w:val="00512398"/>
    <w:rsid w:val="005309A5"/>
    <w:rsid w:val="00536345"/>
    <w:rsid w:val="00547F13"/>
    <w:rsid w:val="00571567"/>
    <w:rsid w:val="00572EDB"/>
    <w:rsid w:val="00572F0B"/>
    <w:rsid w:val="0057435F"/>
    <w:rsid w:val="005747E0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9718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2B5A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97371"/>
    <w:rsid w:val="008A19CA"/>
    <w:rsid w:val="008A3746"/>
    <w:rsid w:val="008D0AFE"/>
    <w:rsid w:val="008E51F6"/>
    <w:rsid w:val="008F011B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41A83"/>
    <w:rsid w:val="00A51961"/>
    <w:rsid w:val="00A56C83"/>
    <w:rsid w:val="00A6304E"/>
    <w:rsid w:val="00A70B84"/>
    <w:rsid w:val="00A96896"/>
    <w:rsid w:val="00A97868"/>
    <w:rsid w:val="00AA0AC4"/>
    <w:rsid w:val="00AB7EB2"/>
    <w:rsid w:val="00AD0D56"/>
    <w:rsid w:val="00AD76ED"/>
    <w:rsid w:val="00AD7CA0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21C76"/>
    <w:rsid w:val="00C26CFD"/>
    <w:rsid w:val="00C42283"/>
    <w:rsid w:val="00C46C3E"/>
    <w:rsid w:val="00C50AB0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129E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3806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D3546"/>
    <w:rsid w:val="00F043CD"/>
    <w:rsid w:val="00F2743B"/>
    <w:rsid w:val="00F27F17"/>
    <w:rsid w:val="00F317A0"/>
    <w:rsid w:val="00F3389E"/>
    <w:rsid w:val="00F364D9"/>
    <w:rsid w:val="00F4142B"/>
    <w:rsid w:val="00F42FBA"/>
    <w:rsid w:val="00F53C83"/>
    <w:rsid w:val="00F76A81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1181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</cp:revision>
  <cp:lastPrinted>2020-08-23T08:02:00Z</cp:lastPrinted>
  <dcterms:created xsi:type="dcterms:W3CDTF">2021-05-19T05:38:00Z</dcterms:created>
  <dcterms:modified xsi:type="dcterms:W3CDTF">2021-05-19T05:38:00Z</dcterms:modified>
</cp:coreProperties>
</file>