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4D9" w:rsidRDefault="0013204C" w:rsidP="008273C7">
      <w:pPr>
        <w:spacing w:after="0"/>
        <w:jc w:val="center"/>
        <w:rPr>
          <w:rFonts w:ascii="Tw Cen MT" w:hAnsi="Tw Cen MT"/>
          <w:b/>
          <w:bCs/>
          <w:color w:val="44546A" w:themeColor="text2"/>
        </w:rPr>
      </w:pPr>
      <w:bookmarkStart w:id="0" w:name="_GoBack"/>
      <w:bookmarkEnd w:id="0"/>
      <w:r>
        <w:rPr>
          <w:rFonts w:ascii="Tw Cen MT" w:hAnsi="Tw Cen MT"/>
          <w:b/>
          <w:bCs/>
          <w:noProof/>
          <w:color w:val="44546A" w:themeColor="text2"/>
          <w:lang w:eastAsia="es-MX"/>
        </w:rPr>
        <w:drawing>
          <wp:anchor distT="0" distB="0" distL="114300" distR="114300" simplePos="0" relativeHeight="251661312" behindDoc="1" locked="0" layoutInCell="1" allowOverlap="1">
            <wp:simplePos x="0" y="0"/>
            <wp:positionH relativeFrom="column">
              <wp:posOffset>822960</wp:posOffset>
            </wp:positionH>
            <wp:positionV relativeFrom="paragraph">
              <wp:posOffset>-339090</wp:posOffset>
            </wp:positionV>
            <wp:extent cx="1847850" cy="1485900"/>
            <wp:effectExtent l="0" t="0" r="0" b="0"/>
            <wp:wrapNone/>
            <wp:docPr id="1" name="0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8">
                      <a:clrChange>
                        <a:clrFrom>
                          <a:srgbClr val="FFFFFF"/>
                        </a:clrFrom>
                        <a:clrTo>
                          <a:srgbClr val="FFFFFF">
                            <a:alpha val="0"/>
                          </a:srgbClr>
                        </a:clrTo>
                      </a:clrChange>
                    </a:blip>
                    <a:stretch>
                      <a:fillRect/>
                    </a:stretch>
                  </pic:blipFill>
                  <pic:spPr>
                    <a:xfrm>
                      <a:off x="0" y="0"/>
                      <a:ext cx="1847850" cy="1485900"/>
                    </a:xfrm>
                    <a:prstGeom prst="rect">
                      <a:avLst/>
                    </a:prstGeom>
                  </pic:spPr>
                </pic:pic>
              </a:graphicData>
            </a:graphic>
          </wp:anchor>
        </w:drawing>
      </w:r>
      <w:r w:rsidR="00286392" w:rsidRPr="00286392">
        <w:rPr>
          <w:rFonts w:ascii="Tw Cen MT" w:hAnsi="Tw Cen MT"/>
          <w:b/>
          <w:bCs/>
          <w:noProof/>
          <w:color w:val="44546A" w:themeColor="text2"/>
          <w:lang w:eastAsia="es-MX"/>
        </w:rPr>
        <w:drawing>
          <wp:anchor distT="0" distB="0" distL="114300" distR="114300" simplePos="0" relativeHeight="251660288" behindDoc="1" locked="0" layoutInCell="1" allowOverlap="1">
            <wp:simplePos x="0" y="0"/>
            <wp:positionH relativeFrom="column">
              <wp:posOffset>5985510</wp:posOffset>
            </wp:positionH>
            <wp:positionV relativeFrom="paragraph">
              <wp:posOffset>-182498</wp:posOffset>
            </wp:positionV>
            <wp:extent cx="1619250" cy="1150238"/>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0" cy="1150238"/>
                    </a:xfrm>
                    <a:prstGeom prst="rect">
                      <a:avLst/>
                    </a:prstGeom>
                    <a:noFill/>
                    <a:ln>
                      <a:noFill/>
                    </a:ln>
                  </pic:spPr>
                </pic:pic>
              </a:graphicData>
            </a:graphic>
          </wp:anchor>
        </w:drawing>
      </w:r>
      <w:r w:rsidR="004161FF">
        <w:rPr>
          <w:rFonts w:ascii="Tw Cen MT" w:hAnsi="Tw Cen MT"/>
          <w:b/>
          <w:bCs/>
          <w:color w:val="44546A" w:themeColor="text2"/>
        </w:rPr>
        <w:t xml:space="preserve">SEMANA DEL </w:t>
      </w:r>
      <w:r w:rsidR="007A7CF8">
        <w:rPr>
          <w:rFonts w:ascii="Tw Cen MT" w:hAnsi="Tw Cen MT"/>
          <w:b/>
          <w:bCs/>
          <w:color w:val="44546A" w:themeColor="text2"/>
        </w:rPr>
        <w:t>26</w:t>
      </w:r>
      <w:r w:rsidR="00961D29">
        <w:rPr>
          <w:rFonts w:ascii="Tw Cen MT" w:hAnsi="Tw Cen MT"/>
          <w:b/>
          <w:bCs/>
          <w:color w:val="44546A" w:themeColor="text2"/>
        </w:rPr>
        <w:t xml:space="preserve"> AL </w:t>
      </w:r>
      <w:r w:rsidR="007A7CF8">
        <w:rPr>
          <w:rFonts w:ascii="Tw Cen MT" w:hAnsi="Tw Cen MT"/>
          <w:b/>
          <w:bCs/>
          <w:color w:val="44546A" w:themeColor="text2"/>
        </w:rPr>
        <w:t>30</w:t>
      </w:r>
      <w:r w:rsidR="00EF7578">
        <w:rPr>
          <w:rFonts w:ascii="Tw Cen MT" w:hAnsi="Tw Cen MT"/>
          <w:b/>
          <w:bCs/>
          <w:color w:val="44546A" w:themeColor="text2"/>
        </w:rPr>
        <w:t xml:space="preserve"> DE </w:t>
      </w:r>
      <w:r w:rsidR="007A7CF8">
        <w:rPr>
          <w:rFonts w:ascii="Tw Cen MT" w:hAnsi="Tw Cen MT"/>
          <w:b/>
          <w:bCs/>
          <w:color w:val="44546A" w:themeColor="text2"/>
        </w:rPr>
        <w:t>ABRIL DEL 2021</w:t>
      </w:r>
    </w:p>
    <w:p w:rsidR="008273C7" w:rsidRDefault="008273C7" w:rsidP="008273C7">
      <w:pPr>
        <w:spacing w:after="0"/>
        <w:jc w:val="center"/>
        <w:rPr>
          <w:rFonts w:ascii="Tw Cen MT" w:hAnsi="Tw Cen MT"/>
          <w:b/>
          <w:bCs/>
          <w:sz w:val="40"/>
          <w:szCs w:val="40"/>
        </w:rPr>
      </w:pPr>
      <w:r w:rsidRPr="008273C7">
        <w:rPr>
          <w:rFonts w:ascii="Tw Cen MT" w:hAnsi="Tw Cen MT"/>
          <w:b/>
          <w:bCs/>
          <w:sz w:val="40"/>
          <w:szCs w:val="40"/>
        </w:rPr>
        <w:t>PLAN DE TRABAJO</w:t>
      </w:r>
    </w:p>
    <w:p w:rsidR="009E08C4" w:rsidRPr="008273C7" w:rsidRDefault="0024094F" w:rsidP="008273C7">
      <w:pPr>
        <w:spacing w:after="0"/>
        <w:jc w:val="center"/>
        <w:rPr>
          <w:rFonts w:ascii="Tw Cen MT" w:hAnsi="Tw Cen MT"/>
          <w:b/>
          <w:bCs/>
          <w:sz w:val="40"/>
          <w:szCs w:val="40"/>
        </w:rPr>
      </w:pPr>
      <w:r>
        <w:t>ESCUELA PRIMARIA: ___________</w:t>
      </w:r>
    </w:p>
    <w:p w:rsidR="008273C7" w:rsidRPr="00025F68" w:rsidRDefault="00D8026D" w:rsidP="00D8026D">
      <w:pPr>
        <w:tabs>
          <w:tab w:val="center" w:pos="6786"/>
          <w:tab w:val="left" w:pos="11160"/>
        </w:tabs>
        <w:spacing w:after="0"/>
        <w:rPr>
          <w:rFonts w:ascii="Tw Cen MT" w:hAnsi="Tw Cen MT"/>
          <w:color w:val="7F7F7F" w:themeColor="text1" w:themeTint="80"/>
        </w:rPr>
      </w:pPr>
      <w:r>
        <w:rPr>
          <w:rFonts w:ascii="Tw Cen MT" w:hAnsi="Tw Cen MT"/>
          <w:color w:val="7F7F7F" w:themeColor="text1" w:themeTint="80"/>
        </w:rPr>
        <w:tab/>
      </w:r>
      <w:r w:rsidR="007F4063">
        <w:rPr>
          <w:rFonts w:ascii="Tw Cen MT" w:hAnsi="Tw Cen MT"/>
          <w:color w:val="7F7F7F" w:themeColor="text1" w:themeTint="80"/>
        </w:rPr>
        <w:t>SEXTO</w:t>
      </w:r>
      <w:r w:rsidR="000C0C3B">
        <w:rPr>
          <w:rFonts w:ascii="Tw Cen MT" w:hAnsi="Tw Cen MT"/>
          <w:color w:val="7F7F7F" w:themeColor="text1" w:themeTint="80"/>
        </w:rPr>
        <w:t xml:space="preserve"> GRADO</w:t>
      </w:r>
      <w:r w:rsidR="0052530A" w:rsidRPr="0052530A">
        <w:rPr>
          <w:rFonts w:ascii="Tw Cen MT" w:hAnsi="Tw Cen MT"/>
          <w:color w:val="C5E0B3" w:themeColor="accent6" w:themeTint="66"/>
        </w:rPr>
        <w:t xml:space="preserve"> </w:t>
      </w:r>
      <w:r w:rsidR="0052530A" w:rsidRPr="0052530A">
        <w:rPr>
          <w:rFonts w:ascii="Tw Cen MT" w:hAnsi="Tw Cen MT"/>
          <w:color w:val="C5E0B3" w:themeColor="accent6" w:themeTint="66"/>
          <w:sz w:val="2"/>
          <w:szCs w:val="2"/>
        </w:rPr>
        <w:t>l</w:t>
      </w:r>
      <w:r>
        <w:rPr>
          <w:rFonts w:ascii="Tw Cen MT" w:hAnsi="Tw Cen MT"/>
          <w:color w:val="7F7F7F" w:themeColor="text1" w:themeTint="80"/>
        </w:rPr>
        <w:tab/>
      </w:r>
    </w:p>
    <w:p w:rsidR="00AD0D56" w:rsidRDefault="0024094F" w:rsidP="005B46AA">
      <w:pPr>
        <w:spacing w:after="0"/>
        <w:jc w:val="center"/>
        <w:rPr>
          <w:rFonts w:ascii="Tw Cen MT" w:hAnsi="Tw Cen MT"/>
        </w:rPr>
      </w:pPr>
      <w:r>
        <w:rPr>
          <w:rFonts w:ascii="Tw Cen MT" w:hAnsi="Tw Cen MT"/>
        </w:rPr>
        <w:t>MAESTRO</w:t>
      </w:r>
      <w:r w:rsidR="000C0C3B">
        <w:rPr>
          <w:rFonts w:ascii="Tw Cen MT" w:hAnsi="Tw Cen MT"/>
        </w:rPr>
        <w:t xml:space="preserve"> (A</w:t>
      </w:r>
      <w:r w:rsidR="00124939">
        <w:rPr>
          <w:rFonts w:ascii="Tw Cen MT" w:hAnsi="Tw Cen MT"/>
        </w:rPr>
        <w:t>):</w:t>
      </w:r>
      <w:r>
        <w:rPr>
          <w:rFonts w:ascii="Tw Cen MT" w:hAnsi="Tw Cen MT"/>
        </w:rPr>
        <w:t xml:space="preserve"> _________________</w:t>
      </w:r>
    </w:p>
    <w:tbl>
      <w:tblPr>
        <w:tblStyle w:val="Tablaconcuadrcula"/>
        <w:tblW w:w="13473"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85"/>
        <w:gridCol w:w="1433"/>
        <w:gridCol w:w="2683"/>
        <w:gridCol w:w="1321"/>
        <w:gridCol w:w="5086"/>
        <w:gridCol w:w="2465"/>
      </w:tblGrid>
      <w:tr w:rsidR="00251B51" w:rsidTr="0019749B">
        <w:trPr>
          <w:trHeight w:val="230"/>
          <w:jc w:val="center"/>
        </w:trPr>
        <w:tc>
          <w:tcPr>
            <w:tcW w:w="485" w:type="dxa"/>
            <w:tcBorders>
              <w:top w:val="nil"/>
              <w:left w:val="nil"/>
              <w:bottom w:val="dashSmallGap" w:sz="4" w:space="0" w:color="auto"/>
              <w:right w:val="dashSmallGap" w:sz="4" w:space="0" w:color="auto"/>
            </w:tcBorders>
          </w:tcPr>
          <w:p w:rsidR="00251B51" w:rsidRDefault="00251B51" w:rsidP="008273C7">
            <w:pPr>
              <w:jc w:val="center"/>
              <w:rPr>
                <w:rFonts w:ascii="Tw Cen MT" w:hAnsi="Tw Cen MT"/>
              </w:rPr>
            </w:pPr>
          </w:p>
        </w:tc>
        <w:tc>
          <w:tcPr>
            <w:tcW w:w="1433" w:type="dxa"/>
            <w:tcBorders>
              <w:left w:val="dashSmallGap" w:sz="4" w:space="0" w:color="auto"/>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ASIGNATURA</w:t>
            </w:r>
          </w:p>
        </w:tc>
        <w:tc>
          <w:tcPr>
            <w:tcW w:w="2683" w:type="dxa"/>
            <w:tcBorders>
              <w:bottom w:val="dashSmallGap" w:sz="4" w:space="0" w:color="auto"/>
            </w:tcBorders>
            <w:shd w:val="clear" w:color="auto" w:fill="F4B083" w:themeFill="accent2" w:themeFillTint="99"/>
            <w:vAlign w:val="center"/>
          </w:tcPr>
          <w:p w:rsidR="00251B51" w:rsidRDefault="00251B51" w:rsidP="0090730A">
            <w:pPr>
              <w:jc w:val="center"/>
              <w:rPr>
                <w:rFonts w:ascii="Tw Cen MT" w:hAnsi="Tw Cen MT"/>
              </w:rPr>
            </w:pPr>
            <w:r>
              <w:rPr>
                <w:rFonts w:ascii="Tw Cen MT" w:hAnsi="Tw Cen MT"/>
              </w:rPr>
              <w:t>APRENDIZAJE ESPERADO</w:t>
            </w:r>
          </w:p>
        </w:tc>
        <w:tc>
          <w:tcPr>
            <w:tcW w:w="1321" w:type="dxa"/>
            <w:tcBorders>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 xml:space="preserve">PROGRAMA DE TV </w:t>
            </w:r>
          </w:p>
        </w:tc>
        <w:tc>
          <w:tcPr>
            <w:tcW w:w="5086" w:type="dxa"/>
            <w:shd w:val="clear" w:color="auto" w:fill="F4B083" w:themeFill="accent2" w:themeFillTint="99"/>
            <w:vAlign w:val="center"/>
          </w:tcPr>
          <w:p w:rsidR="00251B51" w:rsidRDefault="009E08C4" w:rsidP="0090730A">
            <w:pPr>
              <w:jc w:val="center"/>
              <w:rPr>
                <w:rFonts w:ascii="Tw Cen MT" w:hAnsi="Tw Cen MT"/>
              </w:rPr>
            </w:pPr>
            <w:r>
              <w:rPr>
                <w:rFonts w:ascii="Tw Cen MT" w:hAnsi="Tw Cen MT"/>
              </w:rPr>
              <w:t>ACTIVIDADES</w:t>
            </w:r>
          </w:p>
        </w:tc>
        <w:tc>
          <w:tcPr>
            <w:tcW w:w="2465" w:type="dxa"/>
            <w:shd w:val="clear" w:color="auto" w:fill="ED7D31" w:themeFill="accent2"/>
            <w:vAlign w:val="center"/>
          </w:tcPr>
          <w:p w:rsidR="00251B51" w:rsidRDefault="00251B51" w:rsidP="0090730A">
            <w:pPr>
              <w:jc w:val="center"/>
              <w:rPr>
                <w:rFonts w:ascii="Tw Cen MT" w:hAnsi="Tw Cen MT"/>
              </w:rPr>
            </w:pPr>
            <w:r>
              <w:rPr>
                <w:rFonts w:ascii="Tw Cen MT" w:hAnsi="Tw Cen MT"/>
              </w:rPr>
              <w:t>SEGUIMIENTO Y RETROALIMENTACIÓN</w:t>
            </w:r>
          </w:p>
        </w:tc>
      </w:tr>
      <w:tr w:rsidR="007F4063" w:rsidTr="0019749B">
        <w:trPr>
          <w:cantSplit/>
          <w:trHeight w:val="1301"/>
          <w:jc w:val="center"/>
        </w:trPr>
        <w:tc>
          <w:tcPr>
            <w:tcW w:w="485" w:type="dxa"/>
            <w:vMerge w:val="restart"/>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r>
              <w:rPr>
                <w:rFonts w:ascii="Tw Cen MT" w:hAnsi="Tw Cen MT"/>
              </w:rPr>
              <w:t>LUNES</w:t>
            </w: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3371DC" w:rsidRDefault="007F4063" w:rsidP="003371DC">
            <w:pPr>
              <w:rPr>
                <w:rFonts w:ascii="Tw Cen MT" w:eastAsia="Arial MT" w:hAnsi="Tw Cen MT" w:cs="Arial MT"/>
                <w:sz w:val="20"/>
                <w:szCs w:val="20"/>
              </w:rPr>
            </w:pPr>
            <w:r>
              <w:rPr>
                <w:rFonts w:ascii="Tw Cen MT" w:eastAsia="Arial MT" w:hAnsi="Tw Cen MT" w:cs="Arial MT"/>
                <w:sz w:val="20"/>
                <w:szCs w:val="20"/>
              </w:rPr>
              <w:t xml:space="preserve">Vida Saludable </w:t>
            </w:r>
          </w:p>
        </w:tc>
        <w:tc>
          <w:tcPr>
            <w:tcW w:w="2683" w:type="dxa"/>
            <w:tcBorders>
              <w:top w:val="dashSmallGap" w:sz="4" w:space="0" w:color="auto"/>
              <w:left w:val="dashSmallGap" w:sz="4" w:space="0" w:color="auto"/>
              <w:bottom w:val="dashSmallGap" w:sz="4" w:space="0" w:color="auto"/>
              <w:right w:val="dashSmallGap" w:sz="4" w:space="0" w:color="auto"/>
            </w:tcBorders>
          </w:tcPr>
          <w:p w:rsidR="007F4063" w:rsidRPr="00AD0D56" w:rsidRDefault="00D06DF9" w:rsidP="00D06DF9">
            <w:pPr>
              <w:rPr>
                <w:rFonts w:ascii="Tw Cen MT" w:hAnsi="Tw Cen MT"/>
                <w:sz w:val="20"/>
                <w:szCs w:val="20"/>
              </w:rPr>
            </w:pPr>
            <w:r w:rsidRPr="00D06DF9">
              <w:rPr>
                <w:rFonts w:ascii="Tw Cen MT" w:hAnsi="Tw Cen MT"/>
                <w:sz w:val="20"/>
                <w:szCs w:val="20"/>
              </w:rPr>
              <w:t>Propone</w:t>
            </w:r>
            <w:r w:rsidR="00972AAA">
              <w:rPr>
                <w:rFonts w:ascii="Tw Cen MT" w:hAnsi="Tw Cen MT"/>
                <w:sz w:val="20"/>
                <w:szCs w:val="20"/>
              </w:rPr>
              <w:t xml:space="preserve"> </w:t>
            </w:r>
            <w:r w:rsidRPr="00D06DF9">
              <w:rPr>
                <w:rFonts w:ascii="Tw Cen MT" w:hAnsi="Tw Cen MT"/>
                <w:sz w:val="20"/>
                <w:szCs w:val="20"/>
              </w:rPr>
              <w:t>alternativas de actividades físicas que</w:t>
            </w:r>
            <w:r w:rsidR="00972AAA">
              <w:rPr>
                <w:rFonts w:ascii="Tw Cen MT" w:hAnsi="Tw Cen MT"/>
                <w:sz w:val="20"/>
                <w:szCs w:val="20"/>
              </w:rPr>
              <w:t xml:space="preserve"> </w:t>
            </w:r>
            <w:r w:rsidRPr="00D06DF9">
              <w:rPr>
                <w:rFonts w:ascii="Tw Cen MT" w:hAnsi="Tw Cen MT"/>
                <w:sz w:val="20"/>
                <w:szCs w:val="20"/>
              </w:rPr>
              <w:t>puede practicar dentro y fuera de la</w:t>
            </w:r>
            <w:r w:rsidR="00972AAA">
              <w:rPr>
                <w:rFonts w:ascii="Tw Cen MT" w:hAnsi="Tw Cen MT"/>
                <w:sz w:val="20"/>
                <w:szCs w:val="20"/>
              </w:rPr>
              <w:t xml:space="preserve"> </w:t>
            </w:r>
            <w:r w:rsidRPr="00D06DF9">
              <w:rPr>
                <w:rFonts w:ascii="Tw Cen MT" w:hAnsi="Tw Cen MT"/>
                <w:sz w:val="20"/>
                <w:szCs w:val="20"/>
              </w:rPr>
              <w:t>escuela para fomentar su bienestar.</w:t>
            </w:r>
          </w:p>
        </w:tc>
        <w:tc>
          <w:tcPr>
            <w:tcW w:w="1321" w:type="dxa"/>
            <w:tcBorders>
              <w:top w:val="dashSmallGap" w:sz="4" w:space="0" w:color="auto"/>
              <w:left w:val="dashSmallGap" w:sz="4" w:space="0" w:color="auto"/>
              <w:bottom w:val="dashSmallGap" w:sz="4" w:space="0" w:color="auto"/>
              <w:right w:val="single" w:sz="3" w:space="0" w:color="000000"/>
            </w:tcBorders>
          </w:tcPr>
          <w:p w:rsidR="00D06DF9" w:rsidRPr="00D06DF9" w:rsidRDefault="00D06DF9" w:rsidP="00D06DF9">
            <w:pPr>
              <w:rPr>
                <w:rFonts w:ascii="Tw Cen MT" w:hAnsi="Tw Cen MT"/>
                <w:sz w:val="20"/>
                <w:szCs w:val="20"/>
              </w:rPr>
            </w:pPr>
            <w:r w:rsidRPr="00D06DF9">
              <w:rPr>
                <w:rFonts w:ascii="Tw Cen MT" w:hAnsi="Tw Cen MT"/>
                <w:sz w:val="20"/>
                <w:szCs w:val="20"/>
              </w:rPr>
              <w:t>Moverse en grande en un</w:t>
            </w:r>
          </w:p>
          <w:p w:rsidR="007F4063" w:rsidRPr="00AD0D56" w:rsidRDefault="00D06DF9" w:rsidP="00D06DF9">
            <w:pPr>
              <w:rPr>
                <w:rFonts w:ascii="Tw Cen MT" w:hAnsi="Tw Cen MT"/>
                <w:sz w:val="20"/>
                <w:szCs w:val="20"/>
              </w:rPr>
            </w:pPr>
            <w:r w:rsidRPr="00D06DF9">
              <w:rPr>
                <w:rFonts w:ascii="Tw Cen MT" w:hAnsi="Tw Cen MT"/>
                <w:sz w:val="20"/>
                <w:szCs w:val="20"/>
              </w:rPr>
              <w:t>pequeño espacio</w:t>
            </w:r>
          </w:p>
        </w:tc>
        <w:tc>
          <w:tcPr>
            <w:tcW w:w="5086" w:type="dxa"/>
          </w:tcPr>
          <w:p w:rsidR="00972AAA" w:rsidRDefault="00972AAA" w:rsidP="00972AAA">
            <w:pPr>
              <w:jc w:val="both"/>
              <w:rPr>
                <w:rFonts w:ascii="Tw Cen MT" w:hAnsi="Tw Cen MT"/>
                <w:sz w:val="20"/>
                <w:szCs w:val="20"/>
              </w:rPr>
            </w:pPr>
            <w:r>
              <w:rPr>
                <w:rFonts w:ascii="Tw Cen MT" w:hAnsi="Tw Cen MT"/>
                <w:sz w:val="20"/>
                <w:szCs w:val="20"/>
              </w:rPr>
              <w:t xml:space="preserve">Mover nuestro cuerpo trae muchos beneficios, puede ayudar a mantener una buena salud, regula nuestro peso y energía. </w:t>
            </w:r>
            <w:r w:rsidRPr="004A65FA">
              <w:rPr>
                <w:rFonts w:ascii="Tw Cen MT" w:hAnsi="Tw Cen MT"/>
                <w:sz w:val="20"/>
                <w:szCs w:val="20"/>
              </w:rPr>
              <w:t>Movernos hace que mejore nuestra au</w:t>
            </w:r>
            <w:r>
              <w:rPr>
                <w:rFonts w:ascii="Tw Cen MT" w:hAnsi="Tw Cen MT"/>
                <w:sz w:val="20"/>
                <w:szCs w:val="20"/>
              </w:rPr>
              <w:t>toestima, y nuestra salud mental</w:t>
            </w:r>
            <w:r w:rsidRPr="004A65FA">
              <w:rPr>
                <w:rFonts w:ascii="Tw Cen MT" w:hAnsi="Tw Cen MT"/>
                <w:sz w:val="20"/>
                <w:szCs w:val="20"/>
              </w:rPr>
              <w:t xml:space="preserve">. </w:t>
            </w:r>
          </w:p>
          <w:p w:rsidR="00961D29" w:rsidRPr="009E08C4" w:rsidRDefault="00972AAA" w:rsidP="00972AAA">
            <w:pPr>
              <w:jc w:val="both"/>
              <w:rPr>
                <w:rFonts w:ascii="Tw Cen MT" w:hAnsi="Tw Cen MT"/>
                <w:sz w:val="20"/>
                <w:szCs w:val="20"/>
                <w:lang w:val="es-ES"/>
              </w:rPr>
            </w:pPr>
            <w:r>
              <w:rPr>
                <w:rFonts w:ascii="Tw Cen MT" w:hAnsi="Tw Cen MT"/>
                <w:sz w:val="20"/>
                <w:szCs w:val="20"/>
              </w:rPr>
              <w:t>Escribe en tu cuaderno 5 propuestas de juegos que puedes realizar dentro de casa en donde tengas movimiento físico.</w:t>
            </w:r>
          </w:p>
        </w:tc>
        <w:tc>
          <w:tcPr>
            <w:tcW w:w="2465" w:type="dxa"/>
            <w:vMerge w:val="restart"/>
          </w:tcPr>
          <w:p w:rsidR="007F4063" w:rsidRDefault="007F4063" w:rsidP="00AD0D56">
            <w:pPr>
              <w:rPr>
                <w:rFonts w:ascii="Tw Cen MT" w:hAnsi="Tw Cen MT"/>
                <w:sz w:val="20"/>
                <w:szCs w:val="20"/>
              </w:rPr>
            </w:pPr>
          </w:p>
          <w:p w:rsidR="007F4063" w:rsidRDefault="007F4063" w:rsidP="00E26953">
            <w:pPr>
              <w:rPr>
                <w:rFonts w:ascii="Tw Cen MT" w:hAnsi="Tw Cen MT"/>
                <w:sz w:val="20"/>
                <w:szCs w:val="20"/>
              </w:rPr>
            </w:pPr>
            <w:r>
              <w:rPr>
                <w:rFonts w:ascii="Tw Cen MT" w:hAnsi="Tw Cen MT"/>
                <w:sz w:val="20"/>
                <w:szCs w:val="20"/>
              </w:rPr>
              <w:t>Envía evidencias de tus trabajos al whatsApp de tu maestro (a), tienes hasta las 9:00 p.m de cada día.</w:t>
            </w:r>
          </w:p>
          <w:p w:rsidR="007F4063" w:rsidRDefault="007F4063" w:rsidP="00E26953">
            <w:pPr>
              <w:rPr>
                <w:rFonts w:ascii="Tw Cen MT" w:hAnsi="Tw Cen MT"/>
                <w:sz w:val="20"/>
                <w:szCs w:val="20"/>
              </w:rPr>
            </w:pPr>
          </w:p>
          <w:p w:rsidR="007F4063" w:rsidRPr="00016C11" w:rsidRDefault="007F4063" w:rsidP="00E26953">
            <w:pPr>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7F4063" w:rsidTr="007F4063">
        <w:trPr>
          <w:cantSplit/>
          <w:trHeight w:val="540"/>
          <w:jc w:val="center"/>
        </w:trPr>
        <w:tc>
          <w:tcPr>
            <w:tcW w:w="485" w:type="dxa"/>
            <w:vMerge/>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7F4063" w:rsidP="003371DC">
            <w:pPr>
              <w:rPr>
                <w:rFonts w:ascii="Tw Cen MT" w:hAnsi="Tw Cen MT"/>
                <w:sz w:val="20"/>
                <w:szCs w:val="20"/>
              </w:rPr>
            </w:pPr>
            <w:r>
              <w:rPr>
                <w:rFonts w:ascii="Tw Cen MT" w:hAnsi="Tw Cen MT"/>
                <w:sz w:val="20"/>
                <w:szCs w:val="20"/>
              </w:rPr>
              <w:t xml:space="preserve">Educación Socioemocional </w:t>
            </w:r>
          </w:p>
        </w:tc>
        <w:tc>
          <w:tcPr>
            <w:tcW w:w="2683" w:type="dxa"/>
            <w:tcBorders>
              <w:top w:val="dashSmallGap" w:sz="4" w:space="0" w:color="auto"/>
              <w:left w:val="dashSmallGap" w:sz="4" w:space="0" w:color="auto"/>
              <w:bottom w:val="dashSmallGap" w:sz="4" w:space="0" w:color="auto"/>
              <w:right w:val="dashSmallGap" w:sz="4" w:space="0" w:color="auto"/>
            </w:tcBorders>
          </w:tcPr>
          <w:p w:rsidR="00D06DF9" w:rsidRPr="00D06DF9" w:rsidRDefault="00D06DF9" w:rsidP="00D06DF9">
            <w:pPr>
              <w:rPr>
                <w:rFonts w:ascii="Tw Cen MT" w:hAnsi="Tw Cen MT"/>
                <w:sz w:val="20"/>
                <w:szCs w:val="20"/>
              </w:rPr>
            </w:pPr>
            <w:r w:rsidRPr="00D06DF9">
              <w:rPr>
                <w:rFonts w:ascii="Tw Cen MT" w:hAnsi="Tw Cen MT"/>
                <w:sz w:val="20"/>
                <w:szCs w:val="20"/>
              </w:rPr>
              <w:t>Responde ante</w:t>
            </w:r>
            <w:r w:rsidR="00972AAA">
              <w:rPr>
                <w:rFonts w:ascii="Tw Cen MT" w:hAnsi="Tw Cen MT"/>
                <w:sz w:val="20"/>
                <w:szCs w:val="20"/>
              </w:rPr>
              <w:t xml:space="preserve"> </w:t>
            </w:r>
            <w:r w:rsidRPr="00D06DF9">
              <w:rPr>
                <w:rFonts w:ascii="Tw Cen MT" w:hAnsi="Tw Cen MT"/>
                <w:sz w:val="20"/>
                <w:szCs w:val="20"/>
              </w:rPr>
              <w:t>las reacciones producidas por las</w:t>
            </w:r>
            <w:r w:rsidR="00972AAA">
              <w:rPr>
                <w:rFonts w:ascii="Tw Cen MT" w:hAnsi="Tw Cen MT"/>
                <w:sz w:val="20"/>
                <w:szCs w:val="20"/>
              </w:rPr>
              <w:t xml:space="preserve"> </w:t>
            </w:r>
            <w:r w:rsidRPr="00D06DF9">
              <w:rPr>
                <w:rFonts w:ascii="Tw Cen MT" w:hAnsi="Tw Cen MT"/>
                <w:sz w:val="20"/>
                <w:szCs w:val="20"/>
              </w:rPr>
              <w:t>emociones relacionadas con el enojo, y</w:t>
            </w:r>
          </w:p>
          <w:p w:rsidR="007F4063" w:rsidRPr="00AD0D56" w:rsidRDefault="00D06DF9" w:rsidP="00972AAA">
            <w:pPr>
              <w:rPr>
                <w:rFonts w:ascii="Tw Cen MT" w:hAnsi="Tw Cen MT"/>
                <w:sz w:val="20"/>
                <w:szCs w:val="20"/>
              </w:rPr>
            </w:pPr>
            <w:r w:rsidRPr="00D06DF9">
              <w:rPr>
                <w:rFonts w:ascii="Tw Cen MT" w:hAnsi="Tw Cen MT"/>
                <w:sz w:val="20"/>
                <w:szCs w:val="20"/>
              </w:rPr>
              <w:t>las regula de acuerdo con el estímulo</w:t>
            </w:r>
            <w:r w:rsidR="00972AAA">
              <w:rPr>
                <w:rFonts w:ascii="Tw Cen MT" w:hAnsi="Tw Cen MT"/>
                <w:sz w:val="20"/>
                <w:szCs w:val="20"/>
              </w:rPr>
              <w:t xml:space="preserve"> </w:t>
            </w:r>
            <w:r w:rsidRPr="00D06DF9">
              <w:rPr>
                <w:rFonts w:ascii="Tw Cen MT" w:hAnsi="Tw Cen MT"/>
                <w:sz w:val="20"/>
                <w:szCs w:val="20"/>
              </w:rPr>
              <w:t>que las provocan</w:t>
            </w:r>
            <w:r w:rsidR="00972AAA">
              <w:rPr>
                <w:rFonts w:ascii="Tw Cen MT" w:hAnsi="Tw Cen MT"/>
                <w:sz w:val="20"/>
                <w:szCs w:val="20"/>
              </w:rPr>
              <w:t>.</w:t>
            </w:r>
          </w:p>
        </w:tc>
        <w:tc>
          <w:tcPr>
            <w:tcW w:w="1321" w:type="dxa"/>
            <w:tcBorders>
              <w:top w:val="dashSmallGap" w:sz="4" w:space="0" w:color="auto"/>
              <w:left w:val="dashSmallGap" w:sz="4" w:space="0" w:color="auto"/>
              <w:bottom w:val="dashSmallGap" w:sz="4" w:space="0" w:color="auto"/>
              <w:right w:val="single" w:sz="3" w:space="0" w:color="000000"/>
            </w:tcBorders>
          </w:tcPr>
          <w:p w:rsidR="00D06DF9" w:rsidRPr="00D06DF9" w:rsidRDefault="00D06DF9" w:rsidP="00D06DF9">
            <w:pPr>
              <w:rPr>
                <w:rFonts w:ascii="Tw Cen MT" w:hAnsi="Tw Cen MT"/>
                <w:sz w:val="20"/>
                <w:szCs w:val="20"/>
              </w:rPr>
            </w:pPr>
            <w:r w:rsidRPr="00D06DF9">
              <w:rPr>
                <w:rFonts w:ascii="Tw Cen MT" w:hAnsi="Tw Cen MT"/>
                <w:sz w:val="20"/>
                <w:szCs w:val="20"/>
              </w:rPr>
              <w:t>Maneras de enojarse, pero</w:t>
            </w:r>
          </w:p>
          <w:p w:rsidR="007F4063" w:rsidRPr="00AD0D56" w:rsidRDefault="00D06DF9" w:rsidP="00D06DF9">
            <w:pPr>
              <w:rPr>
                <w:rFonts w:ascii="Tw Cen MT" w:hAnsi="Tw Cen MT"/>
                <w:sz w:val="20"/>
                <w:szCs w:val="20"/>
              </w:rPr>
            </w:pPr>
            <w:r w:rsidRPr="00D06DF9">
              <w:rPr>
                <w:rFonts w:ascii="Tw Cen MT" w:hAnsi="Tw Cen MT"/>
                <w:sz w:val="20"/>
                <w:szCs w:val="20"/>
              </w:rPr>
              <w:t>más para resolverlo</w:t>
            </w:r>
          </w:p>
        </w:tc>
        <w:tc>
          <w:tcPr>
            <w:tcW w:w="5086" w:type="dxa"/>
          </w:tcPr>
          <w:p w:rsidR="00972AAA" w:rsidRDefault="00972AAA" w:rsidP="00972AAA">
            <w:pPr>
              <w:jc w:val="center"/>
              <w:rPr>
                <w:rFonts w:ascii="Tw Cen MT" w:hAnsi="Tw Cen MT"/>
                <w:sz w:val="20"/>
                <w:szCs w:val="20"/>
                <w:lang w:val="es-ES"/>
              </w:rPr>
            </w:pPr>
            <w:r>
              <w:rPr>
                <w:rFonts w:ascii="Tw Cen MT" w:hAnsi="Tw Cen MT"/>
                <w:sz w:val="20"/>
                <w:szCs w:val="20"/>
                <w:lang w:val="es-ES"/>
              </w:rPr>
              <w:t>“Representamos las emociones”</w:t>
            </w:r>
          </w:p>
          <w:p w:rsidR="00972AAA" w:rsidRDefault="00972AAA" w:rsidP="00972AAA">
            <w:pPr>
              <w:rPr>
                <w:rFonts w:ascii="Tw Cen MT" w:hAnsi="Tw Cen MT"/>
                <w:sz w:val="20"/>
                <w:szCs w:val="20"/>
                <w:lang w:val="es-ES"/>
              </w:rPr>
            </w:pPr>
            <w:r>
              <w:rPr>
                <w:rFonts w:ascii="Tw Cen MT" w:hAnsi="Tw Cen MT"/>
                <w:sz w:val="20"/>
                <w:szCs w:val="20"/>
                <w:lang w:val="es-ES"/>
              </w:rPr>
              <w:t xml:space="preserve">Colócate delante de un espejo y representa las expresiones de cada emoción (sorpresa, felicidad, tristeza, etc.) </w:t>
            </w:r>
          </w:p>
          <w:p w:rsidR="00DC2A43" w:rsidRPr="00016C11" w:rsidRDefault="00972AAA" w:rsidP="00972AAA">
            <w:pPr>
              <w:jc w:val="both"/>
              <w:rPr>
                <w:rFonts w:ascii="Tw Cen MT" w:hAnsi="Tw Cen MT"/>
                <w:sz w:val="20"/>
                <w:szCs w:val="20"/>
              </w:rPr>
            </w:pPr>
            <w:r>
              <w:rPr>
                <w:rFonts w:ascii="Tw Cen MT" w:hAnsi="Tw Cen MT"/>
                <w:sz w:val="20"/>
                <w:szCs w:val="20"/>
                <w:lang w:val="es-ES"/>
              </w:rPr>
              <w:t>Posteriormente, dibuja como se miraba tu rostro con cada emoción y escribe en tu cuaderno cuando te has sentido así.</w:t>
            </w:r>
          </w:p>
        </w:tc>
        <w:tc>
          <w:tcPr>
            <w:tcW w:w="2465" w:type="dxa"/>
            <w:vMerge/>
          </w:tcPr>
          <w:p w:rsidR="007F4063" w:rsidRPr="00016C11" w:rsidRDefault="007F4063" w:rsidP="00AD0D56">
            <w:pPr>
              <w:rPr>
                <w:rFonts w:ascii="Tw Cen MT" w:hAnsi="Tw Cen MT"/>
                <w:sz w:val="20"/>
                <w:szCs w:val="20"/>
              </w:rPr>
            </w:pPr>
          </w:p>
        </w:tc>
      </w:tr>
      <w:tr w:rsidR="007F4063" w:rsidTr="0019749B">
        <w:trPr>
          <w:cantSplit/>
          <w:trHeight w:val="513"/>
          <w:jc w:val="center"/>
        </w:trPr>
        <w:tc>
          <w:tcPr>
            <w:tcW w:w="485" w:type="dxa"/>
            <w:vMerge/>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7F4063" w:rsidP="003371DC">
            <w:pPr>
              <w:rPr>
                <w:rFonts w:ascii="Tw Cen MT" w:hAnsi="Tw Cen MT"/>
                <w:sz w:val="20"/>
                <w:szCs w:val="20"/>
              </w:rPr>
            </w:pPr>
            <w:r>
              <w:rPr>
                <w:rFonts w:ascii="Tw Cen MT" w:hAnsi="Tw Cen MT"/>
                <w:sz w:val="20"/>
                <w:szCs w:val="20"/>
              </w:rPr>
              <w:t xml:space="preserve">Lengua materna </w:t>
            </w:r>
          </w:p>
        </w:tc>
        <w:tc>
          <w:tcPr>
            <w:tcW w:w="2683" w:type="dxa"/>
            <w:tcBorders>
              <w:top w:val="dashSmallGap" w:sz="4" w:space="0" w:color="auto"/>
              <w:left w:val="dashSmallGap" w:sz="4" w:space="0" w:color="auto"/>
              <w:bottom w:val="dashSmallGap" w:sz="4" w:space="0" w:color="auto"/>
              <w:right w:val="dashSmallGap" w:sz="4" w:space="0" w:color="auto"/>
            </w:tcBorders>
          </w:tcPr>
          <w:p w:rsidR="00D06DF9" w:rsidRPr="00D06DF9" w:rsidRDefault="00D06DF9" w:rsidP="00D06DF9">
            <w:pPr>
              <w:rPr>
                <w:rFonts w:ascii="Tw Cen MT" w:eastAsia="Arial MT" w:hAnsi="Tw Cen MT" w:cs="Arial MT"/>
                <w:sz w:val="20"/>
                <w:szCs w:val="20"/>
              </w:rPr>
            </w:pPr>
            <w:r w:rsidRPr="00D06DF9">
              <w:rPr>
                <w:rFonts w:ascii="Tw Cen MT" w:eastAsia="Arial MT" w:hAnsi="Tw Cen MT" w:cs="Arial MT"/>
                <w:sz w:val="20"/>
                <w:szCs w:val="20"/>
              </w:rPr>
              <w:t>Recupera</w:t>
            </w:r>
          </w:p>
          <w:p w:rsidR="00D06DF9" w:rsidRPr="00D06DF9" w:rsidRDefault="00D06DF9" w:rsidP="00D06DF9">
            <w:pPr>
              <w:rPr>
                <w:rFonts w:ascii="Tw Cen MT" w:eastAsia="Arial MT" w:hAnsi="Tw Cen MT" w:cs="Arial MT"/>
                <w:sz w:val="20"/>
                <w:szCs w:val="20"/>
              </w:rPr>
            </w:pPr>
            <w:r w:rsidRPr="00D06DF9">
              <w:rPr>
                <w:rFonts w:ascii="Tw Cen MT" w:eastAsia="Arial MT" w:hAnsi="Tw Cen MT" w:cs="Arial MT"/>
                <w:sz w:val="20"/>
                <w:szCs w:val="20"/>
              </w:rPr>
              <w:t>información de diversas fuentes para</w:t>
            </w:r>
          </w:p>
          <w:p w:rsidR="007F4063" w:rsidRPr="00C42283" w:rsidRDefault="00D06DF9" w:rsidP="00D06DF9">
            <w:pPr>
              <w:rPr>
                <w:rFonts w:ascii="Tw Cen MT" w:eastAsia="Arial MT" w:hAnsi="Tw Cen MT" w:cs="Arial MT"/>
                <w:sz w:val="20"/>
                <w:szCs w:val="20"/>
              </w:rPr>
            </w:pPr>
            <w:r w:rsidRPr="00D06DF9">
              <w:rPr>
                <w:rFonts w:ascii="Tw Cen MT" w:eastAsia="Arial MT" w:hAnsi="Tw Cen MT" w:cs="Arial MT"/>
                <w:sz w:val="20"/>
                <w:szCs w:val="20"/>
              </w:rPr>
              <w:t>explicar un tema.</w:t>
            </w:r>
          </w:p>
        </w:tc>
        <w:tc>
          <w:tcPr>
            <w:tcW w:w="1321" w:type="dxa"/>
            <w:tcBorders>
              <w:top w:val="dashSmallGap" w:sz="4" w:space="0" w:color="auto"/>
              <w:left w:val="dashSmallGap" w:sz="4" w:space="0" w:color="auto"/>
              <w:bottom w:val="dashSmallGap" w:sz="4" w:space="0" w:color="auto"/>
              <w:right w:val="single" w:sz="3" w:space="0" w:color="000000"/>
            </w:tcBorders>
          </w:tcPr>
          <w:p w:rsidR="00D06DF9" w:rsidRPr="00D06DF9" w:rsidRDefault="00D06DF9" w:rsidP="00D06DF9">
            <w:pPr>
              <w:rPr>
                <w:rFonts w:ascii="Tw Cen MT" w:hAnsi="Tw Cen MT"/>
                <w:sz w:val="20"/>
                <w:szCs w:val="20"/>
              </w:rPr>
            </w:pPr>
            <w:r w:rsidRPr="00D06DF9">
              <w:rPr>
                <w:rFonts w:ascii="Tw Cen MT" w:hAnsi="Tw Cen MT"/>
                <w:sz w:val="20"/>
                <w:szCs w:val="20"/>
              </w:rPr>
              <w:t>Para todo mal… un</w:t>
            </w:r>
          </w:p>
          <w:p w:rsidR="007F4063" w:rsidRPr="00AD0D56" w:rsidRDefault="00D06DF9" w:rsidP="00D06DF9">
            <w:pPr>
              <w:rPr>
                <w:rFonts w:ascii="Tw Cen MT" w:hAnsi="Tw Cen MT"/>
                <w:sz w:val="20"/>
                <w:szCs w:val="20"/>
              </w:rPr>
            </w:pPr>
            <w:r w:rsidRPr="00D06DF9">
              <w:rPr>
                <w:rFonts w:ascii="Tw Cen MT" w:hAnsi="Tw Cen MT"/>
                <w:sz w:val="20"/>
                <w:szCs w:val="20"/>
              </w:rPr>
              <w:t>remedio natural</w:t>
            </w:r>
          </w:p>
        </w:tc>
        <w:tc>
          <w:tcPr>
            <w:tcW w:w="5086" w:type="dxa"/>
          </w:tcPr>
          <w:p w:rsidR="00961D29" w:rsidRPr="00016C11" w:rsidRDefault="00C634FA" w:rsidP="00E26953">
            <w:pPr>
              <w:jc w:val="both"/>
              <w:rPr>
                <w:rFonts w:ascii="Tw Cen MT" w:hAnsi="Tw Cen MT"/>
                <w:sz w:val="20"/>
                <w:szCs w:val="20"/>
              </w:rPr>
            </w:pPr>
            <w:r>
              <w:rPr>
                <w:rFonts w:ascii="Tw Cen MT" w:hAnsi="Tw Cen MT"/>
                <w:sz w:val="20"/>
                <w:szCs w:val="20"/>
              </w:rPr>
              <w:t>Completa los recuadros de información sobre los remedios naturales que se encuentran en el Anexo #1 al final de este documento, puedes guiarte con el ejemplo que aparece.</w:t>
            </w:r>
          </w:p>
        </w:tc>
        <w:tc>
          <w:tcPr>
            <w:tcW w:w="2465" w:type="dxa"/>
            <w:vMerge/>
          </w:tcPr>
          <w:p w:rsidR="007F4063" w:rsidRPr="00016C11" w:rsidRDefault="007F4063" w:rsidP="00AD0D56">
            <w:pPr>
              <w:rPr>
                <w:rFonts w:ascii="Tw Cen MT" w:hAnsi="Tw Cen MT"/>
                <w:sz w:val="20"/>
                <w:szCs w:val="20"/>
              </w:rPr>
            </w:pPr>
          </w:p>
        </w:tc>
      </w:tr>
      <w:tr w:rsidR="007F4063" w:rsidTr="007F4063">
        <w:trPr>
          <w:cantSplit/>
          <w:trHeight w:val="423"/>
          <w:jc w:val="center"/>
        </w:trPr>
        <w:tc>
          <w:tcPr>
            <w:tcW w:w="485" w:type="dxa"/>
            <w:vMerge/>
            <w:tcBorders>
              <w:left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083606" w:rsidP="00AD0D56">
            <w:pPr>
              <w:rPr>
                <w:rFonts w:ascii="Tw Cen MT" w:eastAsia="Arial MT" w:hAnsi="Tw Cen MT" w:cs="Arial MT"/>
                <w:sz w:val="20"/>
                <w:szCs w:val="20"/>
              </w:rPr>
            </w:pPr>
            <w:r>
              <w:rPr>
                <w:rFonts w:ascii="Tw Cen MT" w:eastAsia="Arial MT" w:hAnsi="Tw Cen MT" w:cs="Arial MT"/>
                <w:sz w:val="20"/>
                <w:szCs w:val="20"/>
              </w:rPr>
              <w:t>Historia</w:t>
            </w:r>
          </w:p>
        </w:tc>
        <w:tc>
          <w:tcPr>
            <w:tcW w:w="2683" w:type="dxa"/>
            <w:tcBorders>
              <w:top w:val="dashSmallGap" w:sz="4" w:space="0" w:color="auto"/>
              <w:left w:val="dashSmallGap" w:sz="4" w:space="0" w:color="auto"/>
              <w:bottom w:val="dashSmallGap" w:sz="4" w:space="0" w:color="auto"/>
              <w:right w:val="dashSmallGap" w:sz="4" w:space="0" w:color="auto"/>
            </w:tcBorders>
          </w:tcPr>
          <w:p w:rsidR="00D06DF9" w:rsidRPr="00D06DF9" w:rsidRDefault="00D06DF9" w:rsidP="00D06DF9">
            <w:pPr>
              <w:pStyle w:val="Default"/>
              <w:rPr>
                <w:rFonts w:ascii="Tw Cen MT" w:eastAsia="Arial MT" w:hAnsi="Tw Cen MT" w:cs="Arial MT"/>
                <w:sz w:val="20"/>
                <w:szCs w:val="20"/>
              </w:rPr>
            </w:pPr>
            <w:r>
              <w:rPr>
                <w:rFonts w:ascii="Tw Cen MT" w:eastAsia="Arial MT" w:hAnsi="Tw Cen MT" w:cs="Arial MT"/>
                <w:sz w:val="20"/>
                <w:szCs w:val="20"/>
              </w:rPr>
              <w:t>I</w:t>
            </w:r>
            <w:r w:rsidRPr="00D06DF9">
              <w:rPr>
                <w:rFonts w:ascii="Tw Cen MT" w:eastAsia="Arial MT" w:hAnsi="Tw Cen MT" w:cs="Arial MT"/>
                <w:sz w:val="20"/>
                <w:szCs w:val="20"/>
              </w:rPr>
              <w:t>dentifica las</w:t>
            </w:r>
          </w:p>
          <w:p w:rsidR="00D06DF9" w:rsidRPr="00D06DF9" w:rsidRDefault="00D06DF9" w:rsidP="00D06DF9">
            <w:pPr>
              <w:pStyle w:val="Default"/>
              <w:rPr>
                <w:rFonts w:ascii="Tw Cen MT" w:eastAsia="Arial MT" w:hAnsi="Tw Cen MT" w:cs="Arial MT"/>
                <w:sz w:val="20"/>
                <w:szCs w:val="20"/>
              </w:rPr>
            </w:pPr>
            <w:r w:rsidRPr="00D06DF9">
              <w:rPr>
                <w:rFonts w:ascii="Tw Cen MT" w:eastAsia="Arial MT" w:hAnsi="Tw Cen MT" w:cs="Arial MT"/>
                <w:sz w:val="20"/>
                <w:szCs w:val="20"/>
              </w:rPr>
              <w:t>características económicas y políticas</w:t>
            </w:r>
          </w:p>
          <w:p w:rsidR="00D06DF9" w:rsidRPr="00D06DF9" w:rsidRDefault="00D06DF9" w:rsidP="00D06DF9">
            <w:pPr>
              <w:pStyle w:val="Default"/>
              <w:rPr>
                <w:rFonts w:ascii="Tw Cen MT" w:eastAsia="Arial MT" w:hAnsi="Tw Cen MT" w:cs="Arial MT"/>
                <w:sz w:val="20"/>
                <w:szCs w:val="20"/>
              </w:rPr>
            </w:pPr>
            <w:r w:rsidRPr="00D06DF9">
              <w:rPr>
                <w:rFonts w:ascii="Tw Cen MT" w:eastAsia="Arial MT" w:hAnsi="Tw Cen MT" w:cs="Arial MT"/>
                <w:sz w:val="20"/>
                <w:szCs w:val="20"/>
              </w:rPr>
              <w:t>del Imperio bizantino y su importancia</w:t>
            </w:r>
          </w:p>
          <w:p w:rsidR="00D06DF9" w:rsidRPr="00D06DF9" w:rsidRDefault="00D06DF9" w:rsidP="00D06DF9">
            <w:pPr>
              <w:pStyle w:val="Default"/>
              <w:rPr>
                <w:rFonts w:ascii="Tw Cen MT" w:eastAsia="Arial MT" w:hAnsi="Tw Cen MT" w:cs="Arial MT"/>
                <w:sz w:val="20"/>
                <w:szCs w:val="20"/>
              </w:rPr>
            </w:pPr>
            <w:r w:rsidRPr="00D06DF9">
              <w:rPr>
                <w:rFonts w:ascii="Tw Cen MT" w:eastAsia="Arial MT" w:hAnsi="Tw Cen MT" w:cs="Arial MT"/>
                <w:sz w:val="20"/>
                <w:szCs w:val="20"/>
              </w:rPr>
              <w:t>para la difusión de la cultura entre</w:t>
            </w:r>
          </w:p>
          <w:p w:rsidR="007F4063" w:rsidRPr="00AD0D56" w:rsidRDefault="00D06DF9" w:rsidP="00D06DF9">
            <w:pPr>
              <w:pStyle w:val="Default"/>
              <w:rPr>
                <w:rFonts w:ascii="Tw Cen MT" w:eastAsia="Arial MT" w:hAnsi="Tw Cen MT" w:cs="Arial MT"/>
                <w:sz w:val="20"/>
                <w:szCs w:val="20"/>
              </w:rPr>
            </w:pPr>
            <w:r w:rsidRPr="00D06DF9">
              <w:rPr>
                <w:rFonts w:ascii="Tw Cen MT" w:eastAsia="Arial MT" w:hAnsi="Tw Cen MT" w:cs="Arial MT"/>
                <w:sz w:val="20"/>
                <w:szCs w:val="20"/>
              </w:rPr>
              <w:t>Oriente y Occidente</w:t>
            </w:r>
          </w:p>
        </w:tc>
        <w:tc>
          <w:tcPr>
            <w:tcW w:w="1321" w:type="dxa"/>
            <w:tcBorders>
              <w:top w:val="dashSmallGap" w:sz="4" w:space="0" w:color="auto"/>
              <w:left w:val="dashSmallGap" w:sz="4" w:space="0" w:color="auto"/>
              <w:bottom w:val="dashSmallGap" w:sz="4" w:space="0" w:color="auto"/>
              <w:right w:val="single" w:sz="3" w:space="0" w:color="000000"/>
            </w:tcBorders>
          </w:tcPr>
          <w:p w:rsidR="007F4063" w:rsidRPr="00AD0D56" w:rsidRDefault="00D06DF9" w:rsidP="00010861">
            <w:pPr>
              <w:rPr>
                <w:rFonts w:ascii="Tw Cen MT" w:eastAsia="Arial MT" w:hAnsi="Tw Cen MT" w:cs="Arial MT"/>
                <w:sz w:val="20"/>
                <w:szCs w:val="20"/>
              </w:rPr>
            </w:pPr>
            <w:r w:rsidRPr="00D06DF9">
              <w:rPr>
                <w:rFonts w:ascii="Tw Cen MT" w:eastAsia="Arial MT" w:hAnsi="Tw Cen MT" w:cs="Arial MT"/>
                <w:sz w:val="20"/>
                <w:szCs w:val="20"/>
              </w:rPr>
              <w:t>El Imperio bizantino</w:t>
            </w:r>
          </w:p>
        </w:tc>
        <w:tc>
          <w:tcPr>
            <w:tcW w:w="5086" w:type="dxa"/>
          </w:tcPr>
          <w:p w:rsidR="001862BB" w:rsidRDefault="001862BB" w:rsidP="001C044D">
            <w:pPr>
              <w:jc w:val="both"/>
              <w:rPr>
                <w:rFonts w:ascii="Tw Cen MT" w:hAnsi="Tw Cen MT"/>
                <w:sz w:val="20"/>
                <w:szCs w:val="20"/>
              </w:rPr>
            </w:pPr>
            <w:r>
              <w:rPr>
                <w:rFonts w:ascii="Tw Cen MT" w:hAnsi="Tw Cen MT"/>
                <w:sz w:val="20"/>
                <w:szCs w:val="20"/>
              </w:rPr>
              <w:t xml:space="preserve">Analiza el tema “El Imperio bizantino” que se encuentra en las </w:t>
            </w:r>
            <w:r w:rsidRPr="00972AAA">
              <w:rPr>
                <w:rFonts w:ascii="Tw Cen MT" w:hAnsi="Tw Cen MT"/>
                <w:sz w:val="20"/>
                <w:szCs w:val="20"/>
                <w:u w:val="single"/>
              </w:rPr>
              <w:t>páginas 91 y 92</w:t>
            </w:r>
            <w:r>
              <w:rPr>
                <w:rFonts w:ascii="Tw Cen MT" w:hAnsi="Tw Cen MT"/>
                <w:sz w:val="20"/>
                <w:szCs w:val="20"/>
              </w:rPr>
              <w:t xml:space="preserve"> de tu libro de texto subraya y copia en tu cuaderno las ideas que consideres más importantes en la lectura, posteriormente realizaras en tu cuaderno un esquema de sol, donde en el centro colocaras el tema del que se habla, y en los rayos o triángulos las características relevantes que seleccionaste con anterioridad.</w:t>
            </w:r>
          </w:p>
          <w:p w:rsidR="001862BB" w:rsidRPr="00016C11" w:rsidRDefault="001862BB" w:rsidP="00972AAA">
            <w:pPr>
              <w:jc w:val="center"/>
              <w:rPr>
                <w:rFonts w:ascii="Tw Cen MT" w:hAnsi="Tw Cen MT"/>
                <w:sz w:val="20"/>
                <w:szCs w:val="20"/>
              </w:rPr>
            </w:pPr>
            <w:r>
              <w:rPr>
                <w:noProof/>
                <w:lang w:eastAsia="es-MX"/>
              </w:rPr>
              <w:drawing>
                <wp:inline distT="0" distB="0" distL="0" distR="0">
                  <wp:extent cx="1409700" cy="428625"/>
                  <wp:effectExtent l="19050" t="0" r="0" b="0"/>
                  <wp:docPr id="3" name="Imagen 3" descr="Dibujo para colorear esquema del libro, líneas de sol., ángulo, blanco,  triángulo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para colorear esquema del libro, líneas de sol., ángulo, blanco,  triángulo png | PNGWing"/>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9700" cy="428625"/>
                          </a:xfrm>
                          <a:prstGeom prst="rect">
                            <a:avLst/>
                          </a:prstGeom>
                          <a:noFill/>
                          <a:ln>
                            <a:noFill/>
                          </a:ln>
                        </pic:spPr>
                      </pic:pic>
                    </a:graphicData>
                  </a:graphic>
                </wp:inline>
              </w:drawing>
            </w:r>
          </w:p>
        </w:tc>
        <w:tc>
          <w:tcPr>
            <w:tcW w:w="2465" w:type="dxa"/>
            <w:vMerge/>
          </w:tcPr>
          <w:p w:rsidR="007F4063" w:rsidRPr="00016C11" w:rsidRDefault="007F4063" w:rsidP="00AD0D56">
            <w:pPr>
              <w:rPr>
                <w:rFonts w:ascii="Tw Cen MT" w:hAnsi="Tw Cen MT"/>
                <w:sz w:val="20"/>
                <w:szCs w:val="20"/>
              </w:rPr>
            </w:pPr>
          </w:p>
        </w:tc>
      </w:tr>
      <w:tr w:rsidR="007F4063" w:rsidTr="0019749B">
        <w:trPr>
          <w:cantSplit/>
          <w:trHeight w:val="630"/>
          <w:jc w:val="center"/>
        </w:trPr>
        <w:tc>
          <w:tcPr>
            <w:tcW w:w="485" w:type="dxa"/>
            <w:vMerge/>
            <w:tcBorders>
              <w:left w:val="dashSmallGap" w:sz="4" w:space="0" w:color="auto"/>
              <w:bottom w:val="dashSmallGap" w:sz="4" w:space="0" w:color="auto"/>
              <w:right w:val="dashSmallGap" w:sz="4" w:space="0" w:color="auto"/>
            </w:tcBorders>
            <w:shd w:val="clear" w:color="auto" w:fill="ED7D31" w:themeFill="accent2"/>
            <w:textDirection w:val="btLr"/>
          </w:tcPr>
          <w:p w:rsidR="007F4063" w:rsidRPr="00016C11" w:rsidRDefault="007F4063"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7F4063" w:rsidRPr="00AD0D56" w:rsidRDefault="00083606" w:rsidP="00AD0D56">
            <w:pPr>
              <w:rPr>
                <w:rFonts w:ascii="Tw Cen MT" w:eastAsia="Arial MT" w:hAnsi="Tw Cen MT" w:cs="Arial MT"/>
                <w:sz w:val="20"/>
                <w:szCs w:val="20"/>
              </w:rPr>
            </w:pPr>
            <w:r>
              <w:rPr>
                <w:rFonts w:ascii="Tw Cen MT" w:eastAsia="Arial MT" w:hAnsi="Tw Cen MT" w:cs="Arial MT"/>
                <w:sz w:val="20"/>
                <w:szCs w:val="20"/>
              </w:rPr>
              <w:t xml:space="preserve">Geografía </w:t>
            </w:r>
          </w:p>
        </w:tc>
        <w:tc>
          <w:tcPr>
            <w:tcW w:w="2683" w:type="dxa"/>
            <w:tcBorders>
              <w:top w:val="dashSmallGap" w:sz="4" w:space="0" w:color="auto"/>
              <w:left w:val="dashSmallGap" w:sz="4" w:space="0" w:color="auto"/>
              <w:bottom w:val="dashSmallGap" w:sz="4" w:space="0" w:color="auto"/>
              <w:right w:val="dashSmallGap" w:sz="4" w:space="0" w:color="auto"/>
            </w:tcBorders>
          </w:tcPr>
          <w:p w:rsidR="00D06DF9" w:rsidRPr="00D06DF9" w:rsidRDefault="00D06DF9" w:rsidP="00D06DF9">
            <w:pPr>
              <w:rPr>
                <w:rFonts w:ascii="Tw Cen MT" w:eastAsia="Arial MT" w:hAnsi="Tw Cen MT" w:cs="Arial MT"/>
                <w:sz w:val="20"/>
                <w:szCs w:val="20"/>
              </w:rPr>
            </w:pPr>
            <w:r w:rsidRPr="00D06DF9">
              <w:rPr>
                <w:rFonts w:ascii="Tw Cen MT" w:eastAsia="Arial MT" w:hAnsi="Tw Cen MT" w:cs="Arial MT"/>
                <w:sz w:val="20"/>
                <w:szCs w:val="20"/>
              </w:rPr>
              <w:t>Distingue</w:t>
            </w:r>
          </w:p>
          <w:p w:rsidR="00D06DF9" w:rsidRPr="00D06DF9" w:rsidRDefault="00D06DF9" w:rsidP="00D06DF9">
            <w:pPr>
              <w:rPr>
                <w:rFonts w:ascii="Tw Cen MT" w:eastAsia="Arial MT" w:hAnsi="Tw Cen MT" w:cs="Arial MT"/>
                <w:sz w:val="20"/>
                <w:szCs w:val="20"/>
              </w:rPr>
            </w:pPr>
            <w:r w:rsidRPr="00D06DF9">
              <w:rPr>
                <w:rFonts w:ascii="Tw Cen MT" w:eastAsia="Arial MT" w:hAnsi="Tw Cen MT" w:cs="Arial MT"/>
                <w:sz w:val="20"/>
                <w:szCs w:val="20"/>
              </w:rPr>
              <w:t>diferencias entre el consumo</w:t>
            </w:r>
          </w:p>
          <w:p w:rsidR="00D06DF9" w:rsidRPr="00D06DF9" w:rsidRDefault="00D06DF9" w:rsidP="00D06DF9">
            <w:pPr>
              <w:rPr>
                <w:rFonts w:ascii="Tw Cen MT" w:eastAsia="Arial MT" w:hAnsi="Tw Cen MT" w:cs="Arial MT"/>
                <w:sz w:val="20"/>
                <w:szCs w:val="20"/>
              </w:rPr>
            </w:pPr>
            <w:r w:rsidRPr="00D06DF9">
              <w:rPr>
                <w:rFonts w:ascii="Tw Cen MT" w:eastAsia="Arial MT" w:hAnsi="Tw Cen MT" w:cs="Arial MT"/>
                <w:sz w:val="20"/>
                <w:szCs w:val="20"/>
              </w:rPr>
              <w:t>responsable y el consumismo en</w:t>
            </w:r>
          </w:p>
          <w:p w:rsidR="007F4063" w:rsidRPr="00AD0D56" w:rsidRDefault="00D06DF9" w:rsidP="00D06DF9">
            <w:pPr>
              <w:rPr>
                <w:rFonts w:ascii="Tw Cen MT" w:eastAsia="Arial MT" w:hAnsi="Tw Cen MT" w:cs="Arial MT"/>
                <w:sz w:val="20"/>
                <w:szCs w:val="20"/>
              </w:rPr>
            </w:pPr>
            <w:r w:rsidRPr="00D06DF9">
              <w:rPr>
                <w:rFonts w:ascii="Tw Cen MT" w:eastAsia="Arial MT" w:hAnsi="Tw Cen MT" w:cs="Arial MT"/>
                <w:sz w:val="20"/>
                <w:szCs w:val="20"/>
              </w:rPr>
              <w:t>diferentes países del mundo.</w:t>
            </w:r>
          </w:p>
        </w:tc>
        <w:tc>
          <w:tcPr>
            <w:tcW w:w="1321" w:type="dxa"/>
            <w:tcBorders>
              <w:top w:val="dashSmallGap" w:sz="4" w:space="0" w:color="auto"/>
              <w:left w:val="dashSmallGap" w:sz="4" w:space="0" w:color="auto"/>
              <w:bottom w:val="dashSmallGap" w:sz="4" w:space="0" w:color="auto"/>
              <w:right w:val="single" w:sz="3" w:space="0" w:color="000000"/>
            </w:tcBorders>
          </w:tcPr>
          <w:p w:rsidR="00D06DF9" w:rsidRPr="00D06DF9" w:rsidRDefault="00D06DF9" w:rsidP="00D06DF9">
            <w:pPr>
              <w:rPr>
                <w:rFonts w:ascii="Tw Cen MT" w:eastAsia="Arial MT" w:hAnsi="Tw Cen MT" w:cs="Arial MT"/>
                <w:sz w:val="20"/>
                <w:szCs w:val="20"/>
              </w:rPr>
            </w:pPr>
            <w:r w:rsidRPr="00D06DF9">
              <w:rPr>
                <w:rFonts w:ascii="Tw Cen MT" w:eastAsia="Arial MT" w:hAnsi="Tw Cen MT" w:cs="Arial MT"/>
                <w:sz w:val="20"/>
                <w:szCs w:val="20"/>
              </w:rPr>
              <w:t>El consumo en diferentes</w:t>
            </w:r>
          </w:p>
          <w:p w:rsidR="007F4063" w:rsidRPr="00AD0D56" w:rsidRDefault="00D06DF9" w:rsidP="00D06DF9">
            <w:pPr>
              <w:rPr>
                <w:rFonts w:ascii="Tw Cen MT" w:eastAsia="Arial MT" w:hAnsi="Tw Cen MT" w:cs="Arial MT"/>
                <w:sz w:val="20"/>
                <w:szCs w:val="20"/>
              </w:rPr>
            </w:pPr>
            <w:r w:rsidRPr="00D06DF9">
              <w:rPr>
                <w:rFonts w:ascii="Tw Cen MT" w:eastAsia="Arial MT" w:hAnsi="Tw Cen MT" w:cs="Arial MT"/>
                <w:sz w:val="20"/>
                <w:szCs w:val="20"/>
              </w:rPr>
              <w:t>países del mundo</w:t>
            </w:r>
          </w:p>
        </w:tc>
        <w:tc>
          <w:tcPr>
            <w:tcW w:w="5086" w:type="dxa"/>
          </w:tcPr>
          <w:p w:rsidR="005D2F1B" w:rsidRDefault="006D30F6" w:rsidP="005B46AA">
            <w:pPr>
              <w:jc w:val="both"/>
              <w:rPr>
                <w:rFonts w:ascii="Tw Cen MT" w:hAnsi="Tw Cen MT"/>
                <w:sz w:val="20"/>
                <w:szCs w:val="20"/>
              </w:rPr>
            </w:pPr>
            <w:r>
              <w:rPr>
                <w:rFonts w:ascii="Tw Cen MT" w:hAnsi="Tw Cen MT"/>
                <w:sz w:val="20"/>
                <w:szCs w:val="20"/>
              </w:rPr>
              <w:t xml:space="preserve">Busca en tu diccionario, periódicos, revistas o internet, que significa el consumo responsable y que significa el consumismo. Anota el significado en tu cuaderno, y escribe en la </w:t>
            </w:r>
            <w:r w:rsidR="001E76CD">
              <w:rPr>
                <w:rFonts w:ascii="Tw Cen MT" w:hAnsi="Tw Cen MT"/>
                <w:sz w:val="20"/>
                <w:szCs w:val="20"/>
              </w:rPr>
              <w:t>siguiente</w:t>
            </w:r>
            <w:r>
              <w:rPr>
                <w:rFonts w:ascii="Tw Cen MT" w:hAnsi="Tw Cen MT"/>
                <w:sz w:val="20"/>
                <w:szCs w:val="20"/>
              </w:rPr>
              <w:t xml:space="preserve"> tabla 5 productos </w:t>
            </w:r>
            <w:r w:rsidR="001E76CD">
              <w:rPr>
                <w:rFonts w:ascii="Tw Cen MT" w:hAnsi="Tw Cen MT"/>
                <w:sz w:val="20"/>
                <w:szCs w:val="20"/>
              </w:rPr>
              <w:t>esenciales</w:t>
            </w:r>
            <w:r>
              <w:rPr>
                <w:rFonts w:ascii="Tw Cen MT" w:hAnsi="Tw Cen MT"/>
                <w:sz w:val="20"/>
                <w:szCs w:val="20"/>
              </w:rPr>
              <w:t xml:space="preserve"> y 5 productos influenciados por el consumismo:</w:t>
            </w:r>
          </w:p>
          <w:tbl>
            <w:tblPr>
              <w:tblStyle w:val="Tablaconcuadrcula"/>
              <w:tblW w:w="0" w:type="auto"/>
              <w:tblLook w:val="04A0" w:firstRow="1" w:lastRow="0" w:firstColumn="1" w:lastColumn="0" w:noHBand="0" w:noVBand="1"/>
            </w:tblPr>
            <w:tblGrid>
              <w:gridCol w:w="2427"/>
              <w:gridCol w:w="2428"/>
            </w:tblGrid>
            <w:tr w:rsidR="006D30F6" w:rsidTr="00972AAA">
              <w:tc>
                <w:tcPr>
                  <w:tcW w:w="2427" w:type="dxa"/>
                  <w:shd w:val="clear" w:color="auto" w:fill="FBE4D5" w:themeFill="accent2" w:themeFillTint="33"/>
                </w:tcPr>
                <w:p w:rsidR="006D30F6" w:rsidRDefault="006D30F6" w:rsidP="005B46AA">
                  <w:pPr>
                    <w:jc w:val="both"/>
                    <w:rPr>
                      <w:rFonts w:ascii="Tw Cen MT" w:hAnsi="Tw Cen MT"/>
                      <w:sz w:val="20"/>
                      <w:szCs w:val="20"/>
                    </w:rPr>
                  </w:pPr>
                  <w:r>
                    <w:rPr>
                      <w:rFonts w:ascii="Tw Cen MT" w:hAnsi="Tw Cen MT"/>
                      <w:sz w:val="20"/>
                      <w:szCs w:val="20"/>
                    </w:rPr>
                    <w:t xml:space="preserve">Productos esenciales </w:t>
                  </w:r>
                </w:p>
              </w:tc>
              <w:tc>
                <w:tcPr>
                  <w:tcW w:w="2428" w:type="dxa"/>
                  <w:shd w:val="clear" w:color="auto" w:fill="FBE4D5" w:themeFill="accent2" w:themeFillTint="33"/>
                </w:tcPr>
                <w:p w:rsidR="006D30F6" w:rsidRDefault="001E76CD" w:rsidP="005B46AA">
                  <w:pPr>
                    <w:jc w:val="both"/>
                    <w:rPr>
                      <w:rFonts w:ascii="Tw Cen MT" w:hAnsi="Tw Cen MT"/>
                      <w:sz w:val="20"/>
                      <w:szCs w:val="20"/>
                    </w:rPr>
                  </w:pPr>
                  <w:r>
                    <w:rPr>
                      <w:rFonts w:ascii="Tw Cen MT" w:hAnsi="Tw Cen MT"/>
                      <w:sz w:val="20"/>
                      <w:szCs w:val="20"/>
                    </w:rPr>
                    <w:t>Productos del consumismo</w:t>
                  </w:r>
                </w:p>
              </w:tc>
            </w:tr>
            <w:tr w:rsidR="006D30F6" w:rsidTr="00972AAA">
              <w:tc>
                <w:tcPr>
                  <w:tcW w:w="2427" w:type="dxa"/>
                  <w:shd w:val="clear" w:color="auto" w:fill="F2F2F2" w:themeFill="background1" w:themeFillShade="F2"/>
                </w:tcPr>
                <w:p w:rsidR="006D30F6" w:rsidRDefault="006D30F6" w:rsidP="005B46AA">
                  <w:pPr>
                    <w:jc w:val="both"/>
                    <w:rPr>
                      <w:rFonts w:ascii="Tw Cen MT" w:hAnsi="Tw Cen MT"/>
                      <w:sz w:val="20"/>
                      <w:szCs w:val="20"/>
                    </w:rPr>
                  </w:pPr>
                </w:p>
              </w:tc>
              <w:tc>
                <w:tcPr>
                  <w:tcW w:w="2428" w:type="dxa"/>
                  <w:shd w:val="clear" w:color="auto" w:fill="F2F2F2" w:themeFill="background1" w:themeFillShade="F2"/>
                </w:tcPr>
                <w:p w:rsidR="006D30F6" w:rsidRDefault="006D30F6" w:rsidP="005B46AA">
                  <w:pPr>
                    <w:jc w:val="both"/>
                    <w:rPr>
                      <w:rFonts w:ascii="Tw Cen MT" w:hAnsi="Tw Cen MT"/>
                      <w:sz w:val="20"/>
                      <w:szCs w:val="20"/>
                    </w:rPr>
                  </w:pPr>
                </w:p>
              </w:tc>
            </w:tr>
            <w:tr w:rsidR="006D30F6" w:rsidTr="00972AAA">
              <w:tc>
                <w:tcPr>
                  <w:tcW w:w="2427" w:type="dxa"/>
                  <w:shd w:val="clear" w:color="auto" w:fill="F2F2F2" w:themeFill="background1" w:themeFillShade="F2"/>
                </w:tcPr>
                <w:p w:rsidR="006D30F6" w:rsidRDefault="006D30F6" w:rsidP="005B46AA">
                  <w:pPr>
                    <w:jc w:val="both"/>
                    <w:rPr>
                      <w:rFonts w:ascii="Tw Cen MT" w:hAnsi="Tw Cen MT"/>
                      <w:sz w:val="20"/>
                      <w:szCs w:val="20"/>
                    </w:rPr>
                  </w:pPr>
                </w:p>
              </w:tc>
              <w:tc>
                <w:tcPr>
                  <w:tcW w:w="2428" w:type="dxa"/>
                  <w:shd w:val="clear" w:color="auto" w:fill="F2F2F2" w:themeFill="background1" w:themeFillShade="F2"/>
                </w:tcPr>
                <w:p w:rsidR="006D30F6" w:rsidRDefault="006D30F6" w:rsidP="005B46AA">
                  <w:pPr>
                    <w:jc w:val="both"/>
                    <w:rPr>
                      <w:rFonts w:ascii="Tw Cen MT" w:hAnsi="Tw Cen MT"/>
                      <w:sz w:val="20"/>
                      <w:szCs w:val="20"/>
                    </w:rPr>
                  </w:pPr>
                </w:p>
              </w:tc>
            </w:tr>
            <w:tr w:rsidR="006D30F6" w:rsidTr="00972AAA">
              <w:tc>
                <w:tcPr>
                  <w:tcW w:w="2427" w:type="dxa"/>
                  <w:shd w:val="clear" w:color="auto" w:fill="F2F2F2" w:themeFill="background1" w:themeFillShade="F2"/>
                </w:tcPr>
                <w:p w:rsidR="006D30F6" w:rsidRDefault="006D30F6" w:rsidP="005B46AA">
                  <w:pPr>
                    <w:jc w:val="both"/>
                    <w:rPr>
                      <w:rFonts w:ascii="Tw Cen MT" w:hAnsi="Tw Cen MT"/>
                      <w:sz w:val="20"/>
                      <w:szCs w:val="20"/>
                    </w:rPr>
                  </w:pPr>
                </w:p>
              </w:tc>
              <w:tc>
                <w:tcPr>
                  <w:tcW w:w="2428" w:type="dxa"/>
                  <w:shd w:val="clear" w:color="auto" w:fill="F2F2F2" w:themeFill="background1" w:themeFillShade="F2"/>
                </w:tcPr>
                <w:p w:rsidR="006D30F6" w:rsidRDefault="006D30F6" w:rsidP="005B46AA">
                  <w:pPr>
                    <w:jc w:val="both"/>
                    <w:rPr>
                      <w:rFonts w:ascii="Tw Cen MT" w:hAnsi="Tw Cen MT"/>
                      <w:sz w:val="20"/>
                      <w:szCs w:val="20"/>
                    </w:rPr>
                  </w:pPr>
                </w:p>
              </w:tc>
            </w:tr>
          </w:tbl>
          <w:p w:rsidR="006D30F6" w:rsidRPr="00016C11" w:rsidRDefault="006D30F6" w:rsidP="005B46AA">
            <w:pPr>
              <w:jc w:val="both"/>
              <w:rPr>
                <w:rFonts w:ascii="Tw Cen MT" w:hAnsi="Tw Cen MT"/>
                <w:sz w:val="20"/>
                <w:szCs w:val="20"/>
              </w:rPr>
            </w:pPr>
          </w:p>
        </w:tc>
        <w:tc>
          <w:tcPr>
            <w:tcW w:w="2465" w:type="dxa"/>
            <w:vMerge/>
          </w:tcPr>
          <w:p w:rsidR="007F4063" w:rsidRPr="00016C11" w:rsidRDefault="007F4063" w:rsidP="00AD0D56">
            <w:pPr>
              <w:rPr>
                <w:rFonts w:ascii="Tw Cen MT" w:hAnsi="Tw Cen MT"/>
                <w:sz w:val="20"/>
                <w:szCs w:val="20"/>
              </w:rPr>
            </w:pPr>
          </w:p>
        </w:tc>
      </w:tr>
    </w:tbl>
    <w:p w:rsidR="00B11256" w:rsidRDefault="00B11256" w:rsidP="00977180">
      <w:pPr>
        <w:rPr>
          <w:rFonts w:ascii="Tw Cen MT" w:hAnsi="Tw Cen MT"/>
        </w:rPr>
      </w:pPr>
    </w:p>
    <w:tbl>
      <w:tblPr>
        <w:tblStyle w:val="Tablaconcuadrcula"/>
        <w:tblW w:w="13545"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9"/>
        <w:gridCol w:w="1429"/>
        <w:gridCol w:w="2584"/>
        <w:gridCol w:w="1474"/>
        <w:gridCol w:w="5371"/>
        <w:gridCol w:w="2218"/>
      </w:tblGrid>
      <w:tr w:rsidR="00961D29" w:rsidTr="00972AAA">
        <w:trPr>
          <w:trHeight w:val="230"/>
          <w:jc w:val="center"/>
        </w:trPr>
        <w:tc>
          <w:tcPr>
            <w:tcW w:w="469" w:type="dxa"/>
            <w:tcBorders>
              <w:top w:val="nil"/>
              <w:left w:val="nil"/>
              <w:bottom w:val="dashSmallGap" w:sz="4" w:space="0" w:color="auto"/>
              <w:right w:val="dashSmallGap" w:sz="4" w:space="0" w:color="auto"/>
            </w:tcBorders>
          </w:tcPr>
          <w:p w:rsidR="002E433B" w:rsidRDefault="002E433B" w:rsidP="009E08C4">
            <w:pPr>
              <w:jc w:val="center"/>
              <w:rPr>
                <w:rFonts w:ascii="Tw Cen MT" w:hAnsi="Tw Cen MT"/>
              </w:rPr>
            </w:pPr>
          </w:p>
        </w:tc>
        <w:tc>
          <w:tcPr>
            <w:tcW w:w="1429" w:type="dxa"/>
            <w:tcBorders>
              <w:left w:val="dashSmallGap" w:sz="4" w:space="0" w:color="auto"/>
              <w:bottom w:val="dashSmallGap" w:sz="4" w:space="0" w:color="auto"/>
            </w:tcBorders>
            <w:shd w:val="clear" w:color="auto" w:fill="FFC000"/>
            <w:vAlign w:val="center"/>
          </w:tcPr>
          <w:p w:rsidR="002E433B" w:rsidRDefault="002E433B" w:rsidP="009E08C4">
            <w:pPr>
              <w:jc w:val="center"/>
              <w:rPr>
                <w:rFonts w:ascii="Tw Cen MT" w:hAnsi="Tw Cen MT"/>
              </w:rPr>
            </w:pPr>
            <w:r>
              <w:rPr>
                <w:rFonts w:ascii="Tw Cen MT" w:hAnsi="Tw Cen MT"/>
              </w:rPr>
              <w:t>ASIGNATURA</w:t>
            </w:r>
          </w:p>
        </w:tc>
        <w:tc>
          <w:tcPr>
            <w:tcW w:w="2584" w:type="dxa"/>
            <w:tcBorders>
              <w:bottom w:val="dashSmallGap" w:sz="4" w:space="0" w:color="auto"/>
            </w:tcBorders>
            <w:shd w:val="clear" w:color="auto" w:fill="FFE599" w:themeFill="accent4" w:themeFillTint="66"/>
            <w:vAlign w:val="center"/>
          </w:tcPr>
          <w:p w:rsidR="002E433B" w:rsidRDefault="002E433B" w:rsidP="009E08C4">
            <w:pPr>
              <w:jc w:val="center"/>
              <w:rPr>
                <w:rFonts w:ascii="Tw Cen MT" w:hAnsi="Tw Cen MT"/>
              </w:rPr>
            </w:pPr>
            <w:r>
              <w:rPr>
                <w:rFonts w:ascii="Tw Cen MT" w:hAnsi="Tw Cen MT"/>
              </w:rPr>
              <w:t>APRENDIZAJE ESPERADO</w:t>
            </w:r>
          </w:p>
        </w:tc>
        <w:tc>
          <w:tcPr>
            <w:tcW w:w="1474" w:type="dxa"/>
            <w:tcBorders>
              <w:bottom w:val="dashSmallGap" w:sz="4" w:space="0" w:color="auto"/>
            </w:tcBorders>
            <w:shd w:val="clear" w:color="auto" w:fill="FFC000"/>
            <w:vAlign w:val="center"/>
          </w:tcPr>
          <w:p w:rsidR="002E433B" w:rsidRDefault="002E433B" w:rsidP="006E1505">
            <w:pPr>
              <w:jc w:val="center"/>
              <w:rPr>
                <w:rFonts w:ascii="Tw Cen MT" w:hAnsi="Tw Cen MT"/>
              </w:rPr>
            </w:pPr>
            <w:r>
              <w:rPr>
                <w:rFonts w:ascii="Tw Cen MT" w:hAnsi="Tw Cen MT"/>
              </w:rPr>
              <w:t>PROGRAMA DE TV</w:t>
            </w:r>
            <w:r w:rsidR="002B097E">
              <w:rPr>
                <w:rFonts w:ascii="Tw Cen MT" w:hAnsi="Tw Cen MT"/>
              </w:rPr>
              <w:t xml:space="preserve"> </w:t>
            </w:r>
            <w:r w:rsidR="002B097E" w:rsidRPr="002B097E">
              <w:rPr>
                <w:rFonts w:ascii="Tw Cen MT" w:hAnsi="Tw Cen MT"/>
                <w:color w:val="FFC000"/>
                <w:sz w:val="2"/>
                <w:szCs w:val="2"/>
              </w:rPr>
              <w:t>i.s.97</w:t>
            </w:r>
          </w:p>
        </w:tc>
        <w:tc>
          <w:tcPr>
            <w:tcW w:w="5371" w:type="dxa"/>
            <w:shd w:val="clear" w:color="auto" w:fill="FFE599" w:themeFill="accent4" w:themeFillTint="66"/>
            <w:vAlign w:val="center"/>
          </w:tcPr>
          <w:p w:rsidR="002E433B" w:rsidRDefault="009E08C4" w:rsidP="009E08C4">
            <w:pPr>
              <w:jc w:val="center"/>
              <w:rPr>
                <w:rFonts w:ascii="Tw Cen MT" w:hAnsi="Tw Cen MT"/>
              </w:rPr>
            </w:pPr>
            <w:r>
              <w:rPr>
                <w:rFonts w:ascii="Tw Cen MT" w:hAnsi="Tw Cen MT"/>
              </w:rPr>
              <w:t>ACTIVIDADES</w:t>
            </w:r>
          </w:p>
        </w:tc>
        <w:tc>
          <w:tcPr>
            <w:tcW w:w="2218" w:type="dxa"/>
            <w:shd w:val="clear" w:color="auto" w:fill="FFC000"/>
            <w:vAlign w:val="center"/>
          </w:tcPr>
          <w:p w:rsidR="002E433B" w:rsidRDefault="002E433B" w:rsidP="009E08C4">
            <w:pPr>
              <w:jc w:val="center"/>
              <w:rPr>
                <w:rFonts w:ascii="Tw Cen MT" w:hAnsi="Tw Cen MT"/>
              </w:rPr>
            </w:pPr>
            <w:r>
              <w:rPr>
                <w:rFonts w:ascii="Tw Cen MT" w:hAnsi="Tw Cen MT"/>
              </w:rPr>
              <w:t>SEGUIMIENTO Y RETROALIMENTACIÓN</w:t>
            </w:r>
          </w:p>
        </w:tc>
      </w:tr>
      <w:tr w:rsidR="00961D29" w:rsidTr="00972AAA">
        <w:trPr>
          <w:cantSplit/>
          <w:trHeight w:val="689"/>
          <w:jc w:val="center"/>
        </w:trPr>
        <w:tc>
          <w:tcPr>
            <w:tcW w:w="469" w:type="dxa"/>
            <w:vMerge w:val="restart"/>
            <w:tcBorders>
              <w:top w:val="dashSmallGap" w:sz="4" w:space="0" w:color="auto"/>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r>
              <w:rPr>
                <w:rFonts w:ascii="Tw Cen MT" w:hAnsi="Tw Cen MT"/>
              </w:rPr>
              <w:t>MARTES</w:t>
            </w:r>
          </w:p>
        </w:tc>
        <w:tc>
          <w:tcPr>
            <w:tcW w:w="1429" w:type="dxa"/>
            <w:tcBorders>
              <w:top w:val="dashSmallGap" w:sz="4" w:space="0" w:color="auto"/>
              <w:left w:val="single" w:sz="6" w:space="0" w:color="000000"/>
              <w:bottom w:val="dashSmallGap" w:sz="4" w:space="0" w:color="auto"/>
              <w:right w:val="dashSmallGap" w:sz="4" w:space="0" w:color="auto"/>
            </w:tcBorders>
          </w:tcPr>
          <w:p w:rsidR="007F4063" w:rsidRPr="00AD0D56" w:rsidRDefault="00083606" w:rsidP="003371DC">
            <w:pPr>
              <w:jc w:val="both"/>
              <w:rPr>
                <w:rFonts w:ascii="Tw Cen MT" w:hAnsi="Tw Cen MT"/>
                <w:sz w:val="20"/>
                <w:szCs w:val="20"/>
              </w:rPr>
            </w:pPr>
            <w:r>
              <w:rPr>
                <w:rFonts w:ascii="Tw Cen MT" w:hAnsi="Tw Cen MT"/>
                <w:sz w:val="20"/>
                <w:szCs w:val="20"/>
              </w:rPr>
              <w:t>Educación física</w:t>
            </w:r>
          </w:p>
        </w:tc>
        <w:tc>
          <w:tcPr>
            <w:tcW w:w="2584" w:type="dxa"/>
            <w:tcBorders>
              <w:top w:val="dashSmallGap" w:sz="4" w:space="0" w:color="auto"/>
              <w:left w:val="dashSmallGap" w:sz="4" w:space="0" w:color="auto"/>
              <w:bottom w:val="dashSmallGap" w:sz="4" w:space="0" w:color="auto"/>
              <w:right w:val="dashSmallGap" w:sz="4" w:space="0" w:color="auto"/>
            </w:tcBorders>
          </w:tcPr>
          <w:p w:rsidR="007F4063" w:rsidRPr="00AD0D56" w:rsidRDefault="00D06DF9" w:rsidP="00D06DF9">
            <w:pPr>
              <w:jc w:val="both"/>
              <w:rPr>
                <w:rFonts w:ascii="Tw Cen MT" w:hAnsi="Tw Cen MT"/>
                <w:sz w:val="20"/>
                <w:szCs w:val="20"/>
              </w:rPr>
            </w:pPr>
            <w:r w:rsidRPr="00D06DF9">
              <w:rPr>
                <w:rFonts w:ascii="Tw Cen MT" w:hAnsi="Tw Cen MT"/>
                <w:sz w:val="20"/>
                <w:szCs w:val="20"/>
              </w:rPr>
              <w:t>Valora sus</w:t>
            </w:r>
            <w:r w:rsidR="00972AAA">
              <w:rPr>
                <w:rFonts w:ascii="Tw Cen MT" w:hAnsi="Tw Cen MT"/>
                <w:sz w:val="20"/>
                <w:szCs w:val="20"/>
              </w:rPr>
              <w:t xml:space="preserve"> </w:t>
            </w:r>
            <w:r w:rsidRPr="00D06DF9">
              <w:rPr>
                <w:rFonts w:ascii="Tw Cen MT" w:hAnsi="Tw Cen MT"/>
                <w:sz w:val="20"/>
                <w:szCs w:val="20"/>
              </w:rPr>
              <w:t>habilidades y destrezas motrices al</w:t>
            </w:r>
            <w:r w:rsidR="00972AAA">
              <w:rPr>
                <w:rFonts w:ascii="Tw Cen MT" w:hAnsi="Tw Cen MT"/>
                <w:sz w:val="20"/>
                <w:szCs w:val="20"/>
              </w:rPr>
              <w:t xml:space="preserve"> </w:t>
            </w:r>
            <w:r w:rsidRPr="00D06DF9">
              <w:rPr>
                <w:rFonts w:ascii="Tw Cen MT" w:hAnsi="Tw Cen MT"/>
                <w:sz w:val="20"/>
                <w:szCs w:val="20"/>
              </w:rPr>
              <w:t>participar en situaciones de juego e</w:t>
            </w:r>
            <w:r w:rsidR="00972AAA">
              <w:rPr>
                <w:rFonts w:ascii="Tw Cen MT" w:hAnsi="Tw Cen MT"/>
                <w:sz w:val="20"/>
                <w:szCs w:val="20"/>
              </w:rPr>
              <w:t xml:space="preserve"> </w:t>
            </w:r>
            <w:r w:rsidRPr="00D06DF9">
              <w:rPr>
                <w:rFonts w:ascii="Tw Cen MT" w:hAnsi="Tw Cen MT"/>
                <w:sz w:val="20"/>
                <w:szCs w:val="20"/>
              </w:rPr>
              <w:t>iniciación deportiva, lo que le permite</w:t>
            </w:r>
            <w:r w:rsidR="00972AAA">
              <w:rPr>
                <w:rFonts w:ascii="Tw Cen MT" w:hAnsi="Tw Cen MT"/>
                <w:sz w:val="20"/>
                <w:szCs w:val="20"/>
              </w:rPr>
              <w:t xml:space="preserve"> </w:t>
            </w:r>
            <w:r w:rsidRPr="00D06DF9">
              <w:rPr>
                <w:rFonts w:ascii="Tw Cen MT" w:hAnsi="Tw Cen MT"/>
                <w:sz w:val="20"/>
                <w:szCs w:val="20"/>
              </w:rPr>
              <w:t>sentirse y saberse competente.</w:t>
            </w:r>
          </w:p>
        </w:tc>
        <w:tc>
          <w:tcPr>
            <w:tcW w:w="1474" w:type="dxa"/>
            <w:tcBorders>
              <w:top w:val="dashSmallGap" w:sz="4" w:space="0" w:color="auto"/>
              <w:left w:val="dashSmallGap" w:sz="4" w:space="0" w:color="auto"/>
              <w:bottom w:val="dashSmallGap" w:sz="4" w:space="0" w:color="auto"/>
              <w:right w:val="single" w:sz="6" w:space="0" w:color="000000"/>
            </w:tcBorders>
          </w:tcPr>
          <w:p w:rsidR="00D06DF9" w:rsidRPr="00D06DF9" w:rsidRDefault="00D06DF9" w:rsidP="00D06DF9">
            <w:pPr>
              <w:rPr>
                <w:rFonts w:ascii="Tw Cen MT" w:hAnsi="Tw Cen MT"/>
                <w:sz w:val="20"/>
                <w:szCs w:val="20"/>
              </w:rPr>
            </w:pPr>
            <w:r w:rsidRPr="00D06DF9">
              <w:rPr>
                <w:rFonts w:ascii="Tw Cen MT" w:hAnsi="Tw Cen MT"/>
                <w:sz w:val="20"/>
                <w:szCs w:val="20"/>
              </w:rPr>
              <w:t>Actualizando mis</w:t>
            </w:r>
          </w:p>
          <w:p w:rsidR="007F4063" w:rsidRPr="00AD0D56" w:rsidRDefault="00D06DF9" w:rsidP="00D06DF9">
            <w:pPr>
              <w:rPr>
                <w:rFonts w:ascii="Tw Cen MT" w:hAnsi="Tw Cen MT"/>
                <w:sz w:val="20"/>
                <w:szCs w:val="20"/>
              </w:rPr>
            </w:pPr>
            <w:r w:rsidRPr="00D06DF9">
              <w:rPr>
                <w:rFonts w:ascii="Tw Cen MT" w:hAnsi="Tw Cen MT"/>
                <w:sz w:val="20"/>
                <w:szCs w:val="20"/>
              </w:rPr>
              <w:t>aprendizajes</w:t>
            </w:r>
          </w:p>
        </w:tc>
        <w:tc>
          <w:tcPr>
            <w:tcW w:w="5371" w:type="dxa"/>
          </w:tcPr>
          <w:p w:rsidR="00972AAA" w:rsidRDefault="00972AAA" w:rsidP="00972AAA">
            <w:pPr>
              <w:jc w:val="both"/>
              <w:rPr>
                <w:rFonts w:ascii="Tw Cen MT" w:hAnsi="Tw Cen MT"/>
                <w:sz w:val="20"/>
                <w:szCs w:val="20"/>
              </w:rPr>
            </w:pPr>
            <w:r>
              <w:rPr>
                <w:rFonts w:ascii="Tw Cen MT" w:hAnsi="Tw Cen MT"/>
                <w:sz w:val="20"/>
                <w:szCs w:val="20"/>
              </w:rPr>
              <w:t xml:space="preserve">Elabora una rutina de ejercicios físicos que te gustaría hacer durante la semana. Observa el ejemplo. </w:t>
            </w:r>
          </w:p>
          <w:tbl>
            <w:tblPr>
              <w:tblStyle w:val="Tablaconcuadrcula"/>
              <w:tblW w:w="0" w:type="auto"/>
              <w:tblLook w:val="04A0" w:firstRow="1" w:lastRow="0" w:firstColumn="1" w:lastColumn="0" w:noHBand="0" w:noVBand="1"/>
            </w:tblPr>
            <w:tblGrid>
              <w:gridCol w:w="2066"/>
              <w:gridCol w:w="3001"/>
            </w:tblGrid>
            <w:tr w:rsidR="00972AAA" w:rsidTr="00464794">
              <w:tc>
                <w:tcPr>
                  <w:tcW w:w="2066" w:type="dxa"/>
                  <w:shd w:val="clear" w:color="auto" w:fill="FBE4D5" w:themeFill="accent2" w:themeFillTint="33"/>
                </w:tcPr>
                <w:p w:rsidR="00972AAA" w:rsidRPr="00E26F13" w:rsidRDefault="00972AAA" w:rsidP="00464794">
                  <w:pPr>
                    <w:jc w:val="center"/>
                    <w:rPr>
                      <w:rFonts w:ascii="Tw Cen MT" w:hAnsi="Tw Cen MT"/>
                      <w:b/>
                      <w:sz w:val="20"/>
                      <w:szCs w:val="20"/>
                    </w:rPr>
                  </w:pPr>
                  <w:r w:rsidRPr="00E26F13">
                    <w:rPr>
                      <w:rFonts w:ascii="Tw Cen MT" w:hAnsi="Tw Cen MT"/>
                      <w:b/>
                      <w:sz w:val="20"/>
                      <w:szCs w:val="20"/>
                    </w:rPr>
                    <w:t>Lunes</w:t>
                  </w:r>
                </w:p>
              </w:tc>
              <w:tc>
                <w:tcPr>
                  <w:tcW w:w="3001" w:type="dxa"/>
                  <w:shd w:val="clear" w:color="auto" w:fill="F2F2F2" w:themeFill="background1" w:themeFillShade="F2"/>
                </w:tcPr>
                <w:p w:rsidR="00972AAA" w:rsidRDefault="00972AAA" w:rsidP="00464794">
                  <w:pPr>
                    <w:jc w:val="both"/>
                    <w:rPr>
                      <w:rFonts w:ascii="Tw Cen MT" w:hAnsi="Tw Cen MT"/>
                      <w:sz w:val="20"/>
                      <w:szCs w:val="20"/>
                    </w:rPr>
                  </w:pPr>
                  <w:r>
                    <w:rPr>
                      <w:rFonts w:ascii="Tw Cen MT" w:hAnsi="Tw Cen MT"/>
                      <w:sz w:val="20"/>
                      <w:szCs w:val="20"/>
                    </w:rPr>
                    <w:t xml:space="preserve">10 sentadillas </w:t>
                  </w:r>
                </w:p>
              </w:tc>
            </w:tr>
            <w:tr w:rsidR="00972AAA" w:rsidTr="00464794">
              <w:tc>
                <w:tcPr>
                  <w:tcW w:w="2066" w:type="dxa"/>
                  <w:shd w:val="clear" w:color="auto" w:fill="FBE4D5" w:themeFill="accent2" w:themeFillTint="33"/>
                </w:tcPr>
                <w:p w:rsidR="00972AAA" w:rsidRPr="00E26F13" w:rsidRDefault="00972AAA" w:rsidP="00464794">
                  <w:pPr>
                    <w:jc w:val="center"/>
                    <w:rPr>
                      <w:rFonts w:ascii="Tw Cen MT" w:hAnsi="Tw Cen MT"/>
                      <w:b/>
                      <w:sz w:val="20"/>
                      <w:szCs w:val="20"/>
                    </w:rPr>
                  </w:pPr>
                  <w:r w:rsidRPr="00E26F13">
                    <w:rPr>
                      <w:rFonts w:ascii="Tw Cen MT" w:hAnsi="Tw Cen MT"/>
                      <w:b/>
                      <w:sz w:val="20"/>
                      <w:szCs w:val="20"/>
                    </w:rPr>
                    <w:t>Martes</w:t>
                  </w:r>
                </w:p>
              </w:tc>
              <w:tc>
                <w:tcPr>
                  <w:tcW w:w="3001" w:type="dxa"/>
                  <w:shd w:val="clear" w:color="auto" w:fill="F2F2F2" w:themeFill="background1" w:themeFillShade="F2"/>
                </w:tcPr>
                <w:p w:rsidR="00972AAA" w:rsidRDefault="00972AAA" w:rsidP="00464794">
                  <w:pPr>
                    <w:jc w:val="both"/>
                    <w:rPr>
                      <w:rFonts w:ascii="Tw Cen MT" w:hAnsi="Tw Cen MT"/>
                      <w:sz w:val="20"/>
                      <w:szCs w:val="20"/>
                    </w:rPr>
                  </w:pPr>
                  <w:r>
                    <w:rPr>
                      <w:rFonts w:ascii="Tw Cen MT" w:hAnsi="Tw Cen MT"/>
                      <w:sz w:val="20"/>
                      <w:szCs w:val="20"/>
                    </w:rPr>
                    <w:t xml:space="preserve">20 saltos </w:t>
                  </w:r>
                </w:p>
              </w:tc>
            </w:tr>
            <w:tr w:rsidR="00972AAA" w:rsidTr="00464794">
              <w:tc>
                <w:tcPr>
                  <w:tcW w:w="2066" w:type="dxa"/>
                  <w:shd w:val="clear" w:color="auto" w:fill="FBE4D5" w:themeFill="accent2" w:themeFillTint="33"/>
                </w:tcPr>
                <w:p w:rsidR="00972AAA" w:rsidRPr="00E26F13" w:rsidRDefault="00972AAA" w:rsidP="00464794">
                  <w:pPr>
                    <w:jc w:val="center"/>
                    <w:rPr>
                      <w:rFonts w:ascii="Tw Cen MT" w:hAnsi="Tw Cen MT"/>
                      <w:b/>
                      <w:sz w:val="20"/>
                      <w:szCs w:val="20"/>
                    </w:rPr>
                  </w:pPr>
                  <w:r w:rsidRPr="00E26F13">
                    <w:rPr>
                      <w:rFonts w:ascii="Tw Cen MT" w:hAnsi="Tw Cen MT"/>
                      <w:b/>
                      <w:sz w:val="20"/>
                      <w:szCs w:val="20"/>
                    </w:rPr>
                    <w:t>Miércoles</w:t>
                  </w:r>
                </w:p>
              </w:tc>
              <w:tc>
                <w:tcPr>
                  <w:tcW w:w="3001" w:type="dxa"/>
                  <w:shd w:val="clear" w:color="auto" w:fill="F2F2F2" w:themeFill="background1" w:themeFillShade="F2"/>
                </w:tcPr>
                <w:p w:rsidR="00972AAA" w:rsidRDefault="00972AAA" w:rsidP="00464794">
                  <w:pPr>
                    <w:jc w:val="both"/>
                    <w:rPr>
                      <w:rFonts w:ascii="Tw Cen MT" w:hAnsi="Tw Cen MT"/>
                      <w:sz w:val="20"/>
                      <w:szCs w:val="20"/>
                    </w:rPr>
                  </w:pPr>
                  <w:r>
                    <w:rPr>
                      <w:rFonts w:ascii="Tw Cen MT" w:hAnsi="Tw Cen MT"/>
                      <w:sz w:val="20"/>
                      <w:szCs w:val="20"/>
                    </w:rPr>
                    <w:t>5 lagartijas Y 5 abdominales</w:t>
                  </w:r>
                </w:p>
              </w:tc>
            </w:tr>
            <w:tr w:rsidR="00972AAA" w:rsidTr="00464794">
              <w:tc>
                <w:tcPr>
                  <w:tcW w:w="2066" w:type="dxa"/>
                  <w:shd w:val="clear" w:color="auto" w:fill="FBE4D5" w:themeFill="accent2" w:themeFillTint="33"/>
                </w:tcPr>
                <w:p w:rsidR="00972AAA" w:rsidRPr="00E26F13" w:rsidRDefault="00972AAA" w:rsidP="00464794">
                  <w:pPr>
                    <w:jc w:val="center"/>
                    <w:rPr>
                      <w:rFonts w:ascii="Tw Cen MT" w:hAnsi="Tw Cen MT"/>
                      <w:b/>
                      <w:sz w:val="20"/>
                      <w:szCs w:val="20"/>
                    </w:rPr>
                  </w:pPr>
                  <w:r w:rsidRPr="00E26F13">
                    <w:rPr>
                      <w:rFonts w:ascii="Tw Cen MT" w:hAnsi="Tw Cen MT"/>
                      <w:b/>
                      <w:sz w:val="20"/>
                      <w:szCs w:val="20"/>
                    </w:rPr>
                    <w:t>Jueves</w:t>
                  </w:r>
                </w:p>
              </w:tc>
              <w:tc>
                <w:tcPr>
                  <w:tcW w:w="3001" w:type="dxa"/>
                  <w:shd w:val="clear" w:color="auto" w:fill="F2F2F2" w:themeFill="background1" w:themeFillShade="F2"/>
                </w:tcPr>
                <w:p w:rsidR="00972AAA" w:rsidRDefault="00972AAA" w:rsidP="00464794">
                  <w:pPr>
                    <w:jc w:val="both"/>
                    <w:rPr>
                      <w:rFonts w:ascii="Tw Cen MT" w:hAnsi="Tw Cen MT"/>
                      <w:sz w:val="20"/>
                      <w:szCs w:val="20"/>
                    </w:rPr>
                  </w:pPr>
                </w:p>
              </w:tc>
            </w:tr>
            <w:tr w:rsidR="00972AAA" w:rsidTr="00464794">
              <w:tc>
                <w:tcPr>
                  <w:tcW w:w="2066" w:type="dxa"/>
                  <w:shd w:val="clear" w:color="auto" w:fill="FBE4D5" w:themeFill="accent2" w:themeFillTint="33"/>
                </w:tcPr>
                <w:p w:rsidR="00972AAA" w:rsidRPr="00E26F13" w:rsidRDefault="00972AAA" w:rsidP="00464794">
                  <w:pPr>
                    <w:jc w:val="center"/>
                    <w:rPr>
                      <w:rFonts w:ascii="Tw Cen MT" w:hAnsi="Tw Cen MT"/>
                      <w:b/>
                      <w:sz w:val="20"/>
                      <w:szCs w:val="20"/>
                    </w:rPr>
                  </w:pPr>
                  <w:r w:rsidRPr="00E26F13">
                    <w:rPr>
                      <w:rFonts w:ascii="Tw Cen MT" w:hAnsi="Tw Cen MT"/>
                      <w:b/>
                      <w:sz w:val="20"/>
                      <w:szCs w:val="20"/>
                    </w:rPr>
                    <w:t>Viernes</w:t>
                  </w:r>
                </w:p>
              </w:tc>
              <w:tc>
                <w:tcPr>
                  <w:tcW w:w="3001" w:type="dxa"/>
                  <w:shd w:val="clear" w:color="auto" w:fill="F2F2F2" w:themeFill="background1" w:themeFillShade="F2"/>
                </w:tcPr>
                <w:p w:rsidR="00972AAA" w:rsidRDefault="00972AAA" w:rsidP="00464794">
                  <w:pPr>
                    <w:jc w:val="both"/>
                    <w:rPr>
                      <w:rFonts w:ascii="Tw Cen MT" w:hAnsi="Tw Cen MT"/>
                      <w:sz w:val="20"/>
                      <w:szCs w:val="20"/>
                    </w:rPr>
                  </w:pPr>
                </w:p>
              </w:tc>
            </w:tr>
          </w:tbl>
          <w:p w:rsidR="001F6B6D" w:rsidRPr="00961D29" w:rsidRDefault="001F6B6D" w:rsidP="00C20DF5">
            <w:pPr>
              <w:rPr>
                <w:rFonts w:ascii="Tw Cen MT" w:hAnsi="Tw Cen MT"/>
                <w:sz w:val="20"/>
                <w:szCs w:val="20"/>
              </w:rPr>
            </w:pPr>
          </w:p>
        </w:tc>
        <w:tc>
          <w:tcPr>
            <w:tcW w:w="2218" w:type="dxa"/>
            <w:vMerge w:val="restart"/>
          </w:tcPr>
          <w:p w:rsidR="007F4063" w:rsidRDefault="007F4063" w:rsidP="00AD0D56">
            <w:pPr>
              <w:jc w:val="both"/>
              <w:rPr>
                <w:rFonts w:ascii="Tw Cen MT" w:hAnsi="Tw Cen MT"/>
                <w:sz w:val="20"/>
                <w:szCs w:val="20"/>
              </w:rPr>
            </w:pPr>
          </w:p>
          <w:p w:rsidR="007F4063" w:rsidRDefault="007F4063" w:rsidP="00E26953">
            <w:pPr>
              <w:rPr>
                <w:rFonts w:ascii="Tw Cen MT" w:hAnsi="Tw Cen MT"/>
                <w:sz w:val="20"/>
                <w:szCs w:val="20"/>
              </w:rPr>
            </w:pPr>
            <w:r>
              <w:rPr>
                <w:rFonts w:ascii="Tw Cen MT" w:hAnsi="Tw Cen MT"/>
                <w:sz w:val="20"/>
                <w:szCs w:val="20"/>
              </w:rPr>
              <w:t>Envía evidencias de tus trabajos al whatsApp de tu maestro (a), tienes hasta las 9:00 p.m de cada día.</w:t>
            </w:r>
          </w:p>
          <w:p w:rsidR="007F4063" w:rsidRDefault="007F4063" w:rsidP="00E26953">
            <w:pPr>
              <w:rPr>
                <w:rFonts w:ascii="Tw Cen MT" w:hAnsi="Tw Cen MT"/>
                <w:sz w:val="20"/>
                <w:szCs w:val="20"/>
              </w:rPr>
            </w:pPr>
          </w:p>
          <w:p w:rsidR="007F4063" w:rsidRPr="00016C11" w:rsidRDefault="007F4063"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961D29" w:rsidTr="00972AAA">
        <w:trPr>
          <w:cantSplit/>
          <w:trHeight w:val="499"/>
          <w:jc w:val="center"/>
        </w:trPr>
        <w:tc>
          <w:tcPr>
            <w:tcW w:w="469" w:type="dxa"/>
            <w:vMerge/>
            <w:tcBorders>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tcPr>
          <w:p w:rsidR="007F4063" w:rsidRPr="00AD0D56" w:rsidRDefault="00083606" w:rsidP="003371DC">
            <w:pPr>
              <w:jc w:val="both"/>
              <w:rPr>
                <w:rFonts w:ascii="Tw Cen MT" w:hAnsi="Tw Cen MT"/>
                <w:sz w:val="20"/>
                <w:szCs w:val="20"/>
              </w:rPr>
            </w:pPr>
            <w:r>
              <w:rPr>
                <w:rFonts w:ascii="Tw Cen MT" w:hAnsi="Tw Cen MT"/>
                <w:sz w:val="20"/>
                <w:szCs w:val="20"/>
              </w:rPr>
              <w:t xml:space="preserve">Matemáticas </w:t>
            </w:r>
          </w:p>
        </w:tc>
        <w:tc>
          <w:tcPr>
            <w:tcW w:w="2584" w:type="dxa"/>
            <w:tcBorders>
              <w:top w:val="dashSmallGap" w:sz="4" w:space="0" w:color="auto"/>
              <w:left w:val="dashSmallGap" w:sz="4" w:space="0" w:color="auto"/>
              <w:bottom w:val="dashSmallGap" w:sz="4" w:space="0" w:color="auto"/>
              <w:right w:val="dashSmallGap" w:sz="4" w:space="0" w:color="auto"/>
            </w:tcBorders>
          </w:tcPr>
          <w:p w:rsidR="007F4063" w:rsidRPr="00AD0D56" w:rsidRDefault="00D06DF9" w:rsidP="00972AAA">
            <w:pPr>
              <w:jc w:val="both"/>
              <w:rPr>
                <w:rFonts w:ascii="Tw Cen MT" w:hAnsi="Tw Cen MT"/>
                <w:sz w:val="20"/>
                <w:szCs w:val="20"/>
              </w:rPr>
            </w:pPr>
            <w:r w:rsidRPr="00D06DF9">
              <w:rPr>
                <w:rFonts w:ascii="Tw Cen MT" w:hAnsi="Tw Cen MT"/>
                <w:sz w:val="20"/>
                <w:szCs w:val="20"/>
              </w:rPr>
              <w:t>Convierte</w:t>
            </w:r>
            <w:r w:rsidR="00972AAA">
              <w:rPr>
                <w:rFonts w:ascii="Tw Cen MT" w:hAnsi="Tw Cen MT"/>
                <w:sz w:val="20"/>
                <w:szCs w:val="20"/>
              </w:rPr>
              <w:t xml:space="preserve"> </w:t>
            </w:r>
            <w:r w:rsidRPr="00D06DF9">
              <w:rPr>
                <w:rFonts w:ascii="Tw Cen MT" w:hAnsi="Tw Cen MT"/>
                <w:sz w:val="20"/>
                <w:szCs w:val="20"/>
              </w:rPr>
              <w:t>fracciones decimales a escritura decimal</w:t>
            </w:r>
            <w:r w:rsidR="00972AAA">
              <w:rPr>
                <w:rFonts w:ascii="Tw Cen MT" w:hAnsi="Tw Cen MT"/>
                <w:sz w:val="20"/>
                <w:szCs w:val="20"/>
              </w:rPr>
              <w:t xml:space="preserve"> </w:t>
            </w:r>
            <w:r w:rsidRPr="00D06DF9">
              <w:rPr>
                <w:rFonts w:ascii="Tw Cen MT" w:hAnsi="Tw Cen MT"/>
                <w:sz w:val="20"/>
                <w:szCs w:val="20"/>
              </w:rPr>
              <w:t xml:space="preserve">y viceversa. </w:t>
            </w:r>
          </w:p>
        </w:tc>
        <w:tc>
          <w:tcPr>
            <w:tcW w:w="1474" w:type="dxa"/>
            <w:tcBorders>
              <w:top w:val="dashSmallGap" w:sz="4" w:space="0" w:color="auto"/>
              <w:left w:val="dashSmallGap" w:sz="4" w:space="0" w:color="auto"/>
              <w:bottom w:val="dashSmallGap" w:sz="4" w:space="0" w:color="auto"/>
              <w:right w:val="single" w:sz="6" w:space="0" w:color="000000"/>
            </w:tcBorders>
          </w:tcPr>
          <w:p w:rsidR="007F4063" w:rsidRPr="00AD0D56" w:rsidRDefault="00D06DF9" w:rsidP="00554E2A">
            <w:pPr>
              <w:rPr>
                <w:rFonts w:ascii="Tw Cen MT" w:hAnsi="Tw Cen MT"/>
                <w:sz w:val="20"/>
                <w:szCs w:val="20"/>
              </w:rPr>
            </w:pPr>
            <w:r w:rsidRPr="00D06DF9">
              <w:rPr>
                <w:rFonts w:ascii="Tw Cen MT" w:hAnsi="Tw Cen MT"/>
                <w:sz w:val="20"/>
                <w:szCs w:val="20"/>
              </w:rPr>
              <w:t>A cortar en partes iguales</w:t>
            </w:r>
          </w:p>
        </w:tc>
        <w:tc>
          <w:tcPr>
            <w:tcW w:w="5371" w:type="dxa"/>
          </w:tcPr>
          <w:p w:rsidR="00961D29" w:rsidRPr="00016C11" w:rsidRDefault="00C04C54" w:rsidP="00C04C54">
            <w:pPr>
              <w:rPr>
                <w:rFonts w:ascii="Tw Cen MT" w:hAnsi="Tw Cen MT"/>
                <w:sz w:val="20"/>
                <w:szCs w:val="20"/>
              </w:rPr>
            </w:pPr>
            <w:r w:rsidRPr="000723E2">
              <w:rPr>
                <w:rFonts w:ascii="Tw Cen MT" w:hAnsi="Tw Cen MT"/>
                <w:sz w:val="20"/>
                <w:szCs w:val="20"/>
              </w:rPr>
              <w:t>Re</w:t>
            </w:r>
            <w:r>
              <w:rPr>
                <w:rFonts w:ascii="Tw Cen MT" w:hAnsi="Tw Cen MT"/>
                <w:sz w:val="20"/>
                <w:szCs w:val="20"/>
              </w:rPr>
              <w:t>suelve el desafío matemático #55 “Los listones 1</w:t>
            </w:r>
            <w:r w:rsidRPr="000723E2">
              <w:rPr>
                <w:rFonts w:ascii="Tw Cen MT" w:hAnsi="Tw Cen MT"/>
                <w:sz w:val="20"/>
                <w:szCs w:val="20"/>
              </w:rPr>
              <w:t>” que se en</w:t>
            </w:r>
            <w:r>
              <w:rPr>
                <w:rFonts w:ascii="Tw Cen MT" w:hAnsi="Tw Cen MT"/>
                <w:sz w:val="20"/>
                <w:szCs w:val="20"/>
              </w:rPr>
              <w:t xml:space="preserve">cuentra ubicado en la </w:t>
            </w:r>
            <w:r>
              <w:rPr>
                <w:rFonts w:ascii="Tw Cen MT" w:hAnsi="Tw Cen MT"/>
                <w:sz w:val="20"/>
                <w:szCs w:val="20"/>
                <w:u w:val="single"/>
              </w:rPr>
              <w:t>página 113</w:t>
            </w:r>
            <w:r w:rsidRPr="000723E2">
              <w:rPr>
                <w:rFonts w:ascii="Tw Cen MT" w:hAnsi="Tw Cen MT"/>
                <w:sz w:val="20"/>
                <w:szCs w:val="20"/>
              </w:rPr>
              <w:t xml:space="preserve"> de tu libro de texto.</w:t>
            </w:r>
          </w:p>
        </w:tc>
        <w:tc>
          <w:tcPr>
            <w:tcW w:w="2218" w:type="dxa"/>
            <w:vMerge/>
          </w:tcPr>
          <w:p w:rsidR="007F4063" w:rsidRPr="00016C11" w:rsidRDefault="007F4063" w:rsidP="00AD0D56">
            <w:pPr>
              <w:rPr>
                <w:rFonts w:ascii="Tw Cen MT" w:hAnsi="Tw Cen MT"/>
                <w:sz w:val="20"/>
                <w:szCs w:val="20"/>
              </w:rPr>
            </w:pPr>
          </w:p>
        </w:tc>
      </w:tr>
      <w:tr w:rsidR="00961D29" w:rsidTr="00972AAA">
        <w:trPr>
          <w:cantSplit/>
          <w:trHeight w:val="465"/>
          <w:jc w:val="center"/>
        </w:trPr>
        <w:tc>
          <w:tcPr>
            <w:tcW w:w="469" w:type="dxa"/>
            <w:vMerge/>
            <w:tcBorders>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single" w:sz="6" w:space="0" w:color="000000"/>
              <w:left w:val="single" w:sz="6" w:space="0" w:color="000000"/>
              <w:bottom w:val="dashSmallGap" w:sz="4" w:space="0" w:color="auto"/>
              <w:right w:val="single" w:sz="6" w:space="0" w:color="000000"/>
            </w:tcBorders>
            <w:shd w:val="clear" w:color="auto" w:fill="auto"/>
          </w:tcPr>
          <w:p w:rsidR="007F4063" w:rsidRDefault="00083606" w:rsidP="009B1E87">
            <w:pPr>
              <w:rPr>
                <w:rFonts w:ascii="Tw Cen MT" w:eastAsia="Arial MT" w:hAnsi="Tw Cen MT" w:cs="Arial MT"/>
                <w:sz w:val="20"/>
                <w:szCs w:val="20"/>
              </w:rPr>
            </w:pPr>
            <w:r>
              <w:rPr>
                <w:rFonts w:ascii="Tw Cen MT" w:eastAsia="Arial MT" w:hAnsi="Tw Cen MT" w:cs="Arial MT"/>
                <w:sz w:val="20"/>
                <w:szCs w:val="20"/>
              </w:rPr>
              <w:t xml:space="preserve">Ciencias naturales </w:t>
            </w:r>
          </w:p>
          <w:p w:rsidR="007F4063" w:rsidRPr="00AD0D56" w:rsidRDefault="007F4063" w:rsidP="00AD0D56">
            <w:pPr>
              <w:jc w:val="both"/>
              <w:rPr>
                <w:rFonts w:ascii="Tw Cen MT" w:eastAsia="Arial MT" w:hAnsi="Tw Cen MT" w:cs="Arial MT"/>
                <w:sz w:val="20"/>
                <w:szCs w:val="20"/>
              </w:rPr>
            </w:pPr>
          </w:p>
        </w:tc>
        <w:tc>
          <w:tcPr>
            <w:tcW w:w="2584" w:type="dxa"/>
            <w:tcBorders>
              <w:top w:val="single" w:sz="6" w:space="0" w:color="000000"/>
              <w:left w:val="single" w:sz="6" w:space="0" w:color="000000"/>
              <w:bottom w:val="dashSmallGap" w:sz="4" w:space="0" w:color="auto"/>
              <w:right w:val="single" w:sz="6" w:space="0" w:color="000000"/>
            </w:tcBorders>
            <w:shd w:val="clear" w:color="auto" w:fill="auto"/>
          </w:tcPr>
          <w:p w:rsidR="00D06DF9" w:rsidRPr="00D06DF9" w:rsidRDefault="00D06DF9" w:rsidP="00D06DF9">
            <w:pPr>
              <w:jc w:val="both"/>
              <w:rPr>
                <w:rFonts w:ascii="Tw Cen MT" w:eastAsia="Arial MT" w:hAnsi="Tw Cen MT" w:cs="Arial MT"/>
                <w:sz w:val="20"/>
                <w:szCs w:val="20"/>
              </w:rPr>
            </w:pPr>
            <w:r w:rsidRPr="00D06DF9">
              <w:rPr>
                <w:rFonts w:ascii="Tw Cen MT" w:eastAsia="Arial MT" w:hAnsi="Tw Cen MT" w:cs="Arial MT"/>
                <w:sz w:val="20"/>
                <w:szCs w:val="20"/>
              </w:rPr>
              <w:t>Analiza las</w:t>
            </w:r>
            <w:r w:rsidR="00972AAA">
              <w:rPr>
                <w:rFonts w:ascii="Tw Cen MT" w:eastAsia="Arial MT" w:hAnsi="Tw Cen MT" w:cs="Arial MT"/>
                <w:sz w:val="20"/>
                <w:szCs w:val="20"/>
              </w:rPr>
              <w:t xml:space="preserve"> </w:t>
            </w:r>
            <w:r w:rsidRPr="00D06DF9">
              <w:rPr>
                <w:rFonts w:ascii="Tw Cen MT" w:eastAsia="Arial MT" w:hAnsi="Tw Cen MT" w:cs="Arial MT"/>
                <w:sz w:val="20"/>
                <w:szCs w:val="20"/>
              </w:rPr>
              <w:t>implicaciones en el ambiente de los</w:t>
            </w:r>
            <w:r w:rsidR="00972AAA">
              <w:rPr>
                <w:rFonts w:ascii="Tw Cen MT" w:eastAsia="Arial MT" w:hAnsi="Tw Cen MT" w:cs="Arial MT"/>
                <w:sz w:val="20"/>
                <w:szCs w:val="20"/>
              </w:rPr>
              <w:t xml:space="preserve"> </w:t>
            </w:r>
            <w:r w:rsidRPr="00D06DF9">
              <w:rPr>
                <w:rFonts w:ascii="Tw Cen MT" w:eastAsia="Arial MT" w:hAnsi="Tw Cen MT" w:cs="Arial MT"/>
                <w:sz w:val="20"/>
                <w:szCs w:val="20"/>
              </w:rPr>
              <w:t>procesos para la obtención de energía</w:t>
            </w:r>
          </w:p>
          <w:p w:rsidR="007F4063" w:rsidRPr="00AD0D56" w:rsidRDefault="00D06DF9" w:rsidP="00D06DF9">
            <w:pPr>
              <w:jc w:val="both"/>
              <w:rPr>
                <w:rFonts w:ascii="Tw Cen MT" w:eastAsia="Arial MT" w:hAnsi="Tw Cen MT" w:cs="Arial MT"/>
                <w:sz w:val="20"/>
                <w:szCs w:val="20"/>
              </w:rPr>
            </w:pPr>
            <w:r w:rsidRPr="00D06DF9">
              <w:rPr>
                <w:rFonts w:ascii="Tw Cen MT" w:eastAsia="Arial MT" w:hAnsi="Tw Cen MT" w:cs="Arial MT"/>
                <w:sz w:val="20"/>
                <w:szCs w:val="20"/>
              </w:rPr>
              <w:t>térmica a partir de fuentes diversas y de</w:t>
            </w:r>
            <w:r w:rsidR="00972AAA">
              <w:rPr>
                <w:rFonts w:ascii="Tw Cen MT" w:eastAsia="Arial MT" w:hAnsi="Tw Cen MT" w:cs="Arial MT"/>
                <w:sz w:val="20"/>
                <w:szCs w:val="20"/>
              </w:rPr>
              <w:t xml:space="preserve"> </w:t>
            </w:r>
            <w:r w:rsidRPr="00D06DF9">
              <w:rPr>
                <w:rFonts w:ascii="Tw Cen MT" w:eastAsia="Arial MT" w:hAnsi="Tw Cen MT" w:cs="Arial MT"/>
                <w:sz w:val="20"/>
                <w:szCs w:val="20"/>
              </w:rPr>
              <w:t>su consumo.</w:t>
            </w:r>
          </w:p>
        </w:tc>
        <w:tc>
          <w:tcPr>
            <w:tcW w:w="1474" w:type="dxa"/>
            <w:tcBorders>
              <w:top w:val="dashSmallGap" w:sz="4" w:space="0" w:color="auto"/>
              <w:left w:val="dashSmallGap" w:sz="4" w:space="0" w:color="auto"/>
              <w:bottom w:val="dashSmallGap" w:sz="4" w:space="0" w:color="auto"/>
              <w:right w:val="single" w:sz="6" w:space="0" w:color="000000"/>
            </w:tcBorders>
            <w:shd w:val="clear" w:color="auto" w:fill="auto"/>
          </w:tcPr>
          <w:p w:rsidR="00D06DF9" w:rsidRPr="00D06DF9" w:rsidRDefault="00D06DF9" w:rsidP="00D06DF9">
            <w:pPr>
              <w:rPr>
                <w:rFonts w:ascii="Tw Cen MT" w:eastAsia="Arial MT" w:hAnsi="Tw Cen MT" w:cs="Arial MT"/>
                <w:sz w:val="20"/>
                <w:szCs w:val="20"/>
              </w:rPr>
            </w:pPr>
            <w:r w:rsidRPr="00D06DF9">
              <w:rPr>
                <w:rFonts w:ascii="Tw Cen MT" w:eastAsia="Arial MT" w:hAnsi="Tw Cen MT" w:cs="Arial MT"/>
                <w:sz w:val="20"/>
                <w:szCs w:val="20"/>
              </w:rPr>
              <w:t>Obtención de energía de</w:t>
            </w:r>
          </w:p>
          <w:p w:rsidR="007F4063" w:rsidRPr="00AD0D56" w:rsidRDefault="00D06DF9" w:rsidP="00D06DF9">
            <w:pPr>
              <w:rPr>
                <w:rFonts w:ascii="Tw Cen MT" w:eastAsia="Arial MT" w:hAnsi="Tw Cen MT" w:cs="Arial MT"/>
                <w:sz w:val="20"/>
                <w:szCs w:val="20"/>
              </w:rPr>
            </w:pPr>
            <w:r w:rsidRPr="00D06DF9">
              <w:rPr>
                <w:rFonts w:ascii="Tw Cen MT" w:eastAsia="Arial MT" w:hAnsi="Tw Cen MT" w:cs="Arial MT"/>
                <w:sz w:val="20"/>
                <w:szCs w:val="20"/>
              </w:rPr>
              <w:t>fuentes convencionales</w:t>
            </w:r>
          </w:p>
        </w:tc>
        <w:tc>
          <w:tcPr>
            <w:tcW w:w="5371" w:type="dxa"/>
            <w:tcBorders>
              <w:bottom w:val="dashSmallGap" w:sz="4" w:space="0" w:color="auto"/>
            </w:tcBorders>
            <w:shd w:val="clear" w:color="auto" w:fill="auto"/>
          </w:tcPr>
          <w:tbl>
            <w:tblPr>
              <w:tblStyle w:val="Tablaconcuadrcula"/>
              <w:tblpPr w:leftFromText="141" w:rightFromText="141" w:horzAnchor="margin" w:tblpY="720"/>
              <w:tblOverlap w:val="never"/>
              <w:tblW w:w="0" w:type="auto"/>
              <w:tblLook w:val="04A0" w:firstRow="1" w:lastRow="0" w:firstColumn="1" w:lastColumn="0" w:noHBand="0" w:noVBand="1"/>
            </w:tblPr>
            <w:tblGrid>
              <w:gridCol w:w="1295"/>
              <w:gridCol w:w="1439"/>
              <w:gridCol w:w="2254"/>
            </w:tblGrid>
            <w:tr w:rsidR="004A1AF8" w:rsidTr="00972AAA">
              <w:trPr>
                <w:trHeight w:val="390"/>
              </w:trPr>
              <w:tc>
                <w:tcPr>
                  <w:tcW w:w="1295" w:type="dxa"/>
                  <w:shd w:val="clear" w:color="auto" w:fill="FBE4D5" w:themeFill="accent2" w:themeFillTint="33"/>
                </w:tcPr>
                <w:p w:rsidR="004A1AF8" w:rsidRPr="00972AAA" w:rsidRDefault="004A1AF8" w:rsidP="00EF7578">
                  <w:pPr>
                    <w:tabs>
                      <w:tab w:val="left" w:pos="3193"/>
                    </w:tabs>
                    <w:rPr>
                      <w:rFonts w:ascii="Tw Cen MT" w:hAnsi="Tw Cen MT"/>
                      <w:sz w:val="18"/>
                      <w:szCs w:val="20"/>
                    </w:rPr>
                  </w:pPr>
                  <w:r w:rsidRPr="00972AAA">
                    <w:rPr>
                      <w:rFonts w:ascii="Tw Cen MT" w:hAnsi="Tw Cen MT"/>
                      <w:sz w:val="18"/>
                      <w:szCs w:val="20"/>
                    </w:rPr>
                    <w:t>APARATO</w:t>
                  </w:r>
                </w:p>
              </w:tc>
              <w:tc>
                <w:tcPr>
                  <w:tcW w:w="1439" w:type="dxa"/>
                  <w:shd w:val="clear" w:color="auto" w:fill="FBE4D5" w:themeFill="accent2" w:themeFillTint="33"/>
                </w:tcPr>
                <w:p w:rsidR="004A1AF8" w:rsidRPr="00972AAA" w:rsidRDefault="004A1AF8" w:rsidP="00EF7578">
                  <w:pPr>
                    <w:tabs>
                      <w:tab w:val="left" w:pos="3193"/>
                    </w:tabs>
                    <w:rPr>
                      <w:rFonts w:ascii="Tw Cen MT" w:hAnsi="Tw Cen MT"/>
                      <w:sz w:val="18"/>
                      <w:szCs w:val="20"/>
                    </w:rPr>
                  </w:pPr>
                  <w:r w:rsidRPr="00972AAA">
                    <w:rPr>
                      <w:rFonts w:ascii="Tw Cen MT" w:hAnsi="Tw Cen MT"/>
                      <w:sz w:val="18"/>
                      <w:szCs w:val="20"/>
                    </w:rPr>
                    <w:t>FUNCION</w:t>
                  </w:r>
                </w:p>
              </w:tc>
              <w:tc>
                <w:tcPr>
                  <w:tcW w:w="2254" w:type="dxa"/>
                  <w:shd w:val="clear" w:color="auto" w:fill="FBE4D5" w:themeFill="accent2" w:themeFillTint="33"/>
                </w:tcPr>
                <w:p w:rsidR="004A1AF8" w:rsidRPr="00972AAA" w:rsidRDefault="004A1AF8" w:rsidP="00EF7578">
                  <w:pPr>
                    <w:tabs>
                      <w:tab w:val="left" w:pos="3193"/>
                    </w:tabs>
                    <w:rPr>
                      <w:rFonts w:ascii="Tw Cen MT" w:hAnsi="Tw Cen MT"/>
                      <w:sz w:val="18"/>
                      <w:szCs w:val="20"/>
                    </w:rPr>
                  </w:pPr>
                  <w:r w:rsidRPr="00972AAA">
                    <w:rPr>
                      <w:rFonts w:ascii="Tw Cen MT" w:hAnsi="Tw Cen MT"/>
                      <w:sz w:val="18"/>
                      <w:szCs w:val="20"/>
                    </w:rPr>
                    <w:t>FUENTE DE ENERGIA CON LA QUE FUNCIONA</w:t>
                  </w:r>
                </w:p>
              </w:tc>
            </w:tr>
            <w:tr w:rsidR="004A1AF8" w:rsidTr="00972AAA">
              <w:trPr>
                <w:trHeight w:val="210"/>
              </w:trPr>
              <w:tc>
                <w:tcPr>
                  <w:tcW w:w="1295" w:type="dxa"/>
                  <w:shd w:val="clear" w:color="auto" w:fill="F2F2F2" w:themeFill="background1" w:themeFillShade="F2"/>
                </w:tcPr>
                <w:p w:rsidR="004A1AF8" w:rsidRDefault="004A1AF8" w:rsidP="00EF7578">
                  <w:pPr>
                    <w:tabs>
                      <w:tab w:val="left" w:pos="3193"/>
                    </w:tabs>
                    <w:rPr>
                      <w:rFonts w:ascii="Tw Cen MT" w:hAnsi="Tw Cen MT"/>
                      <w:sz w:val="20"/>
                      <w:szCs w:val="20"/>
                    </w:rPr>
                  </w:pPr>
                  <w:r>
                    <w:rPr>
                      <w:rFonts w:ascii="Tw Cen MT" w:hAnsi="Tw Cen MT"/>
                      <w:sz w:val="20"/>
                      <w:szCs w:val="20"/>
                    </w:rPr>
                    <w:t xml:space="preserve">Televisión </w:t>
                  </w:r>
                </w:p>
              </w:tc>
              <w:tc>
                <w:tcPr>
                  <w:tcW w:w="1439" w:type="dxa"/>
                  <w:shd w:val="clear" w:color="auto" w:fill="F2F2F2" w:themeFill="background1" w:themeFillShade="F2"/>
                </w:tcPr>
                <w:p w:rsidR="004A1AF8" w:rsidRDefault="004A1AF8" w:rsidP="00EF7578">
                  <w:pPr>
                    <w:tabs>
                      <w:tab w:val="left" w:pos="3193"/>
                    </w:tabs>
                    <w:rPr>
                      <w:rFonts w:ascii="Tw Cen MT" w:hAnsi="Tw Cen MT"/>
                      <w:sz w:val="20"/>
                      <w:szCs w:val="20"/>
                    </w:rPr>
                  </w:pPr>
                  <w:r>
                    <w:rPr>
                      <w:rFonts w:ascii="Tw Cen MT" w:hAnsi="Tw Cen MT"/>
                      <w:sz w:val="20"/>
                      <w:szCs w:val="20"/>
                    </w:rPr>
                    <w:t>entretenimiento</w:t>
                  </w:r>
                </w:p>
              </w:tc>
              <w:tc>
                <w:tcPr>
                  <w:tcW w:w="2254" w:type="dxa"/>
                  <w:shd w:val="clear" w:color="auto" w:fill="F2F2F2" w:themeFill="background1" w:themeFillShade="F2"/>
                </w:tcPr>
                <w:p w:rsidR="004A1AF8" w:rsidRDefault="004A1AF8" w:rsidP="00EF7578">
                  <w:pPr>
                    <w:tabs>
                      <w:tab w:val="left" w:pos="3193"/>
                    </w:tabs>
                    <w:rPr>
                      <w:rFonts w:ascii="Tw Cen MT" w:hAnsi="Tw Cen MT"/>
                      <w:sz w:val="20"/>
                      <w:szCs w:val="20"/>
                    </w:rPr>
                  </w:pPr>
                  <w:r>
                    <w:rPr>
                      <w:rFonts w:ascii="Tw Cen MT" w:hAnsi="Tw Cen MT"/>
                      <w:sz w:val="20"/>
                      <w:szCs w:val="20"/>
                    </w:rPr>
                    <w:t>electricidad</w:t>
                  </w:r>
                </w:p>
              </w:tc>
            </w:tr>
            <w:tr w:rsidR="004A1AF8" w:rsidTr="00972AAA">
              <w:trPr>
                <w:trHeight w:val="210"/>
              </w:trPr>
              <w:tc>
                <w:tcPr>
                  <w:tcW w:w="1295" w:type="dxa"/>
                  <w:shd w:val="clear" w:color="auto" w:fill="F2F2F2" w:themeFill="background1" w:themeFillShade="F2"/>
                </w:tcPr>
                <w:p w:rsidR="004A1AF8" w:rsidRDefault="004A1AF8" w:rsidP="00EF7578">
                  <w:pPr>
                    <w:tabs>
                      <w:tab w:val="left" w:pos="3193"/>
                    </w:tabs>
                    <w:rPr>
                      <w:rFonts w:ascii="Tw Cen MT" w:hAnsi="Tw Cen MT"/>
                      <w:sz w:val="20"/>
                      <w:szCs w:val="20"/>
                    </w:rPr>
                  </w:pPr>
                </w:p>
              </w:tc>
              <w:tc>
                <w:tcPr>
                  <w:tcW w:w="1439" w:type="dxa"/>
                  <w:shd w:val="clear" w:color="auto" w:fill="F2F2F2" w:themeFill="background1" w:themeFillShade="F2"/>
                </w:tcPr>
                <w:p w:rsidR="004A1AF8" w:rsidRDefault="004A1AF8" w:rsidP="00EF7578">
                  <w:pPr>
                    <w:tabs>
                      <w:tab w:val="left" w:pos="3193"/>
                    </w:tabs>
                    <w:rPr>
                      <w:rFonts w:ascii="Tw Cen MT" w:hAnsi="Tw Cen MT"/>
                      <w:sz w:val="20"/>
                      <w:szCs w:val="20"/>
                    </w:rPr>
                  </w:pPr>
                </w:p>
              </w:tc>
              <w:tc>
                <w:tcPr>
                  <w:tcW w:w="2254" w:type="dxa"/>
                  <w:shd w:val="clear" w:color="auto" w:fill="F2F2F2" w:themeFill="background1" w:themeFillShade="F2"/>
                </w:tcPr>
                <w:p w:rsidR="004A1AF8" w:rsidRDefault="004A1AF8" w:rsidP="00EF7578">
                  <w:pPr>
                    <w:tabs>
                      <w:tab w:val="left" w:pos="3193"/>
                    </w:tabs>
                    <w:rPr>
                      <w:rFonts w:ascii="Tw Cen MT" w:hAnsi="Tw Cen MT"/>
                      <w:sz w:val="20"/>
                      <w:szCs w:val="20"/>
                    </w:rPr>
                  </w:pPr>
                </w:p>
              </w:tc>
            </w:tr>
            <w:tr w:rsidR="004A1AF8" w:rsidTr="00972AAA">
              <w:trPr>
                <w:trHeight w:val="225"/>
              </w:trPr>
              <w:tc>
                <w:tcPr>
                  <w:tcW w:w="1295" w:type="dxa"/>
                  <w:shd w:val="clear" w:color="auto" w:fill="F2F2F2" w:themeFill="background1" w:themeFillShade="F2"/>
                </w:tcPr>
                <w:p w:rsidR="004A1AF8" w:rsidRDefault="004A1AF8" w:rsidP="00EF7578">
                  <w:pPr>
                    <w:tabs>
                      <w:tab w:val="left" w:pos="3193"/>
                    </w:tabs>
                    <w:rPr>
                      <w:rFonts w:ascii="Tw Cen MT" w:hAnsi="Tw Cen MT"/>
                      <w:sz w:val="20"/>
                      <w:szCs w:val="20"/>
                    </w:rPr>
                  </w:pPr>
                </w:p>
              </w:tc>
              <w:tc>
                <w:tcPr>
                  <w:tcW w:w="1439" w:type="dxa"/>
                  <w:shd w:val="clear" w:color="auto" w:fill="F2F2F2" w:themeFill="background1" w:themeFillShade="F2"/>
                </w:tcPr>
                <w:p w:rsidR="004A1AF8" w:rsidRDefault="004A1AF8" w:rsidP="00EF7578">
                  <w:pPr>
                    <w:tabs>
                      <w:tab w:val="left" w:pos="3193"/>
                    </w:tabs>
                    <w:rPr>
                      <w:rFonts w:ascii="Tw Cen MT" w:hAnsi="Tw Cen MT"/>
                      <w:sz w:val="20"/>
                      <w:szCs w:val="20"/>
                    </w:rPr>
                  </w:pPr>
                </w:p>
              </w:tc>
              <w:tc>
                <w:tcPr>
                  <w:tcW w:w="2254" w:type="dxa"/>
                  <w:shd w:val="clear" w:color="auto" w:fill="F2F2F2" w:themeFill="background1" w:themeFillShade="F2"/>
                </w:tcPr>
                <w:p w:rsidR="004A1AF8" w:rsidRDefault="004A1AF8" w:rsidP="00EF7578">
                  <w:pPr>
                    <w:tabs>
                      <w:tab w:val="left" w:pos="3193"/>
                    </w:tabs>
                    <w:rPr>
                      <w:rFonts w:ascii="Tw Cen MT" w:hAnsi="Tw Cen MT"/>
                      <w:sz w:val="20"/>
                      <w:szCs w:val="20"/>
                    </w:rPr>
                  </w:pPr>
                </w:p>
              </w:tc>
            </w:tr>
            <w:tr w:rsidR="00972AAA" w:rsidTr="00972AAA">
              <w:trPr>
                <w:trHeight w:val="225"/>
              </w:trPr>
              <w:tc>
                <w:tcPr>
                  <w:tcW w:w="1295" w:type="dxa"/>
                  <w:shd w:val="clear" w:color="auto" w:fill="F2F2F2" w:themeFill="background1" w:themeFillShade="F2"/>
                </w:tcPr>
                <w:p w:rsidR="00972AAA" w:rsidRDefault="00972AAA" w:rsidP="00EF7578">
                  <w:pPr>
                    <w:tabs>
                      <w:tab w:val="left" w:pos="3193"/>
                    </w:tabs>
                    <w:rPr>
                      <w:rFonts w:ascii="Tw Cen MT" w:hAnsi="Tw Cen MT"/>
                      <w:sz w:val="20"/>
                      <w:szCs w:val="20"/>
                    </w:rPr>
                  </w:pPr>
                </w:p>
              </w:tc>
              <w:tc>
                <w:tcPr>
                  <w:tcW w:w="1439" w:type="dxa"/>
                  <w:shd w:val="clear" w:color="auto" w:fill="F2F2F2" w:themeFill="background1" w:themeFillShade="F2"/>
                </w:tcPr>
                <w:p w:rsidR="00972AAA" w:rsidRDefault="00972AAA" w:rsidP="00EF7578">
                  <w:pPr>
                    <w:tabs>
                      <w:tab w:val="left" w:pos="3193"/>
                    </w:tabs>
                    <w:rPr>
                      <w:rFonts w:ascii="Tw Cen MT" w:hAnsi="Tw Cen MT"/>
                      <w:sz w:val="20"/>
                      <w:szCs w:val="20"/>
                    </w:rPr>
                  </w:pPr>
                </w:p>
              </w:tc>
              <w:tc>
                <w:tcPr>
                  <w:tcW w:w="2254" w:type="dxa"/>
                  <w:shd w:val="clear" w:color="auto" w:fill="F2F2F2" w:themeFill="background1" w:themeFillShade="F2"/>
                </w:tcPr>
                <w:p w:rsidR="00972AAA" w:rsidRDefault="00972AAA" w:rsidP="00EF7578">
                  <w:pPr>
                    <w:tabs>
                      <w:tab w:val="left" w:pos="3193"/>
                    </w:tabs>
                    <w:rPr>
                      <w:rFonts w:ascii="Tw Cen MT" w:hAnsi="Tw Cen MT"/>
                      <w:sz w:val="20"/>
                      <w:szCs w:val="20"/>
                    </w:rPr>
                  </w:pPr>
                </w:p>
              </w:tc>
            </w:tr>
          </w:tbl>
          <w:p w:rsidR="004A1AF8" w:rsidRPr="00AD0D56" w:rsidRDefault="004A1AF8" w:rsidP="00EF7578">
            <w:pPr>
              <w:tabs>
                <w:tab w:val="left" w:pos="3193"/>
              </w:tabs>
              <w:rPr>
                <w:rFonts w:ascii="Tw Cen MT" w:hAnsi="Tw Cen MT"/>
                <w:sz w:val="20"/>
                <w:szCs w:val="20"/>
              </w:rPr>
            </w:pPr>
            <w:r>
              <w:rPr>
                <w:rFonts w:ascii="Tw Cen MT" w:hAnsi="Tw Cen MT"/>
                <w:sz w:val="20"/>
                <w:szCs w:val="20"/>
              </w:rPr>
              <w:t>Completa la siguiente tabla en tu cuaderno con los aparatos que comúnmente utilizan en tu casa o comunidad.</w:t>
            </w:r>
          </w:p>
        </w:tc>
        <w:tc>
          <w:tcPr>
            <w:tcW w:w="2218" w:type="dxa"/>
            <w:vMerge/>
            <w:shd w:val="clear" w:color="auto" w:fill="auto"/>
          </w:tcPr>
          <w:p w:rsidR="007F4063" w:rsidRPr="00AD0D56" w:rsidRDefault="007F4063" w:rsidP="00AD0D56">
            <w:pPr>
              <w:rPr>
                <w:rFonts w:ascii="Tw Cen MT" w:hAnsi="Tw Cen MT"/>
                <w:sz w:val="20"/>
                <w:szCs w:val="20"/>
              </w:rPr>
            </w:pPr>
          </w:p>
        </w:tc>
      </w:tr>
      <w:tr w:rsidR="00961D29" w:rsidTr="00972AAA">
        <w:trPr>
          <w:cantSplit/>
          <w:trHeight w:val="600"/>
          <w:jc w:val="center"/>
        </w:trPr>
        <w:tc>
          <w:tcPr>
            <w:tcW w:w="469" w:type="dxa"/>
            <w:vMerge/>
            <w:tcBorders>
              <w:left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single" w:sz="6" w:space="0" w:color="000000"/>
            </w:tcBorders>
            <w:shd w:val="clear" w:color="auto" w:fill="auto"/>
          </w:tcPr>
          <w:p w:rsidR="007F4063" w:rsidRDefault="00083606" w:rsidP="00AD0D56">
            <w:pPr>
              <w:jc w:val="both"/>
              <w:rPr>
                <w:rFonts w:ascii="Tw Cen MT" w:eastAsia="Arial MT" w:hAnsi="Tw Cen MT" w:cs="Arial MT"/>
                <w:sz w:val="20"/>
                <w:szCs w:val="20"/>
              </w:rPr>
            </w:pPr>
            <w:r>
              <w:rPr>
                <w:rFonts w:ascii="Tw Cen MT" w:eastAsia="Arial MT" w:hAnsi="Tw Cen MT" w:cs="Arial MT"/>
                <w:sz w:val="20"/>
                <w:szCs w:val="20"/>
              </w:rPr>
              <w:t xml:space="preserve">Lengua materna </w:t>
            </w:r>
          </w:p>
          <w:p w:rsidR="007F4063" w:rsidRDefault="007F4063" w:rsidP="00AD0D56">
            <w:pPr>
              <w:jc w:val="both"/>
              <w:rPr>
                <w:rFonts w:ascii="Tw Cen MT" w:eastAsia="Arial MT" w:hAnsi="Tw Cen MT" w:cs="Arial MT"/>
                <w:sz w:val="20"/>
                <w:szCs w:val="20"/>
              </w:rPr>
            </w:pPr>
          </w:p>
        </w:tc>
        <w:tc>
          <w:tcPr>
            <w:tcW w:w="2584" w:type="dxa"/>
            <w:tcBorders>
              <w:top w:val="dashSmallGap" w:sz="4" w:space="0" w:color="auto"/>
              <w:left w:val="single" w:sz="6" w:space="0" w:color="000000"/>
              <w:bottom w:val="dashSmallGap" w:sz="4" w:space="0" w:color="auto"/>
              <w:right w:val="single" w:sz="6" w:space="0" w:color="000000"/>
            </w:tcBorders>
            <w:shd w:val="clear" w:color="auto" w:fill="auto"/>
          </w:tcPr>
          <w:p w:rsidR="00D06DF9" w:rsidRPr="00D06DF9" w:rsidRDefault="00D06DF9" w:rsidP="00D06DF9">
            <w:pPr>
              <w:jc w:val="both"/>
              <w:rPr>
                <w:rFonts w:ascii="Tw Cen MT" w:eastAsia="Arial MT" w:hAnsi="Tw Cen MT" w:cs="Arial MT"/>
                <w:sz w:val="20"/>
                <w:szCs w:val="20"/>
              </w:rPr>
            </w:pPr>
            <w:r w:rsidRPr="00D06DF9">
              <w:rPr>
                <w:rFonts w:ascii="Tw Cen MT" w:eastAsia="Arial MT" w:hAnsi="Tw Cen MT" w:cs="Arial MT"/>
                <w:sz w:val="20"/>
                <w:szCs w:val="20"/>
              </w:rPr>
              <w:t>Contrasta información</w:t>
            </w:r>
          </w:p>
          <w:p w:rsidR="00D06DF9" w:rsidRPr="00D06DF9" w:rsidRDefault="00D06DF9" w:rsidP="00D06DF9">
            <w:pPr>
              <w:jc w:val="both"/>
              <w:rPr>
                <w:rFonts w:ascii="Tw Cen MT" w:eastAsia="Arial MT" w:hAnsi="Tw Cen MT" w:cs="Arial MT"/>
                <w:sz w:val="20"/>
                <w:szCs w:val="20"/>
              </w:rPr>
            </w:pPr>
            <w:r w:rsidRPr="00D06DF9">
              <w:rPr>
                <w:rFonts w:ascii="Tw Cen MT" w:eastAsia="Arial MT" w:hAnsi="Tw Cen MT" w:cs="Arial MT"/>
                <w:sz w:val="20"/>
                <w:szCs w:val="20"/>
              </w:rPr>
              <w:t>sobre un mismo tema.</w:t>
            </w:r>
          </w:p>
          <w:p w:rsidR="00D06DF9" w:rsidRPr="00D06DF9" w:rsidRDefault="00D06DF9" w:rsidP="00D06DF9">
            <w:pPr>
              <w:jc w:val="both"/>
              <w:rPr>
                <w:rFonts w:ascii="Tw Cen MT" w:eastAsia="Arial MT" w:hAnsi="Tw Cen MT" w:cs="Arial MT"/>
                <w:sz w:val="20"/>
                <w:szCs w:val="20"/>
              </w:rPr>
            </w:pPr>
            <w:r w:rsidRPr="00D06DF9">
              <w:rPr>
                <w:rFonts w:ascii="Tw Cen MT" w:eastAsia="Arial MT" w:hAnsi="Tw Cen MT" w:cs="Arial MT"/>
                <w:sz w:val="20"/>
                <w:szCs w:val="20"/>
              </w:rPr>
              <w:t>Retoma las semejanzas encontradas entre dos</w:t>
            </w:r>
          </w:p>
          <w:p w:rsidR="00D06DF9" w:rsidRPr="00D06DF9" w:rsidRDefault="00D06DF9" w:rsidP="00D06DF9">
            <w:pPr>
              <w:jc w:val="both"/>
              <w:rPr>
                <w:rFonts w:ascii="Tw Cen MT" w:eastAsia="Arial MT" w:hAnsi="Tw Cen MT" w:cs="Arial MT"/>
                <w:sz w:val="20"/>
                <w:szCs w:val="20"/>
              </w:rPr>
            </w:pPr>
            <w:r w:rsidRPr="00D06DF9">
              <w:rPr>
                <w:rFonts w:ascii="Tw Cen MT" w:eastAsia="Arial MT" w:hAnsi="Tw Cen MT" w:cs="Arial MT"/>
                <w:sz w:val="20"/>
                <w:szCs w:val="20"/>
              </w:rPr>
              <w:t>textos y escribe un texto breve en el que explica</w:t>
            </w:r>
          </w:p>
          <w:p w:rsidR="00D06DF9" w:rsidRPr="00D06DF9" w:rsidRDefault="00D06DF9" w:rsidP="00D06DF9">
            <w:pPr>
              <w:jc w:val="both"/>
              <w:rPr>
                <w:rFonts w:ascii="Tw Cen MT" w:eastAsia="Arial MT" w:hAnsi="Tw Cen MT" w:cs="Arial MT"/>
                <w:sz w:val="20"/>
                <w:szCs w:val="20"/>
              </w:rPr>
            </w:pPr>
            <w:r w:rsidRPr="00D06DF9">
              <w:rPr>
                <w:rFonts w:ascii="Tw Cen MT" w:eastAsia="Arial MT" w:hAnsi="Tw Cen MT" w:cs="Arial MT"/>
                <w:sz w:val="20"/>
                <w:szCs w:val="20"/>
              </w:rPr>
              <w:t>ideas complementarias y contrastantes acerca de</w:t>
            </w:r>
          </w:p>
          <w:p w:rsidR="00D06DF9" w:rsidRPr="00D06DF9" w:rsidRDefault="00D06DF9" w:rsidP="00D06DF9">
            <w:pPr>
              <w:jc w:val="both"/>
              <w:rPr>
                <w:rFonts w:ascii="Tw Cen MT" w:eastAsia="Arial MT" w:hAnsi="Tw Cen MT" w:cs="Arial MT"/>
                <w:sz w:val="20"/>
                <w:szCs w:val="20"/>
              </w:rPr>
            </w:pPr>
            <w:r w:rsidRPr="00D06DF9">
              <w:rPr>
                <w:rFonts w:ascii="Tw Cen MT" w:eastAsia="Arial MT" w:hAnsi="Tw Cen MT" w:cs="Arial MT"/>
                <w:sz w:val="20"/>
                <w:szCs w:val="20"/>
              </w:rPr>
              <w:t>al menos dos posiciones. Emplea conectivos lógicos</w:t>
            </w:r>
          </w:p>
          <w:p w:rsidR="007F4063" w:rsidRPr="00AD0D56" w:rsidRDefault="00D06DF9" w:rsidP="00D06DF9">
            <w:pPr>
              <w:jc w:val="both"/>
              <w:rPr>
                <w:rFonts w:ascii="Tw Cen MT" w:eastAsia="Arial MT" w:hAnsi="Tw Cen MT" w:cs="Arial MT"/>
                <w:sz w:val="20"/>
                <w:szCs w:val="20"/>
              </w:rPr>
            </w:pPr>
            <w:r w:rsidRPr="00D06DF9">
              <w:rPr>
                <w:rFonts w:ascii="Tw Cen MT" w:eastAsia="Arial MT" w:hAnsi="Tw Cen MT" w:cs="Arial MT"/>
                <w:sz w:val="20"/>
                <w:szCs w:val="20"/>
              </w:rPr>
              <w:t>para ligar los párrafos de un texto</w:t>
            </w:r>
          </w:p>
        </w:tc>
        <w:tc>
          <w:tcPr>
            <w:tcW w:w="1474" w:type="dxa"/>
            <w:tcBorders>
              <w:top w:val="dashSmallGap" w:sz="4" w:space="0" w:color="auto"/>
              <w:left w:val="dashSmallGap" w:sz="4" w:space="0" w:color="auto"/>
              <w:bottom w:val="dashSmallGap" w:sz="4" w:space="0" w:color="auto"/>
              <w:right w:val="single" w:sz="6" w:space="0" w:color="000000"/>
            </w:tcBorders>
            <w:shd w:val="clear" w:color="auto" w:fill="auto"/>
          </w:tcPr>
          <w:p w:rsidR="00D06DF9" w:rsidRPr="00D06DF9" w:rsidRDefault="00D06DF9" w:rsidP="00D06DF9">
            <w:pPr>
              <w:rPr>
                <w:rFonts w:ascii="Tw Cen MT" w:eastAsia="Arial MT" w:hAnsi="Tw Cen MT" w:cs="Arial MT"/>
                <w:sz w:val="20"/>
                <w:szCs w:val="20"/>
              </w:rPr>
            </w:pPr>
            <w:r w:rsidRPr="00D06DF9">
              <w:rPr>
                <w:rFonts w:ascii="Tw Cen MT" w:eastAsia="Arial MT" w:hAnsi="Tw Cen MT" w:cs="Arial MT"/>
                <w:sz w:val="20"/>
                <w:szCs w:val="20"/>
              </w:rPr>
              <w:t>Diferencias y semejanzas</w:t>
            </w:r>
          </w:p>
          <w:p w:rsidR="00D06DF9" w:rsidRPr="00D06DF9" w:rsidRDefault="00D06DF9" w:rsidP="00D06DF9">
            <w:pPr>
              <w:rPr>
                <w:rFonts w:ascii="Tw Cen MT" w:eastAsia="Arial MT" w:hAnsi="Tw Cen MT" w:cs="Arial MT"/>
                <w:sz w:val="20"/>
                <w:szCs w:val="20"/>
              </w:rPr>
            </w:pPr>
            <w:r w:rsidRPr="00D06DF9">
              <w:rPr>
                <w:rFonts w:ascii="Tw Cen MT" w:eastAsia="Arial MT" w:hAnsi="Tw Cen MT" w:cs="Arial MT"/>
                <w:sz w:val="20"/>
                <w:szCs w:val="20"/>
              </w:rPr>
              <w:t>en el tratamiento de un</w:t>
            </w:r>
          </w:p>
          <w:p w:rsidR="007F4063" w:rsidRDefault="00D06DF9" w:rsidP="00D06DF9">
            <w:pPr>
              <w:rPr>
                <w:rFonts w:ascii="Tw Cen MT" w:eastAsia="Arial MT" w:hAnsi="Tw Cen MT" w:cs="Arial MT"/>
                <w:sz w:val="20"/>
                <w:szCs w:val="20"/>
              </w:rPr>
            </w:pPr>
            <w:r w:rsidRPr="00D06DF9">
              <w:rPr>
                <w:rFonts w:ascii="Tw Cen MT" w:eastAsia="Arial MT" w:hAnsi="Tw Cen MT" w:cs="Arial MT"/>
                <w:sz w:val="20"/>
                <w:szCs w:val="20"/>
              </w:rPr>
              <w:t>mismo tema: el susto</w:t>
            </w:r>
          </w:p>
        </w:tc>
        <w:tc>
          <w:tcPr>
            <w:tcW w:w="5371" w:type="dxa"/>
            <w:tcBorders>
              <w:top w:val="dashSmallGap" w:sz="4" w:space="0" w:color="auto"/>
              <w:bottom w:val="dashSmallGap" w:sz="4" w:space="0" w:color="auto"/>
            </w:tcBorders>
            <w:shd w:val="clear" w:color="auto" w:fill="auto"/>
          </w:tcPr>
          <w:p w:rsidR="00BE209F" w:rsidRPr="00AD0D56" w:rsidRDefault="00AA1D61" w:rsidP="00EF7578">
            <w:pPr>
              <w:rPr>
                <w:rFonts w:ascii="Tw Cen MT" w:hAnsi="Tw Cen MT"/>
                <w:sz w:val="20"/>
                <w:szCs w:val="20"/>
              </w:rPr>
            </w:pPr>
            <w:r>
              <w:rPr>
                <w:rFonts w:ascii="Tw Cen MT" w:hAnsi="Tw Cen MT"/>
                <w:sz w:val="20"/>
                <w:szCs w:val="20"/>
              </w:rPr>
              <w:t>Investiga en revistas, periódicos o internet de donde proviene el dolor de cabeza, y completa la siguiente tabla contrastando la información con los conocimientos populares o creencias que tienen las personas en tu comunidad, puedes solicitar ayuda a los miembros de tu familia.</w:t>
            </w:r>
          </w:p>
          <w:tbl>
            <w:tblPr>
              <w:tblStyle w:val="Tablaconcuadrcula"/>
              <w:tblW w:w="0" w:type="auto"/>
              <w:tblLook w:val="04A0" w:firstRow="1" w:lastRow="0" w:firstColumn="1" w:lastColumn="0" w:noHBand="0" w:noVBand="1"/>
            </w:tblPr>
            <w:tblGrid>
              <w:gridCol w:w="1705"/>
              <w:gridCol w:w="1705"/>
              <w:gridCol w:w="1705"/>
            </w:tblGrid>
            <w:tr w:rsidR="00BE209F" w:rsidTr="00972AAA">
              <w:tc>
                <w:tcPr>
                  <w:tcW w:w="1705" w:type="dxa"/>
                  <w:shd w:val="clear" w:color="auto" w:fill="FBE4D5" w:themeFill="accent2" w:themeFillTint="33"/>
                </w:tcPr>
                <w:p w:rsidR="00BE209F" w:rsidRPr="00972AAA" w:rsidRDefault="00BE209F" w:rsidP="00EF7578">
                  <w:pPr>
                    <w:rPr>
                      <w:rFonts w:ascii="Tw Cen MT" w:hAnsi="Tw Cen MT"/>
                      <w:sz w:val="18"/>
                      <w:szCs w:val="20"/>
                    </w:rPr>
                  </w:pPr>
                </w:p>
              </w:tc>
              <w:tc>
                <w:tcPr>
                  <w:tcW w:w="1705" w:type="dxa"/>
                  <w:shd w:val="clear" w:color="auto" w:fill="FBE4D5" w:themeFill="accent2" w:themeFillTint="33"/>
                </w:tcPr>
                <w:p w:rsidR="00BE209F" w:rsidRPr="00972AAA" w:rsidRDefault="00BE209F" w:rsidP="00EF7578">
                  <w:pPr>
                    <w:rPr>
                      <w:rFonts w:ascii="Tw Cen MT" w:hAnsi="Tw Cen MT"/>
                      <w:sz w:val="18"/>
                      <w:szCs w:val="20"/>
                    </w:rPr>
                  </w:pPr>
                  <w:r w:rsidRPr="00972AAA">
                    <w:rPr>
                      <w:rFonts w:ascii="Tw Cen MT" w:hAnsi="Tw Cen MT"/>
                      <w:sz w:val="18"/>
                      <w:szCs w:val="20"/>
                    </w:rPr>
                    <w:t>CONOCIMIENTOS POPULARES</w:t>
                  </w:r>
                </w:p>
              </w:tc>
              <w:tc>
                <w:tcPr>
                  <w:tcW w:w="1705" w:type="dxa"/>
                  <w:shd w:val="clear" w:color="auto" w:fill="FBE4D5" w:themeFill="accent2" w:themeFillTint="33"/>
                </w:tcPr>
                <w:p w:rsidR="00BE209F" w:rsidRPr="00972AAA" w:rsidRDefault="00BE209F" w:rsidP="00EF7578">
                  <w:pPr>
                    <w:rPr>
                      <w:rFonts w:ascii="Tw Cen MT" w:hAnsi="Tw Cen MT"/>
                      <w:sz w:val="18"/>
                      <w:szCs w:val="20"/>
                    </w:rPr>
                  </w:pPr>
                  <w:r w:rsidRPr="00972AAA">
                    <w:rPr>
                      <w:rFonts w:ascii="Tw Cen MT" w:hAnsi="Tw Cen MT"/>
                      <w:sz w:val="18"/>
                      <w:szCs w:val="20"/>
                    </w:rPr>
                    <w:t>CONOCIMIENTOS CIENTIFICOS</w:t>
                  </w:r>
                </w:p>
              </w:tc>
            </w:tr>
            <w:tr w:rsidR="00BE209F" w:rsidTr="00972AAA">
              <w:tc>
                <w:tcPr>
                  <w:tcW w:w="1705" w:type="dxa"/>
                  <w:shd w:val="clear" w:color="auto" w:fill="FBE4D5" w:themeFill="accent2" w:themeFillTint="33"/>
                </w:tcPr>
                <w:p w:rsidR="00BE209F" w:rsidRPr="00972AAA" w:rsidRDefault="00BE209F" w:rsidP="00EF7578">
                  <w:pPr>
                    <w:rPr>
                      <w:rFonts w:ascii="Tw Cen MT" w:hAnsi="Tw Cen MT"/>
                      <w:sz w:val="18"/>
                      <w:szCs w:val="20"/>
                    </w:rPr>
                  </w:pPr>
                  <w:r w:rsidRPr="00972AAA">
                    <w:rPr>
                      <w:rFonts w:ascii="Tw Cen MT" w:hAnsi="Tw Cen MT"/>
                      <w:sz w:val="18"/>
                      <w:szCs w:val="20"/>
                    </w:rPr>
                    <w:t>NOMBRE</w:t>
                  </w:r>
                </w:p>
              </w:tc>
              <w:tc>
                <w:tcPr>
                  <w:tcW w:w="1705" w:type="dxa"/>
                  <w:shd w:val="clear" w:color="auto" w:fill="F2F2F2" w:themeFill="background1" w:themeFillShade="F2"/>
                </w:tcPr>
                <w:p w:rsidR="00BE209F" w:rsidRDefault="00BE209F" w:rsidP="00EF7578">
                  <w:pPr>
                    <w:rPr>
                      <w:rFonts w:ascii="Tw Cen MT" w:hAnsi="Tw Cen MT"/>
                      <w:sz w:val="20"/>
                      <w:szCs w:val="20"/>
                    </w:rPr>
                  </w:pPr>
                </w:p>
              </w:tc>
              <w:tc>
                <w:tcPr>
                  <w:tcW w:w="1705" w:type="dxa"/>
                  <w:shd w:val="clear" w:color="auto" w:fill="F2F2F2" w:themeFill="background1" w:themeFillShade="F2"/>
                </w:tcPr>
                <w:p w:rsidR="00BE209F" w:rsidRDefault="00BE209F" w:rsidP="00EF7578">
                  <w:pPr>
                    <w:rPr>
                      <w:rFonts w:ascii="Tw Cen MT" w:hAnsi="Tw Cen MT"/>
                      <w:sz w:val="20"/>
                      <w:szCs w:val="20"/>
                    </w:rPr>
                  </w:pPr>
                </w:p>
              </w:tc>
            </w:tr>
            <w:tr w:rsidR="00BE209F" w:rsidTr="00972AAA">
              <w:tc>
                <w:tcPr>
                  <w:tcW w:w="1705" w:type="dxa"/>
                  <w:shd w:val="clear" w:color="auto" w:fill="FBE4D5" w:themeFill="accent2" w:themeFillTint="33"/>
                </w:tcPr>
                <w:p w:rsidR="00BE209F" w:rsidRPr="00972AAA" w:rsidRDefault="00BE209F" w:rsidP="00EF7578">
                  <w:pPr>
                    <w:rPr>
                      <w:rFonts w:ascii="Tw Cen MT" w:hAnsi="Tw Cen MT"/>
                      <w:sz w:val="18"/>
                      <w:szCs w:val="20"/>
                    </w:rPr>
                  </w:pPr>
                  <w:r w:rsidRPr="00972AAA">
                    <w:rPr>
                      <w:rFonts w:ascii="Tw Cen MT" w:hAnsi="Tw Cen MT"/>
                      <w:sz w:val="18"/>
                      <w:szCs w:val="20"/>
                    </w:rPr>
                    <w:t>CAUSAS</w:t>
                  </w:r>
                </w:p>
              </w:tc>
              <w:tc>
                <w:tcPr>
                  <w:tcW w:w="1705" w:type="dxa"/>
                  <w:shd w:val="clear" w:color="auto" w:fill="F2F2F2" w:themeFill="background1" w:themeFillShade="F2"/>
                </w:tcPr>
                <w:p w:rsidR="00BE209F" w:rsidRDefault="00BE209F" w:rsidP="00EF7578">
                  <w:pPr>
                    <w:rPr>
                      <w:rFonts w:ascii="Tw Cen MT" w:hAnsi="Tw Cen MT"/>
                      <w:sz w:val="20"/>
                      <w:szCs w:val="20"/>
                    </w:rPr>
                  </w:pPr>
                </w:p>
              </w:tc>
              <w:tc>
                <w:tcPr>
                  <w:tcW w:w="1705" w:type="dxa"/>
                  <w:shd w:val="clear" w:color="auto" w:fill="F2F2F2" w:themeFill="background1" w:themeFillShade="F2"/>
                </w:tcPr>
                <w:p w:rsidR="00BE209F" w:rsidRDefault="00BE209F" w:rsidP="00EF7578">
                  <w:pPr>
                    <w:rPr>
                      <w:rFonts w:ascii="Tw Cen MT" w:hAnsi="Tw Cen MT"/>
                      <w:sz w:val="20"/>
                      <w:szCs w:val="20"/>
                    </w:rPr>
                  </w:pPr>
                </w:p>
              </w:tc>
            </w:tr>
            <w:tr w:rsidR="00BE209F" w:rsidTr="00972AAA">
              <w:tc>
                <w:tcPr>
                  <w:tcW w:w="1705" w:type="dxa"/>
                  <w:shd w:val="clear" w:color="auto" w:fill="FBE4D5" w:themeFill="accent2" w:themeFillTint="33"/>
                </w:tcPr>
                <w:p w:rsidR="00BE209F" w:rsidRPr="00972AAA" w:rsidRDefault="00BE209F" w:rsidP="00EF7578">
                  <w:pPr>
                    <w:rPr>
                      <w:rFonts w:ascii="Tw Cen MT" w:hAnsi="Tw Cen MT"/>
                      <w:sz w:val="18"/>
                      <w:szCs w:val="20"/>
                    </w:rPr>
                  </w:pPr>
                  <w:r w:rsidRPr="00972AAA">
                    <w:rPr>
                      <w:rFonts w:ascii="Tw Cen MT" w:hAnsi="Tw Cen MT"/>
                      <w:sz w:val="18"/>
                      <w:szCs w:val="20"/>
                    </w:rPr>
                    <w:t>MECANISMOS DE PREVENCION</w:t>
                  </w:r>
                </w:p>
              </w:tc>
              <w:tc>
                <w:tcPr>
                  <w:tcW w:w="1705" w:type="dxa"/>
                  <w:shd w:val="clear" w:color="auto" w:fill="F2F2F2" w:themeFill="background1" w:themeFillShade="F2"/>
                </w:tcPr>
                <w:p w:rsidR="00BE209F" w:rsidRDefault="00BE209F" w:rsidP="00EF7578">
                  <w:pPr>
                    <w:rPr>
                      <w:rFonts w:ascii="Tw Cen MT" w:hAnsi="Tw Cen MT"/>
                      <w:sz w:val="20"/>
                      <w:szCs w:val="20"/>
                    </w:rPr>
                  </w:pPr>
                </w:p>
              </w:tc>
              <w:tc>
                <w:tcPr>
                  <w:tcW w:w="1705" w:type="dxa"/>
                  <w:shd w:val="clear" w:color="auto" w:fill="F2F2F2" w:themeFill="background1" w:themeFillShade="F2"/>
                </w:tcPr>
                <w:p w:rsidR="00BE209F" w:rsidRDefault="00BE209F" w:rsidP="00EF7578">
                  <w:pPr>
                    <w:rPr>
                      <w:rFonts w:ascii="Tw Cen MT" w:hAnsi="Tw Cen MT"/>
                      <w:sz w:val="20"/>
                      <w:szCs w:val="20"/>
                    </w:rPr>
                  </w:pPr>
                </w:p>
              </w:tc>
            </w:tr>
            <w:tr w:rsidR="00BE209F" w:rsidTr="00972AAA">
              <w:tc>
                <w:tcPr>
                  <w:tcW w:w="1705" w:type="dxa"/>
                  <w:shd w:val="clear" w:color="auto" w:fill="FBE4D5" w:themeFill="accent2" w:themeFillTint="33"/>
                </w:tcPr>
                <w:p w:rsidR="00BE209F" w:rsidRPr="00972AAA" w:rsidRDefault="00BE209F" w:rsidP="00EF7578">
                  <w:pPr>
                    <w:rPr>
                      <w:rFonts w:ascii="Tw Cen MT" w:hAnsi="Tw Cen MT"/>
                      <w:sz w:val="18"/>
                      <w:szCs w:val="20"/>
                    </w:rPr>
                  </w:pPr>
                  <w:r w:rsidRPr="00972AAA">
                    <w:rPr>
                      <w:rFonts w:ascii="Tw Cen MT" w:hAnsi="Tw Cen MT"/>
                      <w:sz w:val="18"/>
                      <w:szCs w:val="20"/>
                    </w:rPr>
                    <w:t>FORMAS DE TRATAMIENTO</w:t>
                  </w:r>
                </w:p>
              </w:tc>
              <w:tc>
                <w:tcPr>
                  <w:tcW w:w="1705" w:type="dxa"/>
                  <w:shd w:val="clear" w:color="auto" w:fill="F2F2F2" w:themeFill="background1" w:themeFillShade="F2"/>
                </w:tcPr>
                <w:p w:rsidR="00BE209F" w:rsidRDefault="00BE209F" w:rsidP="00EF7578">
                  <w:pPr>
                    <w:rPr>
                      <w:rFonts w:ascii="Tw Cen MT" w:hAnsi="Tw Cen MT"/>
                      <w:sz w:val="20"/>
                      <w:szCs w:val="20"/>
                    </w:rPr>
                  </w:pPr>
                </w:p>
              </w:tc>
              <w:tc>
                <w:tcPr>
                  <w:tcW w:w="1705" w:type="dxa"/>
                  <w:shd w:val="clear" w:color="auto" w:fill="F2F2F2" w:themeFill="background1" w:themeFillShade="F2"/>
                </w:tcPr>
                <w:p w:rsidR="00BE209F" w:rsidRDefault="00BE209F" w:rsidP="00EF7578">
                  <w:pPr>
                    <w:rPr>
                      <w:rFonts w:ascii="Tw Cen MT" w:hAnsi="Tw Cen MT"/>
                      <w:sz w:val="20"/>
                      <w:szCs w:val="20"/>
                    </w:rPr>
                  </w:pPr>
                </w:p>
              </w:tc>
            </w:tr>
          </w:tbl>
          <w:p w:rsidR="00961D29" w:rsidRPr="00AD0D56" w:rsidRDefault="00961D29" w:rsidP="00EF7578">
            <w:pPr>
              <w:rPr>
                <w:rFonts w:ascii="Tw Cen MT" w:hAnsi="Tw Cen MT"/>
                <w:sz w:val="20"/>
                <w:szCs w:val="20"/>
              </w:rPr>
            </w:pPr>
          </w:p>
        </w:tc>
        <w:tc>
          <w:tcPr>
            <w:tcW w:w="2218" w:type="dxa"/>
            <w:vMerge/>
            <w:shd w:val="clear" w:color="auto" w:fill="auto"/>
          </w:tcPr>
          <w:p w:rsidR="007F4063" w:rsidRPr="00AD0D56" w:rsidRDefault="007F4063" w:rsidP="00AD0D56">
            <w:pPr>
              <w:rPr>
                <w:rFonts w:ascii="Tw Cen MT" w:hAnsi="Tw Cen MT"/>
                <w:sz w:val="20"/>
                <w:szCs w:val="20"/>
              </w:rPr>
            </w:pPr>
          </w:p>
        </w:tc>
      </w:tr>
      <w:tr w:rsidR="00961D29" w:rsidTr="00972AAA">
        <w:trPr>
          <w:cantSplit/>
          <w:trHeight w:val="480"/>
          <w:jc w:val="center"/>
        </w:trPr>
        <w:tc>
          <w:tcPr>
            <w:tcW w:w="469" w:type="dxa"/>
            <w:vMerge/>
            <w:tcBorders>
              <w:left w:val="dashSmallGap" w:sz="4" w:space="0" w:color="auto"/>
              <w:bottom w:val="dashSmallGap" w:sz="4" w:space="0" w:color="auto"/>
              <w:right w:val="dashSmallGap" w:sz="4" w:space="0" w:color="auto"/>
            </w:tcBorders>
            <w:shd w:val="clear" w:color="auto" w:fill="FFC000"/>
            <w:textDirection w:val="btLr"/>
          </w:tcPr>
          <w:p w:rsidR="007F4063" w:rsidRPr="00016C11" w:rsidRDefault="007F4063" w:rsidP="00AD0D56">
            <w:pPr>
              <w:ind w:left="113" w:right="113"/>
              <w:jc w:val="center"/>
              <w:rPr>
                <w:rFonts w:ascii="Tw Cen MT" w:hAnsi="Tw Cen MT"/>
              </w:rPr>
            </w:pPr>
          </w:p>
        </w:tc>
        <w:tc>
          <w:tcPr>
            <w:tcW w:w="1429" w:type="dxa"/>
            <w:tcBorders>
              <w:top w:val="dashSmallGap" w:sz="4" w:space="0" w:color="auto"/>
              <w:left w:val="single" w:sz="6" w:space="0" w:color="000000"/>
              <w:bottom w:val="single" w:sz="6" w:space="0" w:color="000000"/>
              <w:right w:val="single" w:sz="6" w:space="0" w:color="000000"/>
            </w:tcBorders>
            <w:shd w:val="clear" w:color="auto" w:fill="auto"/>
          </w:tcPr>
          <w:p w:rsidR="007F4063" w:rsidRDefault="009B1E87" w:rsidP="009B1E87">
            <w:pPr>
              <w:rPr>
                <w:rFonts w:ascii="Tw Cen MT" w:eastAsia="Arial MT" w:hAnsi="Tw Cen MT" w:cs="Arial MT"/>
                <w:sz w:val="20"/>
                <w:szCs w:val="20"/>
              </w:rPr>
            </w:pPr>
            <w:r>
              <w:rPr>
                <w:rFonts w:ascii="Tw Cen MT" w:eastAsia="Arial MT" w:hAnsi="Tw Cen MT" w:cs="Arial MT"/>
                <w:sz w:val="20"/>
                <w:szCs w:val="20"/>
              </w:rPr>
              <w:t xml:space="preserve">Historia </w:t>
            </w:r>
          </w:p>
          <w:p w:rsidR="007F4063" w:rsidRDefault="007F4063" w:rsidP="00AD0D56">
            <w:pPr>
              <w:jc w:val="both"/>
              <w:rPr>
                <w:rFonts w:ascii="Tw Cen MT" w:eastAsia="Arial MT" w:hAnsi="Tw Cen MT" w:cs="Arial MT"/>
                <w:sz w:val="20"/>
                <w:szCs w:val="20"/>
              </w:rPr>
            </w:pPr>
          </w:p>
        </w:tc>
        <w:tc>
          <w:tcPr>
            <w:tcW w:w="2584" w:type="dxa"/>
            <w:tcBorders>
              <w:top w:val="dashSmallGap" w:sz="4" w:space="0" w:color="auto"/>
              <w:left w:val="single" w:sz="6" w:space="0" w:color="000000"/>
              <w:bottom w:val="single" w:sz="6" w:space="0" w:color="000000"/>
              <w:right w:val="single" w:sz="6" w:space="0" w:color="000000"/>
            </w:tcBorders>
            <w:shd w:val="clear" w:color="auto" w:fill="auto"/>
          </w:tcPr>
          <w:p w:rsidR="00D06DF9" w:rsidRPr="00D06DF9" w:rsidRDefault="00D06DF9" w:rsidP="00D06DF9">
            <w:pPr>
              <w:jc w:val="both"/>
              <w:rPr>
                <w:rFonts w:ascii="Tw Cen MT" w:eastAsia="Arial MT" w:hAnsi="Tw Cen MT" w:cs="Arial MT"/>
                <w:sz w:val="20"/>
                <w:szCs w:val="20"/>
              </w:rPr>
            </w:pPr>
            <w:r w:rsidRPr="00D06DF9">
              <w:rPr>
                <w:rFonts w:ascii="Tw Cen MT" w:eastAsia="Arial MT" w:hAnsi="Tw Cen MT" w:cs="Arial MT"/>
                <w:sz w:val="20"/>
                <w:szCs w:val="20"/>
              </w:rPr>
              <w:t>Distingue la</w:t>
            </w:r>
          </w:p>
          <w:p w:rsidR="00D06DF9" w:rsidRPr="00D06DF9" w:rsidRDefault="00D06DF9" w:rsidP="00D06DF9">
            <w:pPr>
              <w:jc w:val="both"/>
              <w:rPr>
                <w:rFonts w:ascii="Tw Cen MT" w:eastAsia="Arial MT" w:hAnsi="Tw Cen MT" w:cs="Arial MT"/>
                <w:sz w:val="20"/>
                <w:szCs w:val="20"/>
              </w:rPr>
            </w:pPr>
            <w:r w:rsidRPr="00D06DF9">
              <w:rPr>
                <w:rFonts w:ascii="Tw Cen MT" w:eastAsia="Arial MT" w:hAnsi="Tw Cen MT" w:cs="Arial MT"/>
                <w:sz w:val="20"/>
                <w:szCs w:val="20"/>
              </w:rPr>
              <w:t>importancia de las Cruzadas para el</w:t>
            </w:r>
          </w:p>
          <w:p w:rsidR="00D06DF9" w:rsidRPr="00D06DF9" w:rsidRDefault="00D06DF9" w:rsidP="00D06DF9">
            <w:pPr>
              <w:jc w:val="both"/>
              <w:rPr>
                <w:rFonts w:ascii="Tw Cen MT" w:eastAsia="Arial MT" w:hAnsi="Tw Cen MT" w:cs="Arial MT"/>
                <w:sz w:val="20"/>
                <w:szCs w:val="20"/>
              </w:rPr>
            </w:pPr>
            <w:r w:rsidRPr="00D06DF9">
              <w:rPr>
                <w:rFonts w:ascii="Tw Cen MT" w:eastAsia="Arial MT" w:hAnsi="Tw Cen MT" w:cs="Arial MT"/>
                <w:sz w:val="20"/>
                <w:szCs w:val="20"/>
              </w:rPr>
              <w:t>desarrollo del comercio y el intercambio</w:t>
            </w:r>
          </w:p>
          <w:p w:rsidR="007F4063" w:rsidRDefault="00D06DF9" w:rsidP="00D06DF9">
            <w:pPr>
              <w:jc w:val="both"/>
              <w:rPr>
                <w:rFonts w:ascii="Tw Cen MT" w:eastAsia="Arial MT" w:hAnsi="Tw Cen MT" w:cs="Arial MT"/>
                <w:sz w:val="20"/>
                <w:szCs w:val="20"/>
              </w:rPr>
            </w:pPr>
            <w:r w:rsidRPr="00D06DF9">
              <w:rPr>
                <w:rFonts w:ascii="Tw Cen MT" w:eastAsia="Arial MT" w:hAnsi="Tw Cen MT" w:cs="Arial MT"/>
                <w:sz w:val="20"/>
                <w:szCs w:val="20"/>
              </w:rPr>
              <w:t>cultural entre Europa y Asia.</w:t>
            </w:r>
          </w:p>
          <w:p w:rsidR="00D06DF9" w:rsidRDefault="00D06DF9" w:rsidP="00D06DF9">
            <w:pPr>
              <w:jc w:val="both"/>
              <w:rPr>
                <w:rFonts w:ascii="Tw Cen MT" w:eastAsia="Arial MT" w:hAnsi="Tw Cen MT" w:cs="Arial MT"/>
                <w:sz w:val="20"/>
                <w:szCs w:val="20"/>
              </w:rPr>
            </w:pPr>
          </w:p>
          <w:p w:rsidR="00D06DF9" w:rsidRDefault="00D06DF9" w:rsidP="00D06DF9">
            <w:pPr>
              <w:jc w:val="both"/>
              <w:rPr>
                <w:rFonts w:ascii="Tw Cen MT" w:eastAsia="Arial MT" w:hAnsi="Tw Cen MT" w:cs="Arial MT"/>
                <w:sz w:val="20"/>
                <w:szCs w:val="20"/>
              </w:rPr>
            </w:pPr>
          </w:p>
          <w:p w:rsidR="00D06DF9" w:rsidRPr="00AD0D56" w:rsidRDefault="00D06DF9" w:rsidP="00D06DF9">
            <w:pPr>
              <w:jc w:val="both"/>
              <w:rPr>
                <w:rFonts w:ascii="Tw Cen MT" w:eastAsia="Arial MT" w:hAnsi="Tw Cen MT" w:cs="Arial MT"/>
                <w:sz w:val="20"/>
                <w:szCs w:val="20"/>
              </w:rPr>
            </w:pPr>
          </w:p>
        </w:tc>
        <w:tc>
          <w:tcPr>
            <w:tcW w:w="1474" w:type="dxa"/>
            <w:tcBorders>
              <w:top w:val="dashSmallGap" w:sz="4" w:space="0" w:color="auto"/>
              <w:left w:val="dashSmallGap" w:sz="4" w:space="0" w:color="auto"/>
              <w:bottom w:val="dashSmallGap" w:sz="4" w:space="0" w:color="auto"/>
              <w:right w:val="single" w:sz="6" w:space="0" w:color="000000"/>
            </w:tcBorders>
            <w:shd w:val="clear" w:color="auto" w:fill="auto"/>
          </w:tcPr>
          <w:p w:rsidR="007F4063" w:rsidRDefault="00D06DF9" w:rsidP="00977180">
            <w:pPr>
              <w:rPr>
                <w:rFonts w:ascii="Tw Cen MT" w:eastAsia="Arial MT" w:hAnsi="Tw Cen MT" w:cs="Arial MT"/>
                <w:sz w:val="20"/>
                <w:szCs w:val="20"/>
              </w:rPr>
            </w:pPr>
            <w:r w:rsidRPr="00D06DF9">
              <w:rPr>
                <w:rFonts w:ascii="Tw Cen MT" w:eastAsia="Arial MT" w:hAnsi="Tw Cen MT" w:cs="Arial MT"/>
                <w:sz w:val="20"/>
                <w:szCs w:val="20"/>
              </w:rPr>
              <w:t>Las Cruzadas</w:t>
            </w:r>
          </w:p>
        </w:tc>
        <w:tc>
          <w:tcPr>
            <w:tcW w:w="5371" w:type="dxa"/>
            <w:tcBorders>
              <w:top w:val="dashSmallGap" w:sz="4" w:space="0" w:color="auto"/>
            </w:tcBorders>
            <w:shd w:val="clear" w:color="auto" w:fill="auto"/>
          </w:tcPr>
          <w:p w:rsidR="007B01D3" w:rsidRDefault="00D07D58" w:rsidP="00B253CE">
            <w:pPr>
              <w:rPr>
                <w:rFonts w:ascii="Tw Cen MT" w:hAnsi="Tw Cen MT"/>
                <w:sz w:val="20"/>
                <w:szCs w:val="20"/>
              </w:rPr>
            </w:pPr>
            <w:r>
              <w:rPr>
                <w:rFonts w:ascii="Tw Cen MT" w:hAnsi="Tw Cen MT"/>
                <w:sz w:val="20"/>
                <w:szCs w:val="20"/>
              </w:rPr>
              <w:t xml:space="preserve">Lee el tema “Las Cruzadas” que se encuentra en la </w:t>
            </w:r>
            <w:r w:rsidRPr="00972AAA">
              <w:rPr>
                <w:rFonts w:ascii="Tw Cen MT" w:hAnsi="Tw Cen MT"/>
                <w:sz w:val="20"/>
                <w:szCs w:val="20"/>
                <w:u w:val="single"/>
              </w:rPr>
              <w:t>página 93</w:t>
            </w:r>
            <w:r>
              <w:rPr>
                <w:rFonts w:ascii="Tw Cen MT" w:hAnsi="Tw Cen MT"/>
                <w:sz w:val="20"/>
                <w:szCs w:val="20"/>
              </w:rPr>
              <w:t xml:space="preserve"> de tu libro de texto, posteriormente resuelve las siguientes preguntas en tu cuaderno:</w:t>
            </w:r>
          </w:p>
          <w:p w:rsidR="00972AAA" w:rsidRDefault="00972AAA" w:rsidP="00B253CE">
            <w:pPr>
              <w:rPr>
                <w:rFonts w:ascii="Tw Cen MT" w:hAnsi="Tw Cen MT"/>
                <w:sz w:val="20"/>
                <w:szCs w:val="20"/>
              </w:rPr>
            </w:pPr>
          </w:p>
          <w:p w:rsidR="00D07D58" w:rsidRDefault="00D07D58" w:rsidP="00B253CE">
            <w:pPr>
              <w:rPr>
                <w:rFonts w:ascii="Tw Cen MT" w:hAnsi="Tw Cen MT"/>
                <w:sz w:val="20"/>
                <w:szCs w:val="20"/>
              </w:rPr>
            </w:pPr>
            <w:r>
              <w:rPr>
                <w:rFonts w:ascii="Tw Cen MT" w:hAnsi="Tw Cen MT"/>
                <w:sz w:val="20"/>
                <w:szCs w:val="20"/>
              </w:rPr>
              <w:t>¿A qué se le llamo las cruzadas?</w:t>
            </w:r>
          </w:p>
          <w:p w:rsidR="00D07D58" w:rsidRDefault="00D07D58" w:rsidP="00B253CE">
            <w:pPr>
              <w:rPr>
                <w:rFonts w:ascii="Tw Cen MT" w:hAnsi="Tw Cen MT"/>
                <w:sz w:val="20"/>
                <w:szCs w:val="20"/>
              </w:rPr>
            </w:pPr>
            <w:r>
              <w:rPr>
                <w:rFonts w:ascii="Tw Cen MT" w:hAnsi="Tw Cen MT"/>
                <w:sz w:val="20"/>
                <w:szCs w:val="20"/>
              </w:rPr>
              <w:t>¿Cuál era el propósito de las cruzadas?</w:t>
            </w:r>
          </w:p>
          <w:p w:rsidR="00D07D58" w:rsidRDefault="00D07D58" w:rsidP="00D07D58">
            <w:pPr>
              <w:rPr>
                <w:rFonts w:ascii="Tw Cen MT" w:hAnsi="Tw Cen MT"/>
                <w:sz w:val="20"/>
                <w:szCs w:val="20"/>
              </w:rPr>
            </w:pPr>
            <w:r>
              <w:rPr>
                <w:rFonts w:ascii="Tw Cen MT" w:hAnsi="Tw Cen MT"/>
                <w:sz w:val="20"/>
                <w:szCs w:val="20"/>
              </w:rPr>
              <w:t>¿Qué ofrecía la iglesia a los que participaban?</w:t>
            </w:r>
          </w:p>
          <w:p w:rsidR="00D07D58" w:rsidRDefault="00D07D58" w:rsidP="00D07D58">
            <w:pPr>
              <w:rPr>
                <w:rFonts w:ascii="Tw Cen MT" w:hAnsi="Tw Cen MT"/>
                <w:sz w:val="20"/>
                <w:szCs w:val="20"/>
              </w:rPr>
            </w:pPr>
            <w:r>
              <w:rPr>
                <w:rFonts w:ascii="Tw Cen MT" w:hAnsi="Tw Cen MT"/>
                <w:sz w:val="20"/>
                <w:szCs w:val="20"/>
              </w:rPr>
              <w:t xml:space="preserve">¿Quién fundo el reino de Jerusalén? </w:t>
            </w:r>
          </w:p>
          <w:p w:rsidR="00D07D58" w:rsidRPr="00AD0D56" w:rsidRDefault="00D07D58" w:rsidP="00B253CE">
            <w:pPr>
              <w:rPr>
                <w:rFonts w:ascii="Tw Cen MT" w:hAnsi="Tw Cen MT"/>
                <w:sz w:val="20"/>
                <w:szCs w:val="20"/>
              </w:rPr>
            </w:pPr>
            <w:r>
              <w:rPr>
                <w:rFonts w:ascii="Tw Cen MT" w:hAnsi="Tw Cen MT"/>
                <w:sz w:val="20"/>
                <w:szCs w:val="20"/>
              </w:rPr>
              <w:t>¿Cuál fue el papel que jugaron las mujeres durante la edad media?</w:t>
            </w:r>
          </w:p>
        </w:tc>
        <w:tc>
          <w:tcPr>
            <w:tcW w:w="2218" w:type="dxa"/>
            <w:vMerge/>
            <w:shd w:val="clear" w:color="auto" w:fill="auto"/>
          </w:tcPr>
          <w:p w:rsidR="007F4063" w:rsidRPr="00AD0D56" w:rsidRDefault="007F4063" w:rsidP="00AD0D56">
            <w:pPr>
              <w:rPr>
                <w:rFonts w:ascii="Tw Cen MT" w:hAnsi="Tw Cen MT"/>
                <w:sz w:val="20"/>
                <w:szCs w:val="20"/>
              </w:rPr>
            </w:pPr>
          </w:p>
        </w:tc>
      </w:tr>
      <w:tr w:rsidR="00961D29" w:rsidTr="00972AAA">
        <w:tblPrEx>
          <w:tblBorders>
            <w:top w:val="none" w:sz="0" w:space="0" w:color="auto"/>
          </w:tblBorders>
        </w:tblPrEx>
        <w:trPr>
          <w:trHeight w:val="230"/>
          <w:jc w:val="center"/>
        </w:trPr>
        <w:tc>
          <w:tcPr>
            <w:tcW w:w="469" w:type="dxa"/>
            <w:tcBorders>
              <w:top w:val="nil"/>
              <w:left w:val="nil"/>
              <w:right w:val="dashSmallGap" w:sz="4" w:space="0" w:color="auto"/>
            </w:tcBorders>
          </w:tcPr>
          <w:p w:rsidR="002E433B" w:rsidRDefault="002E433B" w:rsidP="00AD0D56">
            <w:pPr>
              <w:jc w:val="center"/>
              <w:rPr>
                <w:rFonts w:ascii="Tw Cen MT" w:hAnsi="Tw Cen MT"/>
              </w:rPr>
            </w:pPr>
          </w:p>
          <w:p w:rsidR="00833AB0" w:rsidRDefault="00833AB0" w:rsidP="00833AB0">
            <w:pPr>
              <w:rPr>
                <w:rFonts w:ascii="Tw Cen MT" w:hAnsi="Tw Cen MT"/>
              </w:rPr>
            </w:pPr>
          </w:p>
        </w:tc>
        <w:tc>
          <w:tcPr>
            <w:tcW w:w="1429"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ASIGNATURA</w:t>
            </w:r>
          </w:p>
        </w:tc>
        <w:tc>
          <w:tcPr>
            <w:tcW w:w="2584"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2E433B" w:rsidP="00AD0D56">
            <w:pPr>
              <w:jc w:val="center"/>
              <w:rPr>
                <w:rFonts w:ascii="Tw Cen MT" w:hAnsi="Tw Cen MT"/>
              </w:rPr>
            </w:pPr>
            <w:r>
              <w:rPr>
                <w:rFonts w:ascii="Tw Cen MT" w:hAnsi="Tw Cen MT"/>
              </w:rPr>
              <w:t>APRENDIZAJE ESPERADO</w:t>
            </w:r>
          </w:p>
        </w:tc>
        <w:tc>
          <w:tcPr>
            <w:tcW w:w="1474"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833AB0">
            <w:pPr>
              <w:jc w:val="center"/>
              <w:rPr>
                <w:rFonts w:ascii="Tw Cen MT" w:hAnsi="Tw Cen MT"/>
              </w:rPr>
            </w:pPr>
            <w:r>
              <w:rPr>
                <w:rFonts w:ascii="Tw Cen MT" w:hAnsi="Tw Cen MT"/>
              </w:rPr>
              <w:t xml:space="preserve">PROGRAMA DE TV </w:t>
            </w:r>
          </w:p>
        </w:tc>
        <w:tc>
          <w:tcPr>
            <w:tcW w:w="5371"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9E08C4" w:rsidP="00AD0D56">
            <w:pPr>
              <w:jc w:val="center"/>
              <w:rPr>
                <w:rFonts w:ascii="Tw Cen MT" w:hAnsi="Tw Cen MT"/>
              </w:rPr>
            </w:pPr>
            <w:r>
              <w:rPr>
                <w:rFonts w:ascii="Tw Cen MT" w:hAnsi="Tw Cen MT"/>
              </w:rPr>
              <w:t>ACTIVIDADES</w:t>
            </w:r>
          </w:p>
        </w:tc>
        <w:tc>
          <w:tcPr>
            <w:tcW w:w="2218"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SEGUIMIENTO Y RETROALIMENTACIÓN</w:t>
            </w:r>
          </w:p>
        </w:tc>
      </w:tr>
      <w:tr w:rsidR="00961D29" w:rsidTr="00972AAA">
        <w:tblPrEx>
          <w:tblBorders>
            <w:top w:val="none" w:sz="0" w:space="0" w:color="auto"/>
          </w:tblBorders>
        </w:tblPrEx>
        <w:trPr>
          <w:cantSplit/>
          <w:trHeight w:val="480"/>
          <w:jc w:val="center"/>
        </w:trPr>
        <w:tc>
          <w:tcPr>
            <w:tcW w:w="469" w:type="dxa"/>
            <w:vMerge w:val="restart"/>
            <w:shd w:val="clear" w:color="auto" w:fill="ED7D31" w:themeFill="accent2"/>
            <w:textDirection w:val="btLr"/>
          </w:tcPr>
          <w:p w:rsidR="002E433B" w:rsidRPr="00016C11" w:rsidRDefault="002E433B" w:rsidP="00F4142B">
            <w:pPr>
              <w:ind w:left="113" w:right="113"/>
              <w:jc w:val="center"/>
              <w:rPr>
                <w:rFonts w:ascii="Tw Cen MT" w:hAnsi="Tw Cen MT"/>
              </w:rPr>
            </w:pPr>
            <w:r>
              <w:rPr>
                <w:rFonts w:ascii="Tw Cen MT" w:hAnsi="Tw Cen MT"/>
              </w:rPr>
              <w:t xml:space="preserve">MIÉRCOLES </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9B1E87" w:rsidP="003371DC">
            <w:pPr>
              <w:rPr>
                <w:rFonts w:ascii="Tw Cen MT" w:hAnsi="Tw Cen MT"/>
                <w:sz w:val="20"/>
                <w:szCs w:val="20"/>
              </w:rPr>
            </w:pPr>
            <w:r>
              <w:rPr>
                <w:rFonts w:ascii="Tw Cen MT" w:hAnsi="Tw Cen MT"/>
                <w:sz w:val="20"/>
                <w:szCs w:val="20"/>
              </w:rPr>
              <w:t xml:space="preserve">Cívica y ética </w:t>
            </w:r>
            <w:r w:rsidR="00637AC7">
              <w:rPr>
                <w:rFonts w:ascii="Tw Cen MT" w:hAnsi="Tw Cen MT"/>
                <w:sz w:val="20"/>
                <w:szCs w:val="20"/>
              </w:rPr>
              <w:t xml:space="preserve">en dialogo </w:t>
            </w:r>
          </w:p>
        </w:tc>
        <w:tc>
          <w:tcPr>
            <w:tcW w:w="2584" w:type="dxa"/>
            <w:tcBorders>
              <w:top w:val="dashSmallGap" w:sz="4" w:space="0" w:color="auto"/>
              <w:left w:val="dashSmallGap" w:sz="4" w:space="0" w:color="auto"/>
              <w:bottom w:val="dashSmallGap" w:sz="4" w:space="0" w:color="auto"/>
              <w:right w:val="dashSmallGap" w:sz="4" w:space="0" w:color="auto"/>
            </w:tcBorders>
            <w:shd w:val="clear" w:color="auto" w:fill="auto"/>
          </w:tcPr>
          <w:p w:rsidR="007A7CF8" w:rsidRPr="007A7CF8" w:rsidRDefault="007A7CF8" w:rsidP="007A7CF8">
            <w:pPr>
              <w:rPr>
                <w:rFonts w:ascii="Tw Cen MT" w:hAnsi="Tw Cen MT"/>
                <w:sz w:val="20"/>
                <w:szCs w:val="20"/>
              </w:rPr>
            </w:pPr>
            <w:r w:rsidRPr="007A7CF8">
              <w:rPr>
                <w:rFonts w:ascii="Tw Cen MT" w:hAnsi="Tw Cen MT"/>
                <w:sz w:val="20"/>
                <w:szCs w:val="20"/>
              </w:rPr>
              <w:t>Compr</w:t>
            </w:r>
            <w:r>
              <w:rPr>
                <w:rFonts w:ascii="Tw Cen MT" w:hAnsi="Tw Cen MT"/>
                <w:sz w:val="20"/>
                <w:szCs w:val="20"/>
              </w:rPr>
              <w:t xml:space="preserve">ende los retos y límites de las </w:t>
            </w:r>
            <w:r w:rsidRPr="007A7CF8">
              <w:rPr>
                <w:rFonts w:ascii="Tw Cen MT" w:hAnsi="Tw Cen MT"/>
                <w:sz w:val="20"/>
                <w:szCs w:val="20"/>
              </w:rPr>
              <w:t>autoridades en el ejercicio de su poder</w:t>
            </w:r>
          </w:p>
          <w:p w:rsidR="007A7CF8" w:rsidRPr="007A7CF8" w:rsidRDefault="007A7CF8" w:rsidP="007A7CF8">
            <w:pPr>
              <w:rPr>
                <w:rFonts w:ascii="Tw Cen MT" w:hAnsi="Tw Cen MT"/>
                <w:sz w:val="20"/>
                <w:szCs w:val="20"/>
              </w:rPr>
            </w:pPr>
            <w:r w:rsidRPr="007A7CF8">
              <w:rPr>
                <w:rFonts w:ascii="Tw Cen MT" w:hAnsi="Tw Cen MT"/>
                <w:sz w:val="20"/>
                <w:szCs w:val="20"/>
              </w:rPr>
              <w:t>d</w:t>
            </w:r>
            <w:r>
              <w:rPr>
                <w:rFonts w:ascii="Tw Cen MT" w:hAnsi="Tw Cen MT"/>
                <w:sz w:val="20"/>
                <w:szCs w:val="20"/>
              </w:rPr>
              <w:t xml:space="preserve">entro del marco de un Estado de </w:t>
            </w:r>
            <w:r w:rsidR="00D50D91">
              <w:rPr>
                <w:rFonts w:ascii="Tw Cen MT" w:hAnsi="Tw Cen MT"/>
                <w:sz w:val="20"/>
                <w:szCs w:val="20"/>
              </w:rPr>
              <w:t xml:space="preserve">derecho </w:t>
            </w:r>
            <w:r w:rsidRPr="007A7CF8">
              <w:rPr>
                <w:rFonts w:ascii="Tw Cen MT" w:hAnsi="Tw Cen MT"/>
                <w:sz w:val="20"/>
                <w:szCs w:val="20"/>
              </w:rPr>
              <w:t>democrático, basado en la</w:t>
            </w:r>
          </w:p>
          <w:p w:rsidR="001E1398" w:rsidRPr="00F4142B" w:rsidRDefault="007A7CF8" w:rsidP="00D50D91">
            <w:pPr>
              <w:rPr>
                <w:rFonts w:ascii="Tw Cen MT" w:hAnsi="Tw Cen MT"/>
                <w:sz w:val="20"/>
                <w:szCs w:val="20"/>
              </w:rPr>
            </w:pPr>
            <w:r w:rsidRPr="007A7CF8">
              <w:rPr>
                <w:rFonts w:ascii="Tw Cen MT" w:hAnsi="Tw Cen MT"/>
                <w:sz w:val="20"/>
                <w:szCs w:val="20"/>
              </w:rPr>
              <w:t>Constitución</w:t>
            </w:r>
            <w:r w:rsidR="00D50D91">
              <w:rPr>
                <w:rFonts w:ascii="Tw Cen MT" w:hAnsi="Tw Cen MT"/>
                <w:sz w:val="20"/>
                <w:szCs w:val="20"/>
              </w:rPr>
              <w:t>.</w:t>
            </w:r>
          </w:p>
        </w:tc>
        <w:tc>
          <w:tcPr>
            <w:tcW w:w="1474" w:type="dxa"/>
            <w:tcBorders>
              <w:top w:val="dashSmallGap" w:sz="4" w:space="0" w:color="auto"/>
              <w:left w:val="dashSmallGap" w:sz="4" w:space="0" w:color="auto"/>
              <w:bottom w:val="dashSmallGap" w:sz="4" w:space="0" w:color="auto"/>
              <w:right w:val="single" w:sz="7" w:space="0" w:color="000000"/>
            </w:tcBorders>
            <w:shd w:val="clear" w:color="auto" w:fill="auto"/>
          </w:tcPr>
          <w:p w:rsidR="007A7CF8" w:rsidRPr="007A7CF8" w:rsidRDefault="007A7CF8" w:rsidP="007A7CF8">
            <w:pPr>
              <w:rPr>
                <w:rFonts w:ascii="Tw Cen MT" w:hAnsi="Tw Cen MT"/>
                <w:sz w:val="20"/>
                <w:szCs w:val="20"/>
              </w:rPr>
            </w:pPr>
            <w:r w:rsidRPr="007A7CF8">
              <w:rPr>
                <w:rFonts w:ascii="Tw Cen MT" w:hAnsi="Tw Cen MT"/>
                <w:sz w:val="20"/>
                <w:szCs w:val="20"/>
              </w:rPr>
              <w:t>En búsqueda del tesoro</w:t>
            </w:r>
          </w:p>
          <w:p w:rsidR="007A7CF8" w:rsidRPr="007A7CF8" w:rsidRDefault="007A7CF8" w:rsidP="007A7CF8">
            <w:pPr>
              <w:rPr>
                <w:rFonts w:ascii="Tw Cen MT" w:hAnsi="Tw Cen MT"/>
                <w:sz w:val="20"/>
                <w:szCs w:val="20"/>
              </w:rPr>
            </w:pPr>
            <w:r w:rsidRPr="007A7CF8">
              <w:rPr>
                <w:rFonts w:ascii="Tw Cen MT" w:hAnsi="Tw Cen MT"/>
                <w:sz w:val="20"/>
                <w:szCs w:val="20"/>
              </w:rPr>
              <w:t>de la justicia y la</w:t>
            </w:r>
          </w:p>
          <w:p w:rsidR="002E433B" w:rsidRPr="00F4142B" w:rsidRDefault="007A7CF8" w:rsidP="007A7CF8">
            <w:pPr>
              <w:rPr>
                <w:rFonts w:ascii="Tw Cen MT" w:hAnsi="Tw Cen MT"/>
                <w:sz w:val="20"/>
                <w:szCs w:val="20"/>
              </w:rPr>
            </w:pPr>
            <w:r w:rsidRPr="007A7CF8">
              <w:rPr>
                <w:rFonts w:ascii="Tw Cen MT" w:hAnsi="Tw Cen MT"/>
                <w:sz w:val="20"/>
                <w:szCs w:val="20"/>
              </w:rPr>
              <w:t>participación</w:t>
            </w:r>
          </w:p>
        </w:tc>
        <w:tc>
          <w:tcPr>
            <w:tcW w:w="5371" w:type="dxa"/>
            <w:tcBorders>
              <w:top w:val="dashSmallGap" w:sz="4" w:space="0" w:color="auto"/>
            </w:tcBorders>
          </w:tcPr>
          <w:p w:rsidR="00B11256" w:rsidRDefault="00D50D91" w:rsidP="00B253CE">
            <w:pPr>
              <w:jc w:val="both"/>
              <w:rPr>
                <w:rFonts w:ascii="Tw Cen MT" w:hAnsi="Tw Cen MT"/>
                <w:sz w:val="20"/>
                <w:szCs w:val="20"/>
              </w:rPr>
            </w:pPr>
            <w:r>
              <w:rPr>
                <w:rFonts w:ascii="Tw Cen MT" w:hAnsi="Tw Cen MT"/>
                <w:sz w:val="20"/>
                <w:szCs w:val="20"/>
              </w:rPr>
              <w:t xml:space="preserve">Leer “La democracia como forma de gobierno y de vida” en la </w:t>
            </w:r>
            <w:r w:rsidRPr="00D50D91">
              <w:rPr>
                <w:rFonts w:ascii="Tw Cen MT" w:hAnsi="Tw Cen MT"/>
                <w:sz w:val="20"/>
                <w:szCs w:val="20"/>
                <w:u w:val="single"/>
              </w:rPr>
              <w:t>página 124</w:t>
            </w:r>
            <w:r>
              <w:rPr>
                <w:rFonts w:ascii="Tw Cen MT" w:hAnsi="Tw Cen MT"/>
                <w:sz w:val="20"/>
                <w:szCs w:val="20"/>
              </w:rPr>
              <w:t xml:space="preserve"> de tu libro de Formación Cívica y Ética. </w:t>
            </w:r>
          </w:p>
          <w:p w:rsidR="00D50D91" w:rsidRDefault="00D50D91" w:rsidP="00B253CE">
            <w:pPr>
              <w:jc w:val="both"/>
              <w:rPr>
                <w:rFonts w:ascii="Tw Cen MT" w:hAnsi="Tw Cen MT"/>
                <w:sz w:val="20"/>
                <w:szCs w:val="20"/>
              </w:rPr>
            </w:pPr>
            <w:r>
              <w:rPr>
                <w:rFonts w:ascii="Tw Cen MT" w:hAnsi="Tw Cen MT"/>
                <w:sz w:val="20"/>
                <w:szCs w:val="20"/>
              </w:rPr>
              <w:t xml:space="preserve">Posteriormente observa las imágenes que aparecen en la </w:t>
            </w:r>
            <w:r w:rsidRPr="00D50D91">
              <w:rPr>
                <w:rFonts w:ascii="Tw Cen MT" w:hAnsi="Tw Cen MT"/>
                <w:sz w:val="20"/>
                <w:szCs w:val="20"/>
                <w:u w:val="single"/>
              </w:rPr>
              <w:t xml:space="preserve">página 124 y 125 </w:t>
            </w:r>
            <w:r>
              <w:rPr>
                <w:rFonts w:ascii="Tw Cen MT" w:hAnsi="Tw Cen MT"/>
                <w:sz w:val="20"/>
                <w:szCs w:val="20"/>
              </w:rPr>
              <w:t>y responde:</w:t>
            </w:r>
          </w:p>
          <w:p w:rsidR="00D50D91" w:rsidRDefault="00D50D91" w:rsidP="00B253CE">
            <w:pPr>
              <w:jc w:val="both"/>
              <w:rPr>
                <w:rFonts w:ascii="Tw Cen MT" w:hAnsi="Tw Cen MT"/>
                <w:sz w:val="20"/>
                <w:szCs w:val="20"/>
              </w:rPr>
            </w:pPr>
          </w:p>
          <w:p w:rsidR="00D50D91" w:rsidRPr="00ED3546" w:rsidRDefault="00D50D91" w:rsidP="00B253CE">
            <w:pPr>
              <w:jc w:val="both"/>
              <w:rPr>
                <w:rFonts w:ascii="Tw Cen MT" w:hAnsi="Tw Cen MT"/>
                <w:sz w:val="20"/>
                <w:szCs w:val="20"/>
              </w:rPr>
            </w:pPr>
            <w:r>
              <w:rPr>
                <w:rFonts w:ascii="Tw Cen MT" w:hAnsi="Tw Cen MT"/>
                <w:sz w:val="20"/>
                <w:szCs w:val="20"/>
              </w:rPr>
              <w:t xml:space="preserve">1.- ¿Cómo ha cambiado la democracia en nuestro país a lo largo de la historia? </w:t>
            </w:r>
          </w:p>
        </w:tc>
        <w:tc>
          <w:tcPr>
            <w:tcW w:w="2218" w:type="dxa"/>
            <w:vMerge w:val="restart"/>
            <w:tcBorders>
              <w:top w:val="dashSmallGap" w:sz="4" w:space="0" w:color="auto"/>
            </w:tcBorders>
          </w:tcPr>
          <w:p w:rsidR="002E433B" w:rsidRDefault="002E433B" w:rsidP="00F4142B">
            <w:pPr>
              <w:jc w:val="both"/>
              <w:rPr>
                <w:rFonts w:ascii="Tw Cen MT" w:hAnsi="Tw Cen MT"/>
                <w:sz w:val="20"/>
                <w:szCs w:val="20"/>
              </w:rPr>
            </w:pPr>
          </w:p>
          <w:p w:rsidR="00E26953" w:rsidRDefault="00E26953"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Pr>
                <w:rFonts w:ascii="Tw Cen MT" w:hAnsi="Tw Cen MT"/>
                <w:sz w:val="20"/>
                <w:szCs w:val="20"/>
              </w:rPr>
              <w:t>, tienes hasta las 9:00 p.m de cada día.</w:t>
            </w:r>
          </w:p>
          <w:p w:rsidR="00E26953" w:rsidRDefault="00E26953" w:rsidP="00E26953">
            <w:pPr>
              <w:rPr>
                <w:rFonts w:ascii="Tw Cen MT" w:hAnsi="Tw Cen MT"/>
                <w:sz w:val="20"/>
                <w:szCs w:val="20"/>
              </w:rPr>
            </w:pPr>
          </w:p>
          <w:p w:rsidR="00E26953" w:rsidRPr="00016C11" w:rsidRDefault="00E26953"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961D29" w:rsidTr="00972AAA">
        <w:tblPrEx>
          <w:tblBorders>
            <w:top w:val="none" w:sz="0" w:space="0" w:color="auto"/>
          </w:tblBorders>
        </w:tblPrEx>
        <w:trPr>
          <w:cantSplit/>
          <w:trHeight w:val="470"/>
          <w:jc w:val="center"/>
        </w:trPr>
        <w:tc>
          <w:tcPr>
            <w:tcW w:w="469" w:type="dxa"/>
            <w:vMerge/>
            <w:shd w:val="clear" w:color="auto" w:fill="ED7D31" w:themeFill="accent2"/>
            <w:textDirection w:val="btLr"/>
          </w:tcPr>
          <w:p w:rsidR="007F4063" w:rsidRDefault="007F4063"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7F4063" w:rsidRPr="00F4142B" w:rsidRDefault="009B1E87" w:rsidP="003371DC">
            <w:pPr>
              <w:rPr>
                <w:rFonts w:ascii="Tw Cen MT" w:hAnsi="Tw Cen MT"/>
                <w:sz w:val="20"/>
                <w:szCs w:val="20"/>
              </w:rPr>
            </w:pPr>
            <w:r>
              <w:rPr>
                <w:rFonts w:ascii="Tw Cen MT" w:hAnsi="Tw Cen MT"/>
                <w:sz w:val="20"/>
                <w:szCs w:val="20"/>
              </w:rPr>
              <w:t xml:space="preserve">Artes </w:t>
            </w:r>
          </w:p>
        </w:tc>
        <w:tc>
          <w:tcPr>
            <w:tcW w:w="2584" w:type="dxa"/>
            <w:tcBorders>
              <w:top w:val="dashSmallGap" w:sz="4" w:space="0" w:color="auto"/>
              <w:left w:val="dashSmallGap" w:sz="4" w:space="0" w:color="auto"/>
              <w:bottom w:val="dashSmallGap" w:sz="4" w:space="0" w:color="auto"/>
              <w:right w:val="dashSmallGap" w:sz="4" w:space="0" w:color="auto"/>
            </w:tcBorders>
            <w:shd w:val="clear" w:color="auto" w:fill="auto"/>
          </w:tcPr>
          <w:p w:rsidR="008248AF" w:rsidRPr="00F4142B" w:rsidRDefault="007A7CF8" w:rsidP="007A7CF8">
            <w:pPr>
              <w:rPr>
                <w:rFonts w:ascii="Tw Cen MT" w:hAnsi="Tw Cen MT"/>
                <w:sz w:val="20"/>
                <w:szCs w:val="20"/>
              </w:rPr>
            </w:pPr>
            <w:r>
              <w:rPr>
                <w:rFonts w:ascii="Tw Cen MT" w:hAnsi="Tw Cen MT"/>
                <w:sz w:val="20"/>
                <w:szCs w:val="20"/>
              </w:rPr>
              <w:t xml:space="preserve">Ubica </w:t>
            </w:r>
            <w:r w:rsidRPr="007A7CF8">
              <w:rPr>
                <w:rFonts w:ascii="Tw Cen MT" w:hAnsi="Tw Cen MT"/>
                <w:sz w:val="20"/>
                <w:szCs w:val="20"/>
              </w:rPr>
              <w:t>diferentes sitios en donde se presentan</w:t>
            </w:r>
            <w:r w:rsidR="00D50D91">
              <w:rPr>
                <w:rFonts w:ascii="Tw Cen MT" w:hAnsi="Tw Cen MT"/>
                <w:sz w:val="20"/>
                <w:szCs w:val="20"/>
              </w:rPr>
              <w:t xml:space="preserve"> </w:t>
            </w:r>
            <w:r w:rsidRPr="007A7CF8">
              <w:rPr>
                <w:rFonts w:ascii="Tw Cen MT" w:hAnsi="Tw Cen MT"/>
                <w:sz w:val="20"/>
                <w:szCs w:val="20"/>
              </w:rPr>
              <w:t>artes escénicas (teatro, títeres, danza,</w:t>
            </w:r>
            <w:r w:rsidR="00D50D91">
              <w:rPr>
                <w:rFonts w:ascii="Tw Cen MT" w:hAnsi="Tw Cen MT"/>
                <w:sz w:val="20"/>
                <w:szCs w:val="20"/>
              </w:rPr>
              <w:t xml:space="preserve"> </w:t>
            </w:r>
            <w:r w:rsidRPr="007A7CF8">
              <w:rPr>
                <w:rFonts w:ascii="Tw Cen MT" w:hAnsi="Tw Cen MT"/>
                <w:sz w:val="20"/>
                <w:szCs w:val="20"/>
              </w:rPr>
              <w:t>art</w:t>
            </w:r>
            <w:r>
              <w:rPr>
                <w:rFonts w:ascii="Tw Cen MT" w:hAnsi="Tw Cen MT"/>
                <w:sz w:val="20"/>
                <w:szCs w:val="20"/>
              </w:rPr>
              <w:t xml:space="preserve">es circenses, acrobacia, clown, </w:t>
            </w:r>
            <w:r w:rsidRPr="007A7CF8">
              <w:rPr>
                <w:rFonts w:ascii="Tw Cen MT" w:hAnsi="Tw Cen MT"/>
                <w:sz w:val="20"/>
                <w:szCs w:val="20"/>
              </w:rPr>
              <w:t>magia, malabares y pantomim</w:t>
            </w:r>
            <w:r>
              <w:rPr>
                <w:rFonts w:ascii="Tw Cen MT" w:hAnsi="Tw Cen MT"/>
                <w:sz w:val="20"/>
                <w:szCs w:val="20"/>
              </w:rPr>
              <w:t xml:space="preserve">a) para </w:t>
            </w:r>
            <w:r w:rsidRPr="007A7CF8">
              <w:rPr>
                <w:rFonts w:ascii="Tw Cen MT" w:hAnsi="Tw Cen MT"/>
                <w:sz w:val="20"/>
                <w:szCs w:val="20"/>
              </w:rPr>
              <w:t>niños en México y otras partes del</w:t>
            </w:r>
            <w:r w:rsidR="00D50D91">
              <w:rPr>
                <w:rFonts w:ascii="Tw Cen MT" w:hAnsi="Tw Cen MT"/>
                <w:sz w:val="20"/>
                <w:szCs w:val="20"/>
              </w:rPr>
              <w:t xml:space="preserve"> </w:t>
            </w:r>
            <w:r w:rsidRPr="007A7CF8">
              <w:rPr>
                <w:rFonts w:ascii="Tw Cen MT" w:hAnsi="Tw Cen MT"/>
                <w:sz w:val="20"/>
                <w:szCs w:val="20"/>
              </w:rPr>
              <w:t>mundo</w:t>
            </w:r>
            <w:r w:rsidR="00D50D91">
              <w:rPr>
                <w:rFonts w:ascii="Tw Cen MT" w:hAnsi="Tw Cen MT"/>
                <w:sz w:val="20"/>
                <w:szCs w:val="20"/>
              </w:rPr>
              <w:t>.</w:t>
            </w:r>
          </w:p>
        </w:tc>
        <w:tc>
          <w:tcPr>
            <w:tcW w:w="1474" w:type="dxa"/>
            <w:tcBorders>
              <w:top w:val="dashSmallGap" w:sz="4" w:space="0" w:color="auto"/>
              <w:left w:val="dashSmallGap" w:sz="4" w:space="0" w:color="auto"/>
              <w:bottom w:val="dashSmallGap" w:sz="4" w:space="0" w:color="auto"/>
              <w:right w:val="single" w:sz="7" w:space="0" w:color="000000"/>
            </w:tcBorders>
            <w:shd w:val="clear" w:color="auto" w:fill="auto"/>
          </w:tcPr>
          <w:p w:rsidR="007F4063" w:rsidRPr="00F4142B" w:rsidRDefault="007A7CF8" w:rsidP="00B243E3">
            <w:pPr>
              <w:rPr>
                <w:rFonts w:ascii="Tw Cen MT" w:hAnsi="Tw Cen MT"/>
                <w:sz w:val="20"/>
                <w:szCs w:val="20"/>
              </w:rPr>
            </w:pPr>
            <w:r w:rsidRPr="007A7CF8">
              <w:rPr>
                <w:rFonts w:ascii="Tw Cen MT" w:hAnsi="Tw Cen MT"/>
                <w:sz w:val="20"/>
                <w:szCs w:val="20"/>
              </w:rPr>
              <w:t>El teatro y sus voces...</w:t>
            </w:r>
          </w:p>
        </w:tc>
        <w:tc>
          <w:tcPr>
            <w:tcW w:w="5371" w:type="dxa"/>
            <w:tcBorders>
              <w:top w:val="dashSmallGap" w:sz="4" w:space="0" w:color="auto"/>
            </w:tcBorders>
          </w:tcPr>
          <w:p w:rsidR="007B01D3" w:rsidRPr="00ED3546" w:rsidRDefault="008D3D58" w:rsidP="00B253CE">
            <w:pPr>
              <w:jc w:val="both"/>
              <w:rPr>
                <w:rFonts w:ascii="Tw Cen MT" w:hAnsi="Tw Cen MT"/>
                <w:sz w:val="20"/>
                <w:szCs w:val="20"/>
              </w:rPr>
            </w:pPr>
            <w:r>
              <w:rPr>
                <w:rFonts w:ascii="Tw Cen MT" w:hAnsi="Tw Cen MT"/>
                <w:sz w:val="20"/>
                <w:szCs w:val="20"/>
              </w:rPr>
              <w:t xml:space="preserve">Escribe en tu cuaderno los 2 tipos de artes escénicas que se presentan con mayor frecuencia en tu comunidad, deberás agregar cual te gusta más y porque. </w:t>
            </w:r>
          </w:p>
        </w:tc>
        <w:tc>
          <w:tcPr>
            <w:tcW w:w="2218" w:type="dxa"/>
            <w:vMerge/>
            <w:tcBorders>
              <w:top w:val="dashSmallGap" w:sz="4" w:space="0" w:color="auto"/>
            </w:tcBorders>
          </w:tcPr>
          <w:p w:rsidR="007F4063" w:rsidRDefault="007F4063" w:rsidP="00F4142B">
            <w:pPr>
              <w:jc w:val="both"/>
              <w:rPr>
                <w:rFonts w:ascii="Tw Cen MT" w:hAnsi="Tw Cen MT"/>
                <w:sz w:val="20"/>
                <w:szCs w:val="20"/>
              </w:rPr>
            </w:pPr>
          </w:p>
        </w:tc>
      </w:tr>
      <w:tr w:rsidR="00961D29" w:rsidTr="00972AAA">
        <w:tblPrEx>
          <w:tblBorders>
            <w:top w:val="none" w:sz="0" w:space="0" w:color="auto"/>
          </w:tblBorders>
        </w:tblPrEx>
        <w:trPr>
          <w:cantSplit/>
          <w:trHeight w:val="470"/>
          <w:jc w:val="center"/>
        </w:trPr>
        <w:tc>
          <w:tcPr>
            <w:tcW w:w="469" w:type="dxa"/>
            <w:vMerge/>
            <w:shd w:val="clear" w:color="auto" w:fill="ED7D31" w:themeFill="accent2"/>
            <w:textDirection w:val="btLr"/>
          </w:tcPr>
          <w:p w:rsidR="002E433B" w:rsidRPr="00016C11" w:rsidRDefault="002E433B"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9B1E87" w:rsidP="003371DC">
            <w:pPr>
              <w:rPr>
                <w:rFonts w:ascii="Tw Cen MT" w:hAnsi="Tw Cen MT"/>
                <w:sz w:val="20"/>
                <w:szCs w:val="20"/>
              </w:rPr>
            </w:pPr>
            <w:r>
              <w:rPr>
                <w:rFonts w:ascii="Tw Cen MT" w:hAnsi="Tw Cen MT"/>
                <w:sz w:val="20"/>
                <w:szCs w:val="20"/>
              </w:rPr>
              <w:t xml:space="preserve">Formación cívica y ética </w:t>
            </w:r>
          </w:p>
        </w:tc>
        <w:tc>
          <w:tcPr>
            <w:tcW w:w="2584" w:type="dxa"/>
            <w:tcBorders>
              <w:top w:val="dashSmallGap" w:sz="4" w:space="0" w:color="auto"/>
              <w:left w:val="dashSmallGap" w:sz="4" w:space="0" w:color="auto"/>
              <w:bottom w:val="dashSmallGap" w:sz="4" w:space="0" w:color="auto"/>
              <w:right w:val="dashSmallGap" w:sz="4" w:space="0" w:color="auto"/>
            </w:tcBorders>
            <w:shd w:val="clear" w:color="auto" w:fill="auto"/>
          </w:tcPr>
          <w:p w:rsidR="007A7CF8" w:rsidRPr="007A7CF8" w:rsidRDefault="007A7CF8" w:rsidP="007A7CF8">
            <w:pPr>
              <w:rPr>
                <w:rFonts w:ascii="Tw Cen MT" w:hAnsi="Tw Cen MT"/>
                <w:sz w:val="20"/>
                <w:szCs w:val="20"/>
              </w:rPr>
            </w:pPr>
            <w:r>
              <w:rPr>
                <w:rFonts w:ascii="Tw Cen MT" w:hAnsi="Tw Cen MT"/>
                <w:sz w:val="20"/>
                <w:szCs w:val="20"/>
              </w:rPr>
              <w:t xml:space="preserve">Comprende los </w:t>
            </w:r>
            <w:r w:rsidRPr="007A7CF8">
              <w:rPr>
                <w:rFonts w:ascii="Tw Cen MT" w:hAnsi="Tw Cen MT"/>
                <w:sz w:val="20"/>
                <w:szCs w:val="20"/>
              </w:rPr>
              <w:t>retos y límites de las autoridades en el</w:t>
            </w:r>
          </w:p>
          <w:p w:rsidR="008248AF" w:rsidRPr="00F4142B" w:rsidRDefault="007A7CF8" w:rsidP="007A7CF8">
            <w:pPr>
              <w:rPr>
                <w:rFonts w:ascii="Tw Cen MT" w:hAnsi="Tw Cen MT"/>
                <w:sz w:val="20"/>
                <w:szCs w:val="20"/>
              </w:rPr>
            </w:pPr>
            <w:r w:rsidRPr="007A7CF8">
              <w:rPr>
                <w:rFonts w:ascii="Tw Cen MT" w:hAnsi="Tw Cen MT"/>
                <w:sz w:val="20"/>
                <w:szCs w:val="20"/>
              </w:rPr>
              <w:t>ejercic</w:t>
            </w:r>
            <w:r>
              <w:rPr>
                <w:rFonts w:ascii="Tw Cen MT" w:hAnsi="Tw Cen MT"/>
                <w:sz w:val="20"/>
                <w:szCs w:val="20"/>
              </w:rPr>
              <w:t xml:space="preserve">io de su poder dentro del marco </w:t>
            </w:r>
            <w:r w:rsidRPr="007A7CF8">
              <w:rPr>
                <w:rFonts w:ascii="Tw Cen MT" w:hAnsi="Tw Cen MT"/>
                <w:sz w:val="20"/>
                <w:szCs w:val="20"/>
              </w:rPr>
              <w:t>de un Estado de derecho democrático,</w:t>
            </w:r>
            <w:r w:rsidR="00D50D91">
              <w:rPr>
                <w:rFonts w:ascii="Tw Cen MT" w:hAnsi="Tw Cen MT"/>
                <w:sz w:val="20"/>
                <w:szCs w:val="20"/>
              </w:rPr>
              <w:t xml:space="preserve"> </w:t>
            </w:r>
            <w:r w:rsidRPr="007A7CF8">
              <w:rPr>
                <w:rFonts w:ascii="Tw Cen MT" w:hAnsi="Tw Cen MT"/>
                <w:sz w:val="20"/>
                <w:szCs w:val="20"/>
              </w:rPr>
              <w:t>basad</w:t>
            </w:r>
            <w:r>
              <w:rPr>
                <w:rFonts w:ascii="Tw Cen MT" w:hAnsi="Tw Cen MT"/>
                <w:sz w:val="20"/>
                <w:szCs w:val="20"/>
              </w:rPr>
              <w:t xml:space="preserve">o en la Constitución, las leyes </w:t>
            </w:r>
            <w:r w:rsidRPr="007A7CF8">
              <w:rPr>
                <w:rFonts w:ascii="Tw Cen MT" w:hAnsi="Tw Cen MT"/>
                <w:sz w:val="20"/>
                <w:szCs w:val="20"/>
              </w:rPr>
              <w:t>nacionales y los acuerdos</w:t>
            </w:r>
            <w:r w:rsidR="00972AAA">
              <w:rPr>
                <w:rFonts w:ascii="Tw Cen MT" w:hAnsi="Tw Cen MT"/>
                <w:sz w:val="20"/>
                <w:szCs w:val="20"/>
              </w:rPr>
              <w:t xml:space="preserve"> </w:t>
            </w:r>
            <w:r w:rsidRPr="007A7CF8">
              <w:rPr>
                <w:rFonts w:ascii="Tw Cen MT" w:hAnsi="Tw Cen MT"/>
                <w:sz w:val="20"/>
                <w:szCs w:val="20"/>
              </w:rPr>
              <w:t>internacionales.</w:t>
            </w:r>
          </w:p>
        </w:tc>
        <w:tc>
          <w:tcPr>
            <w:tcW w:w="1474" w:type="dxa"/>
            <w:tcBorders>
              <w:top w:val="dashSmallGap" w:sz="4" w:space="0" w:color="auto"/>
              <w:left w:val="dashSmallGap" w:sz="4" w:space="0" w:color="auto"/>
              <w:bottom w:val="dashSmallGap" w:sz="4" w:space="0" w:color="auto"/>
              <w:right w:val="single" w:sz="7" w:space="0" w:color="000000"/>
            </w:tcBorders>
            <w:shd w:val="clear" w:color="auto" w:fill="auto"/>
          </w:tcPr>
          <w:p w:rsidR="007A7CF8" w:rsidRPr="007A7CF8" w:rsidRDefault="007A7CF8" w:rsidP="007A7CF8">
            <w:pPr>
              <w:rPr>
                <w:rFonts w:ascii="Tw Cen MT" w:hAnsi="Tw Cen MT"/>
                <w:sz w:val="20"/>
                <w:szCs w:val="20"/>
              </w:rPr>
            </w:pPr>
            <w:r w:rsidRPr="007A7CF8">
              <w:rPr>
                <w:rFonts w:ascii="Tw Cen MT" w:hAnsi="Tw Cen MT"/>
                <w:sz w:val="20"/>
                <w:szCs w:val="20"/>
              </w:rPr>
              <w:t>Democracia: una forma de</w:t>
            </w:r>
          </w:p>
          <w:p w:rsidR="002E433B" w:rsidRPr="00F4142B" w:rsidRDefault="007A7CF8" w:rsidP="007A7CF8">
            <w:pPr>
              <w:rPr>
                <w:rFonts w:ascii="Tw Cen MT" w:hAnsi="Tw Cen MT"/>
                <w:sz w:val="20"/>
                <w:szCs w:val="20"/>
              </w:rPr>
            </w:pPr>
            <w:r w:rsidRPr="007A7CF8">
              <w:rPr>
                <w:rFonts w:ascii="Tw Cen MT" w:hAnsi="Tw Cen MT"/>
                <w:sz w:val="20"/>
                <w:szCs w:val="20"/>
              </w:rPr>
              <w:t>gobierno y de vida</w:t>
            </w:r>
          </w:p>
        </w:tc>
        <w:tc>
          <w:tcPr>
            <w:tcW w:w="5371" w:type="dxa"/>
          </w:tcPr>
          <w:p w:rsidR="00D50D91" w:rsidRDefault="00D50D91" w:rsidP="00AF38B6">
            <w:pPr>
              <w:jc w:val="both"/>
              <w:rPr>
                <w:rFonts w:ascii="Tw Cen MT" w:hAnsi="Tw Cen MT"/>
                <w:sz w:val="20"/>
                <w:szCs w:val="20"/>
              </w:rPr>
            </w:pPr>
            <w:r>
              <w:rPr>
                <w:rFonts w:ascii="Tw Cen MT" w:hAnsi="Tw Cen MT"/>
                <w:sz w:val="20"/>
                <w:szCs w:val="20"/>
              </w:rPr>
              <w:t xml:space="preserve">Muestra a tus familiares las imágenes de la </w:t>
            </w:r>
            <w:r w:rsidRPr="00D50D91">
              <w:rPr>
                <w:rFonts w:ascii="Tw Cen MT" w:hAnsi="Tw Cen MT"/>
                <w:sz w:val="20"/>
                <w:szCs w:val="20"/>
                <w:u w:val="single"/>
              </w:rPr>
              <w:t>página 124 y 125</w:t>
            </w:r>
            <w:r>
              <w:rPr>
                <w:rFonts w:ascii="Tw Cen MT" w:hAnsi="Tw Cen MT"/>
                <w:sz w:val="20"/>
                <w:szCs w:val="20"/>
              </w:rPr>
              <w:t xml:space="preserve"> de tu libro que analizaste anteriormente y pregunta:</w:t>
            </w:r>
          </w:p>
          <w:p w:rsidR="00D50D91" w:rsidRDefault="00D50D91" w:rsidP="00AF38B6">
            <w:pPr>
              <w:jc w:val="both"/>
              <w:rPr>
                <w:rFonts w:ascii="Tw Cen MT" w:hAnsi="Tw Cen MT"/>
                <w:sz w:val="20"/>
                <w:szCs w:val="20"/>
              </w:rPr>
            </w:pPr>
            <w:r>
              <w:rPr>
                <w:rFonts w:ascii="Tw Cen MT" w:hAnsi="Tw Cen MT"/>
                <w:sz w:val="20"/>
                <w:szCs w:val="20"/>
              </w:rPr>
              <w:t>¿Qué situaciones han vivido en torno a la democracia?</w:t>
            </w:r>
          </w:p>
          <w:p w:rsidR="00D50D91" w:rsidRDefault="00D50D91" w:rsidP="00AF38B6">
            <w:pPr>
              <w:jc w:val="both"/>
              <w:rPr>
                <w:rFonts w:ascii="Tw Cen MT" w:hAnsi="Tw Cen MT"/>
                <w:sz w:val="20"/>
                <w:szCs w:val="20"/>
              </w:rPr>
            </w:pPr>
            <w:r>
              <w:rPr>
                <w:rFonts w:ascii="Tw Cen MT" w:hAnsi="Tw Cen MT"/>
                <w:sz w:val="20"/>
                <w:szCs w:val="20"/>
              </w:rPr>
              <w:t>¿Cuáles son los beneficios de vivir en una democracia?</w:t>
            </w:r>
          </w:p>
          <w:p w:rsidR="00961D29" w:rsidRPr="00016C11" w:rsidRDefault="00D50D91" w:rsidP="00AF38B6">
            <w:pPr>
              <w:jc w:val="both"/>
              <w:rPr>
                <w:rFonts w:ascii="Tw Cen MT" w:hAnsi="Tw Cen MT"/>
                <w:sz w:val="20"/>
                <w:szCs w:val="20"/>
              </w:rPr>
            </w:pPr>
            <w:r>
              <w:rPr>
                <w:rFonts w:ascii="Tw Cen MT" w:hAnsi="Tw Cen MT"/>
                <w:sz w:val="20"/>
                <w:szCs w:val="20"/>
              </w:rPr>
              <w:t>¿Qué cambios relacionados con la democracia les gustaría ver en el país o en la entidad? ¿</w:t>
            </w:r>
            <w:r w:rsidR="008D3D58">
              <w:rPr>
                <w:rFonts w:ascii="Tw Cen MT" w:hAnsi="Tw Cen MT"/>
                <w:sz w:val="20"/>
                <w:szCs w:val="20"/>
              </w:rPr>
              <w:t>Por</w:t>
            </w:r>
            <w:r>
              <w:rPr>
                <w:rFonts w:ascii="Tw Cen MT" w:hAnsi="Tw Cen MT"/>
                <w:sz w:val="20"/>
                <w:szCs w:val="20"/>
              </w:rPr>
              <w:t xml:space="preserve"> qué?  </w:t>
            </w:r>
          </w:p>
        </w:tc>
        <w:tc>
          <w:tcPr>
            <w:tcW w:w="2218" w:type="dxa"/>
            <w:vMerge/>
          </w:tcPr>
          <w:p w:rsidR="002E433B" w:rsidRPr="00016C11" w:rsidRDefault="002E433B" w:rsidP="00F4142B">
            <w:pPr>
              <w:rPr>
                <w:rFonts w:ascii="Tw Cen MT" w:hAnsi="Tw Cen MT"/>
                <w:sz w:val="20"/>
                <w:szCs w:val="20"/>
              </w:rPr>
            </w:pPr>
          </w:p>
        </w:tc>
      </w:tr>
      <w:tr w:rsidR="00961D29" w:rsidTr="00972AAA">
        <w:tblPrEx>
          <w:tblBorders>
            <w:top w:val="none" w:sz="0" w:space="0" w:color="auto"/>
          </w:tblBorders>
        </w:tblPrEx>
        <w:trPr>
          <w:cantSplit/>
          <w:trHeight w:val="480"/>
          <w:jc w:val="center"/>
        </w:trPr>
        <w:tc>
          <w:tcPr>
            <w:tcW w:w="469" w:type="dxa"/>
            <w:vMerge/>
            <w:shd w:val="clear" w:color="auto" w:fill="ED7D31" w:themeFill="accent2"/>
            <w:textDirection w:val="btLr"/>
          </w:tcPr>
          <w:p w:rsidR="007F4063" w:rsidRPr="00016C11" w:rsidRDefault="007F4063"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7F4063" w:rsidRPr="00F4142B" w:rsidRDefault="009B1E87" w:rsidP="003371DC">
            <w:pPr>
              <w:rPr>
                <w:rFonts w:ascii="Tw Cen MT" w:hAnsi="Tw Cen MT"/>
                <w:sz w:val="20"/>
                <w:szCs w:val="20"/>
              </w:rPr>
            </w:pPr>
            <w:r>
              <w:rPr>
                <w:rFonts w:ascii="Tw Cen MT" w:hAnsi="Tw Cen MT"/>
                <w:sz w:val="20"/>
                <w:szCs w:val="20"/>
              </w:rPr>
              <w:t xml:space="preserve">Matemáticas </w:t>
            </w:r>
          </w:p>
        </w:tc>
        <w:tc>
          <w:tcPr>
            <w:tcW w:w="2584" w:type="dxa"/>
            <w:tcBorders>
              <w:top w:val="dashSmallGap" w:sz="4" w:space="0" w:color="auto"/>
              <w:left w:val="dashSmallGap" w:sz="4" w:space="0" w:color="auto"/>
              <w:bottom w:val="dashSmallGap" w:sz="4" w:space="0" w:color="auto"/>
              <w:right w:val="dashSmallGap" w:sz="4" w:space="0" w:color="auto"/>
            </w:tcBorders>
            <w:shd w:val="clear" w:color="auto" w:fill="auto"/>
          </w:tcPr>
          <w:p w:rsidR="007F4063" w:rsidRPr="00F4142B" w:rsidRDefault="007A7CF8" w:rsidP="007D5A13">
            <w:pPr>
              <w:rPr>
                <w:rFonts w:ascii="Tw Cen MT" w:hAnsi="Tw Cen MT"/>
                <w:sz w:val="20"/>
                <w:szCs w:val="20"/>
              </w:rPr>
            </w:pPr>
            <w:r>
              <w:t>Convierte fracciones decimales a escritura decimal y viceversa. Aproximación de algunas fracciones no decimales usando la notación decimal</w:t>
            </w:r>
          </w:p>
        </w:tc>
        <w:tc>
          <w:tcPr>
            <w:tcW w:w="1474" w:type="dxa"/>
            <w:tcBorders>
              <w:top w:val="dashSmallGap" w:sz="4" w:space="0" w:color="auto"/>
              <w:left w:val="dashSmallGap" w:sz="4" w:space="0" w:color="auto"/>
              <w:bottom w:val="dashSmallGap" w:sz="4" w:space="0" w:color="auto"/>
              <w:right w:val="single" w:sz="7" w:space="0" w:color="000000"/>
            </w:tcBorders>
            <w:shd w:val="clear" w:color="auto" w:fill="auto"/>
          </w:tcPr>
          <w:p w:rsidR="007F4063" w:rsidRPr="00F4142B" w:rsidRDefault="007A7CF8" w:rsidP="007D5A13">
            <w:pPr>
              <w:rPr>
                <w:rFonts w:ascii="Tw Cen MT" w:hAnsi="Tw Cen MT"/>
                <w:sz w:val="20"/>
                <w:szCs w:val="20"/>
              </w:rPr>
            </w:pPr>
            <w:r w:rsidRPr="007A7CF8">
              <w:rPr>
                <w:rFonts w:ascii="Tw Cen MT" w:hAnsi="Tw Cen MT"/>
                <w:sz w:val="20"/>
                <w:szCs w:val="20"/>
              </w:rPr>
              <w:t>Sigamos dividiendo</w:t>
            </w:r>
          </w:p>
        </w:tc>
        <w:tc>
          <w:tcPr>
            <w:tcW w:w="5371" w:type="dxa"/>
          </w:tcPr>
          <w:p w:rsidR="00D50D91" w:rsidRDefault="00E81735" w:rsidP="00B253CE">
            <w:pPr>
              <w:jc w:val="both"/>
              <w:rPr>
                <w:rFonts w:ascii="Tw Cen MT" w:hAnsi="Tw Cen MT"/>
                <w:sz w:val="20"/>
                <w:szCs w:val="20"/>
              </w:rPr>
            </w:pPr>
            <w:r>
              <w:rPr>
                <w:rFonts w:ascii="Tw Cen MT" w:hAnsi="Tw Cen MT"/>
                <w:sz w:val="20"/>
                <w:szCs w:val="20"/>
              </w:rPr>
              <w:t xml:space="preserve"> Observa la siguiente tabla y responde las siguientes preguntas en tu cuaderno:</w:t>
            </w:r>
          </w:p>
          <w:tbl>
            <w:tblPr>
              <w:tblStyle w:val="Tablaconcuadrcula"/>
              <w:tblpPr w:leftFromText="141" w:rightFromText="141" w:vertAnchor="page" w:horzAnchor="margin" w:tblpY="616"/>
              <w:tblOverlap w:val="never"/>
              <w:tblW w:w="0" w:type="auto"/>
              <w:tblLook w:val="04A0" w:firstRow="1" w:lastRow="0" w:firstColumn="1" w:lastColumn="0" w:noHBand="0" w:noVBand="1"/>
            </w:tblPr>
            <w:tblGrid>
              <w:gridCol w:w="1671"/>
              <w:gridCol w:w="1670"/>
              <w:gridCol w:w="1757"/>
            </w:tblGrid>
            <w:tr w:rsidR="008D3D58" w:rsidTr="008D3D58">
              <w:trPr>
                <w:trHeight w:val="200"/>
              </w:trPr>
              <w:tc>
                <w:tcPr>
                  <w:tcW w:w="1671" w:type="dxa"/>
                  <w:shd w:val="clear" w:color="auto" w:fill="FF0000"/>
                </w:tcPr>
                <w:p w:rsidR="008D3D58" w:rsidRDefault="008D3D58" w:rsidP="008D3D58">
                  <w:pPr>
                    <w:jc w:val="both"/>
                    <w:rPr>
                      <w:rFonts w:ascii="Tw Cen MT" w:hAnsi="Tw Cen MT"/>
                      <w:sz w:val="20"/>
                      <w:szCs w:val="20"/>
                    </w:rPr>
                  </w:pPr>
                  <w:r>
                    <w:rPr>
                      <w:rFonts w:ascii="Tw Cen MT" w:hAnsi="Tw Cen MT"/>
                      <w:sz w:val="20"/>
                      <w:szCs w:val="20"/>
                    </w:rPr>
                    <w:t>Jugo de Manzana</w:t>
                  </w:r>
                </w:p>
                <w:p w:rsidR="008D3D58" w:rsidRDefault="008D3D58" w:rsidP="008D3D58">
                  <w:pPr>
                    <w:jc w:val="both"/>
                    <w:rPr>
                      <w:rFonts w:ascii="Tw Cen MT" w:hAnsi="Tw Cen MT"/>
                      <w:sz w:val="20"/>
                      <w:szCs w:val="20"/>
                    </w:rPr>
                  </w:pPr>
                  <w:r>
                    <w:rPr>
                      <w:rFonts w:ascii="Tw Cen MT" w:hAnsi="Tw Cen MT"/>
                      <w:sz w:val="20"/>
                      <w:szCs w:val="20"/>
                    </w:rPr>
                    <w:t>Envase de .500 litros $12</w:t>
                  </w:r>
                </w:p>
              </w:tc>
              <w:tc>
                <w:tcPr>
                  <w:tcW w:w="1670" w:type="dxa"/>
                  <w:shd w:val="clear" w:color="auto" w:fill="ED7D31" w:themeFill="accent2"/>
                </w:tcPr>
                <w:p w:rsidR="008D3D58" w:rsidRDefault="008D3D58" w:rsidP="008D3D58">
                  <w:pPr>
                    <w:jc w:val="both"/>
                    <w:rPr>
                      <w:rFonts w:ascii="Tw Cen MT" w:hAnsi="Tw Cen MT"/>
                      <w:sz w:val="20"/>
                      <w:szCs w:val="20"/>
                    </w:rPr>
                  </w:pPr>
                  <w:r>
                    <w:rPr>
                      <w:rFonts w:ascii="Tw Cen MT" w:hAnsi="Tw Cen MT"/>
                      <w:sz w:val="20"/>
                      <w:szCs w:val="20"/>
                    </w:rPr>
                    <w:t>Jugo de Naranja</w:t>
                  </w:r>
                </w:p>
                <w:p w:rsidR="008D3D58" w:rsidRDefault="008D3D58" w:rsidP="008D3D58">
                  <w:pPr>
                    <w:jc w:val="both"/>
                    <w:rPr>
                      <w:rFonts w:ascii="Tw Cen MT" w:hAnsi="Tw Cen MT"/>
                      <w:sz w:val="20"/>
                      <w:szCs w:val="20"/>
                    </w:rPr>
                  </w:pPr>
                  <w:r>
                    <w:rPr>
                      <w:rFonts w:ascii="Tw Cen MT" w:hAnsi="Tw Cen MT"/>
                      <w:sz w:val="20"/>
                      <w:szCs w:val="20"/>
                    </w:rPr>
                    <w:t>Envase de .750 litros $15</w:t>
                  </w:r>
                </w:p>
              </w:tc>
              <w:tc>
                <w:tcPr>
                  <w:tcW w:w="1757" w:type="dxa"/>
                  <w:shd w:val="clear" w:color="auto" w:fill="FFFF00"/>
                </w:tcPr>
                <w:p w:rsidR="008D3D58" w:rsidRDefault="008D3D58" w:rsidP="008D3D58">
                  <w:pPr>
                    <w:jc w:val="both"/>
                    <w:rPr>
                      <w:rFonts w:ascii="Tw Cen MT" w:hAnsi="Tw Cen MT"/>
                      <w:sz w:val="20"/>
                      <w:szCs w:val="20"/>
                    </w:rPr>
                  </w:pPr>
                  <w:r>
                    <w:rPr>
                      <w:rFonts w:ascii="Tw Cen MT" w:hAnsi="Tw Cen MT"/>
                      <w:sz w:val="20"/>
                      <w:szCs w:val="20"/>
                    </w:rPr>
                    <w:t>Jugo de Piña</w:t>
                  </w:r>
                </w:p>
                <w:p w:rsidR="008D3D58" w:rsidRDefault="008D3D58" w:rsidP="008D3D58">
                  <w:pPr>
                    <w:jc w:val="both"/>
                    <w:rPr>
                      <w:rFonts w:ascii="Tw Cen MT" w:hAnsi="Tw Cen MT"/>
                      <w:sz w:val="20"/>
                      <w:szCs w:val="20"/>
                    </w:rPr>
                  </w:pPr>
                  <w:r>
                    <w:rPr>
                      <w:rFonts w:ascii="Tw Cen MT" w:hAnsi="Tw Cen MT"/>
                      <w:sz w:val="20"/>
                      <w:szCs w:val="20"/>
                    </w:rPr>
                    <w:t>Envase de .250 litros $8</w:t>
                  </w:r>
                </w:p>
              </w:tc>
            </w:tr>
          </w:tbl>
          <w:p w:rsidR="00922278" w:rsidRDefault="00922278" w:rsidP="00B253CE">
            <w:pPr>
              <w:jc w:val="both"/>
              <w:rPr>
                <w:rFonts w:ascii="Tw Cen MT" w:hAnsi="Tw Cen MT"/>
                <w:sz w:val="20"/>
                <w:szCs w:val="20"/>
              </w:rPr>
            </w:pPr>
            <w:r>
              <w:rPr>
                <w:rFonts w:ascii="Tw Cen MT" w:hAnsi="Tw Cen MT"/>
                <w:sz w:val="20"/>
                <w:szCs w:val="20"/>
              </w:rPr>
              <w:t>¿Cuánto cuesta ¾ de litro de jugo de piña?</w:t>
            </w:r>
          </w:p>
          <w:p w:rsidR="00922278" w:rsidRDefault="00922278" w:rsidP="00B253CE">
            <w:pPr>
              <w:jc w:val="both"/>
              <w:rPr>
                <w:rFonts w:ascii="Tw Cen MT" w:hAnsi="Tw Cen MT"/>
                <w:sz w:val="20"/>
                <w:szCs w:val="20"/>
              </w:rPr>
            </w:pPr>
            <w:r>
              <w:rPr>
                <w:rFonts w:ascii="Tw Cen MT" w:hAnsi="Tw Cen MT"/>
                <w:sz w:val="20"/>
                <w:szCs w:val="20"/>
              </w:rPr>
              <w:t>¿Cuánto cuesta 8/4 de litro de jugo de naranja?</w:t>
            </w:r>
          </w:p>
          <w:p w:rsidR="00922278" w:rsidRDefault="00922278" w:rsidP="00B253CE">
            <w:pPr>
              <w:jc w:val="both"/>
              <w:rPr>
                <w:rFonts w:ascii="Tw Cen MT" w:hAnsi="Tw Cen MT"/>
                <w:sz w:val="20"/>
                <w:szCs w:val="20"/>
              </w:rPr>
            </w:pPr>
            <w:r>
              <w:rPr>
                <w:rFonts w:ascii="Tw Cen MT" w:hAnsi="Tw Cen MT"/>
                <w:sz w:val="20"/>
                <w:szCs w:val="20"/>
              </w:rPr>
              <w:t>¿Cuánto cuesta ¼ de litro de jugo de manzana?</w:t>
            </w:r>
          </w:p>
          <w:p w:rsidR="00922278" w:rsidRPr="00016C11" w:rsidRDefault="00922278" w:rsidP="00B253CE">
            <w:pPr>
              <w:jc w:val="both"/>
              <w:rPr>
                <w:rFonts w:ascii="Tw Cen MT" w:hAnsi="Tw Cen MT"/>
                <w:sz w:val="20"/>
                <w:szCs w:val="20"/>
              </w:rPr>
            </w:pPr>
            <w:r>
              <w:rPr>
                <w:rFonts w:ascii="Tw Cen MT" w:hAnsi="Tw Cen MT"/>
                <w:sz w:val="20"/>
                <w:szCs w:val="20"/>
              </w:rPr>
              <w:t xml:space="preserve">Si </w:t>
            </w:r>
            <w:r w:rsidR="00D50D91">
              <w:rPr>
                <w:rFonts w:ascii="Tw Cen MT" w:hAnsi="Tw Cen MT"/>
                <w:sz w:val="20"/>
                <w:szCs w:val="20"/>
              </w:rPr>
              <w:t>Pedro</w:t>
            </w:r>
            <w:r>
              <w:rPr>
                <w:rFonts w:ascii="Tw Cen MT" w:hAnsi="Tw Cen MT"/>
                <w:sz w:val="20"/>
                <w:szCs w:val="20"/>
              </w:rPr>
              <w:t xml:space="preserve"> compro ½ litro de jugo de manzana, ¼ de litro de jugo de piña y ¾ de litro de jugo de naranja, ¿Cuánto pago en total?</w:t>
            </w:r>
          </w:p>
        </w:tc>
        <w:tc>
          <w:tcPr>
            <w:tcW w:w="2218" w:type="dxa"/>
            <w:vMerge/>
          </w:tcPr>
          <w:p w:rsidR="007F4063" w:rsidRPr="00016C11" w:rsidRDefault="007F4063" w:rsidP="00F4142B">
            <w:pPr>
              <w:rPr>
                <w:rFonts w:ascii="Tw Cen MT" w:hAnsi="Tw Cen MT"/>
                <w:sz w:val="20"/>
                <w:szCs w:val="20"/>
              </w:rPr>
            </w:pPr>
          </w:p>
        </w:tc>
      </w:tr>
      <w:tr w:rsidR="00961D29" w:rsidTr="00972AAA">
        <w:tblPrEx>
          <w:tblBorders>
            <w:top w:val="none" w:sz="0" w:space="0" w:color="auto"/>
          </w:tblBorders>
        </w:tblPrEx>
        <w:trPr>
          <w:cantSplit/>
          <w:trHeight w:val="558"/>
          <w:jc w:val="center"/>
        </w:trPr>
        <w:tc>
          <w:tcPr>
            <w:tcW w:w="469" w:type="dxa"/>
            <w:vMerge/>
            <w:shd w:val="clear" w:color="auto" w:fill="ED7D31" w:themeFill="accent2"/>
            <w:textDirection w:val="btLr"/>
          </w:tcPr>
          <w:p w:rsidR="002E433B" w:rsidRPr="00016C11" w:rsidRDefault="002E433B"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637AC7" w:rsidP="003371DC">
            <w:pPr>
              <w:rPr>
                <w:rFonts w:ascii="Tw Cen MT" w:hAnsi="Tw Cen MT"/>
                <w:sz w:val="20"/>
                <w:szCs w:val="20"/>
              </w:rPr>
            </w:pPr>
            <w:r>
              <w:rPr>
                <w:rFonts w:ascii="Tw Cen MT" w:hAnsi="Tw Cen MT"/>
                <w:sz w:val="20"/>
                <w:szCs w:val="20"/>
              </w:rPr>
              <w:t xml:space="preserve">Lengua materna </w:t>
            </w:r>
          </w:p>
        </w:tc>
        <w:tc>
          <w:tcPr>
            <w:tcW w:w="2584" w:type="dxa"/>
            <w:tcBorders>
              <w:top w:val="dashSmallGap" w:sz="4" w:space="0" w:color="auto"/>
              <w:left w:val="dashSmallGap" w:sz="4" w:space="0" w:color="auto"/>
              <w:bottom w:val="dashSmallGap" w:sz="4" w:space="0" w:color="auto"/>
              <w:right w:val="dashSmallGap" w:sz="4" w:space="0" w:color="auto"/>
            </w:tcBorders>
            <w:shd w:val="clear" w:color="auto" w:fill="auto"/>
          </w:tcPr>
          <w:p w:rsidR="007A7CF8" w:rsidRPr="007A7CF8" w:rsidRDefault="007A7CF8" w:rsidP="007A7CF8">
            <w:pPr>
              <w:rPr>
                <w:rFonts w:ascii="Tw Cen MT" w:hAnsi="Tw Cen MT"/>
                <w:sz w:val="20"/>
                <w:szCs w:val="20"/>
              </w:rPr>
            </w:pPr>
            <w:r w:rsidRPr="007A7CF8">
              <w:rPr>
                <w:rFonts w:ascii="Tw Cen MT" w:hAnsi="Tw Cen MT"/>
                <w:sz w:val="20"/>
                <w:szCs w:val="20"/>
              </w:rPr>
              <w:t>Reconoce diversas</w:t>
            </w:r>
          </w:p>
          <w:p w:rsidR="007A7CF8" w:rsidRPr="007A7CF8" w:rsidRDefault="007A7CF8" w:rsidP="007A7CF8">
            <w:pPr>
              <w:rPr>
                <w:rFonts w:ascii="Tw Cen MT" w:hAnsi="Tw Cen MT"/>
                <w:sz w:val="20"/>
                <w:szCs w:val="20"/>
              </w:rPr>
            </w:pPr>
            <w:r w:rsidRPr="007A7CF8">
              <w:rPr>
                <w:rFonts w:ascii="Tw Cen MT" w:hAnsi="Tw Cen MT"/>
                <w:sz w:val="20"/>
                <w:szCs w:val="20"/>
              </w:rPr>
              <w:t>prácticas para el tratamiento de malestares.</w:t>
            </w:r>
          </w:p>
          <w:p w:rsidR="007A7CF8" w:rsidRPr="007A7CF8" w:rsidRDefault="007A7CF8" w:rsidP="007A7CF8">
            <w:pPr>
              <w:rPr>
                <w:rFonts w:ascii="Tw Cen MT" w:hAnsi="Tw Cen MT"/>
                <w:sz w:val="20"/>
                <w:szCs w:val="20"/>
              </w:rPr>
            </w:pPr>
            <w:r w:rsidRPr="007A7CF8">
              <w:rPr>
                <w:rFonts w:ascii="Tw Cen MT" w:hAnsi="Tw Cen MT"/>
                <w:sz w:val="20"/>
                <w:szCs w:val="20"/>
              </w:rPr>
              <w:t>Recupera información de diversas fuentes para</w:t>
            </w:r>
          </w:p>
          <w:p w:rsidR="007A7CF8" w:rsidRPr="007A7CF8" w:rsidRDefault="007A7CF8" w:rsidP="007A7CF8">
            <w:pPr>
              <w:rPr>
                <w:rFonts w:ascii="Tw Cen MT" w:hAnsi="Tw Cen MT"/>
                <w:sz w:val="20"/>
                <w:szCs w:val="20"/>
              </w:rPr>
            </w:pPr>
            <w:r w:rsidRPr="007A7CF8">
              <w:rPr>
                <w:rFonts w:ascii="Tw Cen MT" w:hAnsi="Tw Cen MT"/>
                <w:sz w:val="20"/>
                <w:szCs w:val="20"/>
              </w:rPr>
              <w:t>explicar un tema y contrasta información sobre</w:t>
            </w:r>
          </w:p>
          <w:p w:rsidR="009E509B" w:rsidRPr="00F4142B" w:rsidRDefault="007A7CF8" w:rsidP="007A7CF8">
            <w:pPr>
              <w:rPr>
                <w:rFonts w:ascii="Tw Cen MT" w:hAnsi="Tw Cen MT"/>
                <w:sz w:val="20"/>
                <w:szCs w:val="20"/>
              </w:rPr>
            </w:pPr>
            <w:r w:rsidRPr="007A7CF8">
              <w:rPr>
                <w:rFonts w:ascii="Tw Cen MT" w:hAnsi="Tw Cen MT"/>
                <w:sz w:val="20"/>
                <w:szCs w:val="20"/>
              </w:rPr>
              <w:t>un mismo tema</w:t>
            </w:r>
          </w:p>
        </w:tc>
        <w:tc>
          <w:tcPr>
            <w:tcW w:w="1474" w:type="dxa"/>
            <w:tcBorders>
              <w:top w:val="dashSmallGap" w:sz="4" w:space="0" w:color="auto"/>
              <w:left w:val="dashSmallGap" w:sz="4" w:space="0" w:color="auto"/>
              <w:bottom w:val="dashSmallGap" w:sz="4" w:space="0" w:color="auto"/>
              <w:right w:val="single" w:sz="7" w:space="0" w:color="000000"/>
            </w:tcBorders>
            <w:shd w:val="clear" w:color="auto" w:fill="auto"/>
          </w:tcPr>
          <w:p w:rsidR="007A7CF8" w:rsidRPr="007A7CF8" w:rsidRDefault="007A7CF8" w:rsidP="007A7CF8">
            <w:pPr>
              <w:autoSpaceDE w:val="0"/>
              <w:autoSpaceDN w:val="0"/>
              <w:adjustRightInd w:val="0"/>
              <w:rPr>
                <w:rFonts w:ascii="Tw Cen MT" w:hAnsi="Tw Cen MT"/>
                <w:sz w:val="20"/>
                <w:szCs w:val="20"/>
              </w:rPr>
            </w:pPr>
            <w:r w:rsidRPr="007A7CF8">
              <w:rPr>
                <w:rFonts w:ascii="Tw Cen MT" w:hAnsi="Tw Cen MT"/>
                <w:sz w:val="20"/>
                <w:szCs w:val="20"/>
              </w:rPr>
              <w:t>Causas, mecanismos de</w:t>
            </w:r>
          </w:p>
          <w:p w:rsidR="007A7CF8" w:rsidRPr="007A7CF8" w:rsidRDefault="007A7CF8" w:rsidP="007A7CF8">
            <w:pPr>
              <w:autoSpaceDE w:val="0"/>
              <w:autoSpaceDN w:val="0"/>
              <w:adjustRightInd w:val="0"/>
              <w:rPr>
                <w:rFonts w:ascii="Tw Cen MT" w:hAnsi="Tw Cen MT"/>
                <w:sz w:val="20"/>
                <w:szCs w:val="20"/>
              </w:rPr>
            </w:pPr>
            <w:r w:rsidRPr="007A7CF8">
              <w:rPr>
                <w:rFonts w:ascii="Tw Cen MT" w:hAnsi="Tw Cen MT"/>
                <w:sz w:val="20"/>
                <w:szCs w:val="20"/>
              </w:rPr>
              <w:t>prevención y tratamientos</w:t>
            </w:r>
          </w:p>
          <w:p w:rsidR="002E433B" w:rsidRPr="00F4142B" w:rsidRDefault="007A7CF8" w:rsidP="007A7CF8">
            <w:pPr>
              <w:autoSpaceDE w:val="0"/>
              <w:autoSpaceDN w:val="0"/>
              <w:adjustRightInd w:val="0"/>
              <w:rPr>
                <w:rFonts w:ascii="Tw Cen MT" w:hAnsi="Tw Cen MT"/>
                <w:sz w:val="20"/>
                <w:szCs w:val="20"/>
              </w:rPr>
            </w:pPr>
            <w:r w:rsidRPr="007A7CF8">
              <w:rPr>
                <w:rFonts w:ascii="Tw Cen MT" w:hAnsi="Tw Cen MT"/>
                <w:sz w:val="20"/>
                <w:szCs w:val="20"/>
              </w:rPr>
              <w:t>de un malestar: el susto</w:t>
            </w:r>
          </w:p>
        </w:tc>
        <w:tc>
          <w:tcPr>
            <w:tcW w:w="5371" w:type="dxa"/>
          </w:tcPr>
          <w:p w:rsidR="007B01D3" w:rsidRDefault="009C04D4" w:rsidP="00B253CE">
            <w:pPr>
              <w:jc w:val="both"/>
              <w:rPr>
                <w:rFonts w:ascii="Tw Cen MT" w:hAnsi="Tw Cen MT"/>
                <w:sz w:val="20"/>
                <w:szCs w:val="20"/>
              </w:rPr>
            </w:pPr>
            <w:r>
              <w:rPr>
                <w:rFonts w:ascii="Tw Cen MT" w:hAnsi="Tw Cen MT"/>
                <w:sz w:val="20"/>
                <w:szCs w:val="20"/>
              </w:rPr>
              <w:t>Escribe un texto breve en tu cuaderno donde expreses tu punto de vista sobre la medicina tradicional o antigua (remedios caseros) y sobre la medicina científica (doctores, especialistas).</w:t>
            </w:r>
          </w:p>
          <w:p w:rsidR="009C04D4" w:rsidRDefault="009C04D4" w:rsidP="00B253CE">
            <w:pPr>
              <w:jc w:val="both"/>
              <w:rPr>
                <w:rFonts w:ascii="Tw Cen MT" w:hAnsi="Tw Cen MT"/>
                <w:sz w:val="20"/>
                <w:szCs w:val="20"/>
              </w:rPr>
            </w:pPr>
            <w:r>
              <w:rPr>
                <w:rFonts w:ascii="Tw Cen MT" w:hAnsi="Tw Cen MT"/>
                <w:sz w:val="20"/>
                <w:szCs w:val="20"/>
              </w:rPr>
              <w:t xml:space="preserve">Explicar cuáles son sus ventajas y desventajas, al redactar tu </w:t>
            </w:r>
            <w:r w:rsidR="00877F95">
              <w:rPr>
                <w:rFonts w:ascii="Tw Cen MT" w:hAnsi="Tw Cen MT"/>
                <w:sz w:val="20"/>
                <w:szCs w:val="20"/>
              </w:rPr>
              <w:t>texto</w:t>
            </w:r>
            <w:r>
              <w:rPr>
                <w:rFonts w:ascii="Tw Cen MT" w:hAnsi="Tw Cen MT"/>
                <w:sz w:val="20"/>
                <w:szCs w:val="20"/>
              </w:rPr>
              <w:t xml:space="preserve">, recuerda utilizar conectores lógicos </w:t>
            </w:r>
            <w:r w:rsidR="00877F95">
              <w:rPr>
                <w:rFonts w:ascii="Tw Cen MT" w:hAnsi="Tw Cen MT"/>
                <w:sz w:val="20"/>
                <w:szCs w:val="20"/>
              </w:rPr>
              <w:t>y frases adverbiales: a diferencia de, en cambio, por el contrario, asimismo, por su parte, sin embargo, pero.</w:t>
            </w:r>
          </w:p>
          <w:p w:rsidR="00877F95" w:rsidRPr="00E77BC8" w:rsidRDefault="00877F95" w:rsidP="00B253CE">
            <w:pPr>
              <w:jc w:val="both"/>
              <w:rPr>
                <w:rFonts w:ascii="Tw Cen MT" w:hAnsi="Tw Cen MT"/>
                <w:sz w:val="20"/>
                <w:szCs w:val="20"/>
              </w:rPr>
            </w:pPr>
            <w:r>
              <w:rPr>
                <w:rFonts w:ascii="Tw Cen MT" w:hAnsi="Tw Cen MT"/>
                <w:sz w:val="20"/>
                <w:szCs w:val="20"/>
              </w:rPr>
              <w:t>Puedes complementar tu trabajo con ilustraciones.</w:t>
            </w:r>
          </w:p>
        </w:tc>
        <w:tc>
          <w:tcPr>
            <w:tcW w:w="2218" w:type="dxa"/>
            <w:vMerge/>
          </w:tcPr>
          <w:p w:rsidR="002E433B" w:rsidRPr="00016C11" w:rsidRDefault="002E433B" w:rsidP="00F4142B">
            <w:pPr>
              <w:rPr>
                <w:rFonts w:ascii="Tw Cen MT" w:hAnsi="Tw Cen MT"/>
                <w:sz w:val="20"/>
                <w:szCs w:val="20"/>
              </w:rPr>
            </w:pPr>
          </w:p>
        </w:tc>
      </w:tr>
      <w:tr w:rsidR="00961D29" w:rsidTr="00972AAA">
        <w:trPr>
          <w:trHeight w:val="230"/>
          <w:jc w:val="center"/>
        </w:trPr>
        <w:tc>
          <w:tcPr>
            <w:tcW w:w="469" w:type="dxa"/>
            <w:tcBorders>
              <w:top w:val="nil"/>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FFC000" w:themeFill="accent4"/>
            <w:vAlign w:val="center"/>
          </w:tcPr>
          <w:p w:rsidR="002E433B" w:rsidRDefault="002E433B" w:rsidP="00F4142B">
            <w:pPr>
              <w:jc w:val="center"/>
              <w:rPr>
                <w:rFonts w:ascii="Tw Cen MT" w:hAnsi="Tw Cen MT"/>
              </w:rPr>
            </w:pPr>
            <w:r>
              <w:rPr>
                <w:rFonts w:ascii="Tw Cen MT" w:hAnsi="Tw Cen MT"/>
              </w:rPr>
              <w:t>ASIGNATURA</w:t>
            </w:r>
          </w:p>
        </w:tc>
        <w:tc>
          <w:tcPr>
            <w:tcW w:w="2584" w:type="dxa"/>
            <w:tcBorders>
              <w:top w:val="dashSmallGap" w:sz="4" w:space="0" w:color="auto"/>
              <w:bottom w:val="dashSmallGap" w:sz="4" w:space="0" w:color="auto"/>
            </w:tcBorders>
            <w:shd w:val="clear" w:color="auto" w:fill="FFE599" w:themeFill="accent4" w:themeFillTint="66"/>
            <w:vAlign w:val="center"/>
          </w:tcPr>
          <w:p w:rsidR="002E433B" w:rsidRDefault="002E433B" w:rsidP="00F4142B">
            <w:pPr>
              <w:jc w:val="center"/>
              <w:rPr>
                <w:rFonts w:ascii="Tw Cen MT" w:hAnsi="Tw Cen MT"/>
              </w:rPr>
            </w:pPr>
            <w:r>
              <w:rPr>
                <w:rFonts w:ascii="Tw Cen MT" w:hAnsi="Tw Cen MT"/>
              </w:rPr>
              <w:t>APRENDIZAJE ESPERADO</w:t>
            </w:r>
          </w:p>
        </w:tc>
        <w:tc>
          <w:tcPr>
            <w:tcW w:w="1474" w:type="dxa"/>
            <w:tcBorders>
              <w:top w:val="dashSmallGap" w:sz="4" w:space="0" w:color="auto"/>
              <w:bottom w:val="dashSmallGap" w:sz="4" w:space="0" w:color="auto"/>
            </w:tcBorders>
            <w:shd w:val="clear" w:color="auto" w:fill="FFC000" w:themeFill="accent4"/>
            <w:vAlign w:val="center"/>
          </w:tcPr>
          <w:p w:rsidR="002E433B" w:rsidRDefault="002E433B" w:rsidP="00833AB0">
            <w:pPr>
              <w:jc w:val="center"/>
              <w:rPr>
                <w:rFonts w:ascii="Tw Cen MT" w:hAnsi="Tw Cen MT"/>
              </w:rPr>
            </w:pPr>
            <w:r>
              <w:rPr>
                <w:rFonts w:ascii="Tw Cen MT" w:hAnsi="Tw Cen MT"/>
              </w:rPr>
              <w:t xml:space="preserve">PROGRAMA DE TV </w:t>
            </w:r>
          </w:p>
        </w:tc>
        <w:tc>
          <w:tcPr>
            <w:tcW w:w="5371" w:type="dxa"/>
            <w:shd w:val="clear" w:color="auto" w:fill="FFE599" w:themeFill="accent4" w:themeFillTint="66"/>
            <w:vAlign w:val="center"/>
          </w:tcPr>
          <w:p w:rsidR="002E433B" w:rsidRDefault="009E08C4" w:rsidP="00F4142B">
            <w:pPr>
              <w:jc w:val="center"/>
              <w:rPr>
                <w:rFonts w:ascii="Tw Cen MT" w:hAnsi="Tw Cen MT"/>
              </w:rPr>
            </w:pPr>
            <w:r>
              <w:rPr>
                <w:rFonts w:ascii="Tw Cen MT" w:hAnsi="Tw Cen MT"/>
              </w:rPr>
              <w:t>ACTIVIDADES</w:t>
            </w:r>
          </w:p>
        </w:tc>
        <w:tc>
          <w:tcPr>
            <w:tcW w:w="2218" w:type="dxa"/>
            <w:shd w:val="clear" w:color="auto" w:fill="FFC000" w:themeFill="accent4"/>
            <w:vAlign w:val="center"/>
          </w:tcPr>
          <w:p w:rsidR="002E433B" w:rsidRDefault="002E433B" w:rsidP="00F4142B">
            <w:pPr>
              <w:jc w:val="center"/>
              <w:rPr>
                <w:rFonts w:ascii="Tw Cen MT" w:hAnsi="Tw Cen MT"/>
              </w:rPr>
            </w:pPr>
            <w:r>
              <w:rPr>
                <w:rFonts w:ascii="Tw Cen MT" w:hAnsi="Tw Cen MT"/>
              </w:rPr>
              <w:t>SEGUIMIENTO Y RETROALIMENTACIÓN</w:t>
            </w:r>
          </w:p>
        </w:tc>
      </w:tr>
      <w:tr w:rsidR="00961D29" w:rsidTr="00972AAA">
        <w:trPr>
          <w:cantSplit/>
          <w:trHeight w:val="836"/>
          <w:jc w:val="center"/>
        </w:trPr>
        <w:tc>
          <w:tcPr>
            <w:tcW w:w="469"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r>
              <w:rPr>
                <w:rFonts w:ascii="Tw Cen MT" w:hAnsi="Tw Cen MT"/>
              </w:rPr>
              <w:t>JUEVES</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F4142B">
            <w:pPr>
              <w:rPr>
                <w:rFonts w:ascii="Tw Cen MT" w:hAnsi="Tw Cen MT"/>
                <w:sz w:val="20"/>
                <w:szCs w:val="20"/>
              </w:rPr>
            </w:pPr>
            <w:r>
              <w:rPr>
                <w:rFonts w:ascii="Tw Cen MT" w:hAnsi="Tw Cen MT"/>
                <w:sz w:val="20"/>
                <w:szCs w:val="20"/>
              </w:rPr>
              <w:t xml:space="preserve">Educación física </w:t>
            </w:r>
          </w:p>
        </w:tc>
        <w:tc>
          <w:tcPr>
            <w:tcW w:w="2584" w:type="dxa"/>
            <w:tcBorders>
              <w:top w:val="dashSmallGap" w:sz="4" w:space="0" w:color="auto"/>
              <w:left w:val="dashSmallGap" w:sz="4" w:space="0" w:color="auto"/>
              <w:bottom w:val="dashSmallGap" w:sz="4" w:space="0" w:color="auto"/>
              <w:right w:val="dashSmallGap" w:sz="4" w:space="0" w:color="auto"/>
            </w:tcBorders>
            <w:shd w:val="clear" w:color="auto" w:fill="auto"/>
          </w:tcPr>
          <w:p w:rsidR="007A7CF8" w:rsidRPr="007A7CF8" w:rsidRDefault="007A7CF8" w:rsidP="007A7CF8">
            <w:pPr>
              <w:pStyle w:val="Default"/>
              <w:rPr>
                <w:rFonts w:ascii="Tw Cen MT" w:hAnsi="Tw Cen MT"/>
                <w:sz w:val="20"/>
                <w:szCs w:val="20"/>
              </w:rPr>
            </w:pPr>
            <w:r>
              <w:rPr>
                <w:rFonts w:ascii="Tw Cen MT" w:hAnsi="Tw Cen MT"/>
                <w:sz w:val="20"/>
                <w:szCs w:val="20"/>
              </w:rPr>
              <w:t xml:space="preserve">Valora sus </w:t>
            </w:r>
            <w:r w:rsidRPr="007A7CF8">
              <w:rPr>
                <w:rFonts w:ascii="Tw Cen MT" w:hAnsi="Tw Cen MT"/>
                <w:sz w:val="20"/>
                <w:szCs w:val="20"/>
              </w:rPr>
              <w:t>habilidades y destrezas motrices al</w:t>
            </w:r>
          </w:p>
          <w:p w:rsidR="00DD3BBD" w:rsidRPr="00F4142B" w:rsidRDefault="007A7CF8" w:rsidP="007A7CF8">
            <w:pPr>
              <w:pStyle w:val="Default"/>
              <w:rPr>
                <w:rFonts w:ascii="Tw Cen MT" w:hAnsi="Tw Cen MT"/>
                <w:sz w:val="20"/>
                <w:szCs w:val="20"/>
              </w:rPr>
            </w:pPr>
            <w:r w:rsidRPr="007A7CF8">
              <w:rPr>
                <w:rFonts w:ascii="Tw Cen MT" w:hAnsi="Tw Cen MT"/>
                <w:sz w:val="20"/>
                <w:szCs w:val="20"/>
              </w:rPr>
              <w:t>participar en situaciones de juego e</w:t>
            </w:r>
            <w:r w:rsidR="00972AAA">
              <w:rPr>
                <w:rFonts w:ascii="Tw Cen MT" w:hAnsi="Tw Cen MT"/>
                <w:sz w:val="20"/>
                <w:szCs w:val="20"/>
              </w:rPr>
              <w:t xml:space="preserve"> </w:t>
            </w:r>
            <w:r w:rsidRPr="007A7CF8">
              <w:rPr>
                <w:rFonts w:ascii="Tw Cen MT" w:hAnsi="Tw Cen MT"/>
                <w:sz w:val="20"/>
                <w:szCs w:val="20"/>
              </w:rPr>
              <w:t>iniciación deportiva, lo que le permite</w:t>
            </w:r>
            <w:r w:rsidR="00972AAA">
              <w:rPr>
                <w:rFonts w:ascii="Tw Cen MT" w:hAnsi="Tw Cen MT"/>
                <w:sz w:val="20"/>
                <w:szCs w:val="20"/>
              </w:rPr>
              <w:t xml:space="preserve"> </w:t>
            </w:r>
            <w:r w:rsidRPr="007A7CF8">
              <w:rPr>
                <w:rFonts w:ascii="Tw Cen MT" w:hAnsi="Tw Cen MT"/>
                <w:sz w:val="20"/>
                <w:szCs w:val="20"/>
              </w:rPr>
              <w:t>sentirse y saberse competente</w:t>
            </w:r>
          </w:p>
        </w:tc>
        <w:tc>
          <w:tcPr>
            <w:tcW w:w="1474" w:type="dxa"/>
            <w:tcBorders>
              <w:top w:val="dashSmallGap" w:sz="4" w:space="0" w:color="auto"/>
              <w:left w:val="dashSmallGap" w:sz="4" w:space="0" w:color="auto"/>
              <w:bottom w:val="dashSmallGap" w:sz="4" w:space="0" w:color="auto"/>
              <w:right w:val="single" w:sz="7" w:space="0" w:color="000000"/>
            </w:tcBorders>
            <w:shd w:val="clear" w:color="auto" w:fill="auto"/>
          </w:tcPr>
          <w:p w:rsidR="007A7CF8" w:rsidRPr="007A7CF8" w:rsidRDefault="007A7CF8" w:rsidP="007A7CF8">
            <w:pPr>
              <w:rPr>
                <w:rFonts w:ascii="Tw Cen MT" w:hAnsi="Tw Cen MT"/>
                <w:sz w:val="20"/>
                <w:szCs w:val="20"/>
              </w:rPr>
            </w:pPr>
            <w:r w:rsidRPr="007A7CF8">
              <w:rPr>
                <w:rFonts w:ascii="Tw Cen MT" w:hAnsi="Tw Cen MT"/>
                <w:sz w:val="20"/>
                <w:szCs w:val="20"/>
              </w:rPr>
              <w:t>Actualizando mis</w:t>
            </w:r>
          </w:p>
          <w:p w:rsidR="00DD3BBD" w:rsidRPr="00F4142B" w:rsidRDefault="007A7CF8" w:rsidP="007A7CF8">
            <w:pPr>
              <w:rPr>
                <w:rFonts w:ascii="Tw Cen MT" w:hAnsi="Tw Cen MT"/>
                <w:sz w:val="20"/>
                <w:szCs w:val="20"/>
              </w:rPr>
            </w:pPr>
            <w:r w:rsidRPr="007A7CF8">
              <w:rPr>
                <w:rFonts w:ascii="Tw Cen MT" w:hAnsi="Tw Cen MT"/>
                <w:sz w:val="20"/>
                <w:szCs w:val="20"/>
              </w:rPr>
              <w:t>aprendizajes</w:t>
            </w:r>
          </w:p>
        </w:tc>
        <w:tc>
          <w:tcPr>
            <w:tcW w:w="5371" w:type="dxa"/>
          </w:tcPr>
          <w:p w:rsidR="00252EDB" w:rsidRDefault="00252EDB" w:rsidP="00252EDB">
            <w:pPr>
              <w:rPr>
                <w:rFonts w:ascii="Tw Cen MT" w:hAnsi="Tw Cen MT"/>
                <w:sz w:val="20"/>
                <w:szCs w:val="20"/>
              </w:rPr>
            </w:pPr>
            <w:r>
              <w:rPr>
                <w:rFonts w:ascii="Tw Cen MT" w:hAnsi="Tw Cen MT"/>
                <w:sz w:val="20"/>
                <w:szCs w:val="20"/>
              </w:rPr>
              <w:t xml:space="preserve">Actividad Lanzando pelotas. </w:t>
            </w:r>
          </w:p>
          <w:p w:rsidR="00252EDB" w:rsidRDefault="00252EDB" w:rsidP="00252EDB">
            <w:pPr>
              <w:rPr>
                <w:rFonts w:ascii="Tw Cen MT" w:hAnsi="Tw Cen MT"/>
                <w:sz w:val="20"/>
                <w:szCs w:val="20"/>
              </w:rPr>
            </w:pPr>
            <w:r>
              <w:rPr>
                <w:rFonts w:ascii="Tw Cen MT" w:hAnsi="Tw Cen MT"/>
                <w:sz w:val="20"/>
                <w:szCs w:val="20"/>
              </w:rPr>
              <w:t xml:space="preserve">Materiales: cestos o cajas, pelotas, o bolas de papel </w:t>
            </w:r>
          </w:p>
          <w:p w:rsidR="00252EDB" w:rsidRDefault="00252EDB" w:rsidP="00252EDB">
            <w:pPr>
              <w:rPr>
                <w:rFonts w:ascii="Tw Cen MT" w:hAnsi="Tw Cen MT"/>
                <w:sz w:val="20"/>
                <w:szCs w:val="20"/>
              </w:rPr>
            </w:pPr>
            <w:r>
              <w:rPr>
                <w:rFonts w:ascii="Tw Cen MT" w:hAnsi="Tw Cen MT"/>
                <w:sz w:val="20"/>
                <w:szCs w:val="20"/>
              </w:rPr>
              <w:t xml:space="preserve">Se divide la familia en 2 equipos, intentaran encestar las pelotas o bolas de papel en los cestos, el equipo que logre encestar más puntos será el ganador. </w:t>
            </w:r>
          </w:p>
          <w:p w:rsidR="005567AD" w:rsidRPr="00016C11" w:rsidRDefault="00252EDB" w:rsidP="00252EDB">
            <w:pPr>
              <w:rPr>
                <w:rFonts w:ascii="Tw Cen MT" w:hAnsi="Tw Cen MT"/>
                <w:sz w:val="20"/>
                <w:szCs w:val="20"/>
              </w:rPr>
            </w:pPr>
            <w:r>
              <w:rPr>
                <w:rFonts w:ascii="Tw Cen MT" w:hAnsi="Tw Cen MT"/>
                <w:noProof/>
                <w:sz w:val="20"/>
                <w:szCs w:val="20"/>
                <w:lang w:eastAsia="es-MX"/>
              </w:rPr>
              <w:drawing>
                <wp:inline distT="0" distB="0" distL="0" distR="0">
                  <wp:extent cx="3048000" cy="914400"/>
                  <wp:effectExtent l="0" t="0" r="0" b="0"/>
                  <wp:docPr id="5" name="4 Imagen" descr="descarga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39).jpg"/>
                          <pic:cNvPicPr/>
                        </pic:nvPicPr>
                        <pic:blipFill>
                          <a:blip r:embed="rId11">
                            <a:clrChange>
                              <a:clrFrom>
                                <a:srgbClr val="FEFEFE"/>
                              </a:clrFrom>
                              <a:clrTo>
                                <a:srgbClr val="FEFEFE">
                                  <a:alpha val="0"/>
                                </a:srgbClr>
                              </a:clrTo>
                            </a:clrChange>
                          </a:blip>
                          <a:stretch>
                            <a:fillRect/>
                          </a:stretch>
                        </pic:blipFill>
                        <pic:spPr>
                          <a:xfrm>
                            <a:off x="0" y="0"/>
                            <a:ext cx="3048000" cy="914400"/>
                          </a:xfrm>
                          <a:prstGeom prst="rect">
                            <a:avLst/>
                          </a:prstGeom>
                        </pic:spPr>
                      </pic:pic>
                    </a:graphicData>
                  </a:graphic>
                </wp:inline>
              </w:drawing>
            </w:r>
          </w:p>
        </w:tc>
        <w:tc>
          <w:tcPr>
            <w:tcW w:w="2218" w:type="dxa"/>
            <w:vMerge w:val="restart"/>
          </w:tcPr>
          <w:p w:rsidR="00DD3BBD" w:rsidRDefault="00DD3BBD" w:rsidP="00F4142B">
            <w:pPr>
              <w:jc w:val="both"/>
              <w:rPr>
                <w:rFonts w:ascii="Tw Cen MT" w:hAnsi="Tw Cen MT"/>
                <w:sz w:val="20"/>
                <w:szCs w:val="20"/>
              </w:rPr>
            </w:pPr>
          </w:p>
          <w:p w:rsidR="00DD3BBD" w:rsidRDefault="00DD3BBD"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Pr>
                <w:rFonts w:ascii="Tw Cen MT" w:hAnsi="Tw Cen MT"/>
                <w:sz w:val="20"/>
                <w:szCs w:val="20"/>
              </w:rPr>
              <w:t>, tienes hasta las 9:00 p.m de cada día.</w:t>
            </w:r>
          </w:p>
          <w:p w:rsidR="00DD3BBD" w:rsidRDefault="00DD3BBD" w:rsidP="00E26953">
            <w:pPr>
              <w:rPr>
                <w:rFonts w:ascii="Tw Cen MT" w:hAnsi="Tw Cen MT"/>
                <w:sz w:val="20"/>
                <w:szCs w:val="20"/>
              </w:rPr>
            </w:pPr>
          </w:p>
          <w:p w:rsidR="00DD3BBD" w:rsidRPr="00016C11" w:rsidRDefault="00DD3BBD"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961D29" w:rsidTr="00972AAA">
        <w:trPr>
          <w:cantSplit/>
          <w:trHeight w:val="410"/>
          <w:jc w:val="center"/>
        </w:trPr>
        <w:tc>
          <w:tcPr>
            <w:tcW w:w="469"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3371DC">
            <w:pPr>
              <w:rPr>
                <w:rFonts w:ascii="Tw Cen MT" w:hAnsi="Tw Cen MT"/>
                <w:sz w:val="20"/>
                <w:szCs w:val="20"/>
              </w:rPr>
            </w:pPr>
            <w:r>
              <w:rPr>
                <w:rFonts w:ascii="Tw Cen MT" w:hAnsi="Tw Cen MT"/>
                <w:sz w:val="20"/>
                <w:szCs w:val="20"/>
              </w:rPr>
              <w:t xml:space="preserve">Matemáticas </w:t>
            </w:r>
          </w:p>
        </w:tc>
        <w:tc>
          <w:tcPr>
            <w:tcW w:w="2584" w:type="dxa"/>
            <w:tcBorders>
              <w:top w:val="dashSmallGap" w:sz="4" w:space="0" w:color="auto"/>
              <w:left w:val="dashSmallGap" w:sz="4" w:space="0" w:color="auto"/>
              <w:bottom w:val="dashSmallGap" w:sz="4" w:space="0" w:color="auto"/>
              <w:right w:val="dashSmallGap" w:sz="4" w:space="0" w:color="auto"/>
            </w:tcBorders>
            <w:shd w:val="clear" w:color="auto" w:fill="auto"/>
          </w:tcPr>
          <w:p w:rsidR="007A7CF8" w:rsidRPr="007A7CF8" w:rsidRDefault="007A7CF8" w:rsidP="007A7CF8">
            <w:pPr>
              <w:rPr>
                <w:rFonts w:ascii="Tw Cen MT" w:hAnsi="Tw Cen MT"/>
                <w:sz w:val="20"/>
                <w:szCs w:val="20"/>
              </w:rPr>
            </w:pPr>
            <w:r w:rsidRPr="007A7CF8">
              <w:rPr>
                <w:rFonts w:ascii="Tw Cen MT" w:hAnsi="Tw Cen MT"/>
                <w:sz w:val="20"/>
                <w:szCs w:val="20"/>
              </w:rPr>
              <w:t>Convierte</w:t>
            </w:r>
            <w:r w:rsidR="00972AAA">
              <w:rPr>
                <w:rFonts w:ascii="Tw Cen MT" w:hAnsi="Tw Cen MT"/>
                <w:sz w:val="20"/>
                <w:szCs w:val="20"/>
              </w:rPr>
              <w:t xml:space="preserve"> </w:t>
            </w:r>
            <w:r w:rsidRPr="007A7CF8">
              <w:rPr>
                <w:rFonts w:ascii="Tw Cen MT" w:hAnsi="Tw Cen MT"/>
                <w:sz w:val="20"/>
                <w:szCs w:val="20"/>
              </w:rPr>
              <w:t>fracciones decimales a escritura</w:t>
            </w:r>
            <w:r w:rsidR="00972AAA">
              <w:rPr>
                <w:rFonts w:ascii="Tw Cen MT" w:hAnsi="Tw Cen MT"/>
                <w:sz w:val="20"/>
                <w:szCs w:val="20"/>
              </w:rPr>
              <w:t xml:space="preserve"> </w:t>
            </w:r>
            <w:r w:rsidRPr="007A7CF8">
              <w:rPr>
                <w:rFonts w:ascii="Tw Cen MT" w:hAnsi="Tw Cen MT"/>
                <w:sz w:val="20"/>
                <w:szCs w:val="20"/>
              </w:rPr>
              <w:t>decimal y viceversa. Aproximación de</w:t>
            </w:r>
          </w:p>
          <w:p w:rsidR="00DD3BBD" w:rsidRPr="00F4142B" w:rsidRDefault="007A7CF8" w:rsidP="007A7CF8">
            <w:pPr>
              <w:rPr>
                <w:rFonts w:ascii="Tw Cen MT" w:hAnsi="Tw Cen MT"/>
                <w:sz w:val="20"/>
                <w:szCs w:val="20"/>
              </w:rPr>
            </w:pPr>
            <w:r w:rsidRPr="007A7CF8">
              <w:rPr>
                <w:rFonts w:ascii="Tw Cen MT" w:hAnsi="Tw Cen MT"/>
                <w:sz w:val="20"/>
                <w:szCs w:val="20"/>
              </w:rPr>
              <w:t>algunas fracciones no decimales</w:t>
            </w:r>
            <w:r w:rsidR="00972AAA">
              <w:rPr>
                <w:rFonts w:ascii="Tw Cen MT" w:hAnsi="Tw Cen MT"/>
                <w:sz w:val="20"/>
                <w:szCs w:val="20"/>
              </w:rPr>
              <w:t xml:space="preserve"> </w:t>
            </w:r>
            <w:r w:rsidRPr="007A7CF8">
              <w:rPr>
                <w:rFonts w:ascii="Tw Cen MT" w:hAnsi="Tw Cen MT"/>
                <w:sz w:val="20"/>
                <w:szCs w:val="20"/>
              </w:rPr>
              <w:t>usando la notación decimal</w:t>
            </w:r>
          </w:p>
        </w:tc>
        <w:tc>
          <w:tcPr>
            <w:tcW w:w="1474" w:type="dxa"/>
            <w:tcBorders>
              <w:top w:val="dashSmallGap" w:sz="4" w:space="0" w:color="auto"/>
              <w:left w:val="dashSmallGap" w:sz="4" w:space="0" w:color="auto"/>
              <w:bottom w:val="dashSmallGap" w:sz="4" w:space="0" w:color="auto"/>
              <w:right w:val="single" w:sz="7" w:space="0" w:color="000000"/>
            </w:tcBorders>
            <w:shd w:val="clear" w:color="auto" w:fill="auto"/>
          </w:tcPr>
          <w:p w:rsidR="00DD3BBD" w:rsidRPr="00F4142B" w:rsidRDefault="007A7CF8" w:rsidP="00E26A69">
            <w:pPr>
              <w:rPr>
                <w:rFonts w:ascii="Tw Cen MT" w:hAnsi="Tw Cen MT"/>
                <w:sz w:val="20"/>
                <w:szCs w:val="20"/>
              </w:rPr>
            </w:pPr>
            <w:r w:rsidRPr="007A7CF8">
              <w:rPr>
                <w:rFonts w:ascii="Tw Cen MT" w:hAnsi="Tw Cen MT"/>
                <w:sz w:val="20"/>
                <w:szCs w:val="20"/>
              </w:rPr>
              <w:t>Los listones 2</w:t>
            </w:r>
          </w:p>
        </w:tc>
        <w:tc>
          <w:tcPr>
            <w:tcW w:w="5371" w:type="dxa"/>
          </w:tcPr>
          <w:p w:rsidR="00961D29" w:rsidRPr="00DF135F" w:rsidRDefault="00C04C54" w:rsidP="00AF38B6">
            <w:pPr>
              <w:jc w:val="both"/>
              <w:rPr>
                <w:rFonts w:ascii="Tw Cen MT" w:hAnsi="Tw Cen MT"/>
                <w:sz w:val="20"/>
                <w:szCs w:val="20"/>
              </w:rPr>
            </w:pPr>
            <w:r w:rsidRPr="000723E2">
              <w:rPr>
                <w:rFonts w:ascii="Tw Cen MT" w:hAnsi="Tw Cen MT"/>
                <w:sz w:val="20"/>
                <w:szCs w:val="20"/>
              </w:rPr>
              <w:t>Re</w:t>
            </w:r>
            <w:r>
              <w:rPr>
                <w:rFonts w:ascii="Tw Cen MT" w:hAnsi="Tw Cen MT"/>
                <w:sz w:val="20"/>
                <w:szCs w:val="20"/>
              </w:rPr>
              <w:t>suelve el desafío matemático #56 “Los listones 2</w:t>
            </w:r>
            <w:r w:rsidRPr="000723E2">
              <w:rPr>
                <w:rFonts w:ascii="Tw Cen MT" w:hAnsi="Tw Cen MT"/>
                <w:sz w:val="20"/>
                <w:szCs w:val="20"/>
              </w:rPr>
              <w:t>” que se en</w:t>
            </w:r>
            <w:r>
              <w:rPr>
                <w:rFonts w:ascii="Tw Cen MT" w:hAnsi="Tw Cen MT"/>
                <w:sz w:val="20"/>
                <w:szCs w:val="20"/>
              </w:rPr>
              <w:t xml:space="preserve">cuentra ubicado en la </w:t>
            </w:r>
            <w:r>
              <w:rPr>
                <w:rFonts w:ascii="Tw Cen MT" w:hAnsi="Tw Cen MT"/>
                <w:sz w:val="20"/>
                <w:szCs w:val="20"/>
                <w:u w:val="single"/>
              </w:rPr>
              <w:t>página 114</w:t>
            </w:r>
            <w:r w:rsidRPr="000723E2">
              <w:rPr>
                <w:rFonts w:ascii="Tw Cen MT" w:hAnsi="Tw Cen MT"/>
                <w:sz w:val="20"/>
                <w:szCs w:val="20"/>
              </w:rPr>
              <w:t xml:space="preserve"> de tu libro de texto.</w:t>
            </w:r>
          </w:p>
        </w:tc>
        <w:tc>
          <w:tcPr>
            <w:tcW w:w="2218" w:type="dxa"/>
            <w:vMerge/>
          </w:tcPr>
          <w:p w:rsidR="00DD3BBD" w:rsidRPr="00016C11" w:rsidRDefault="00DD3BBD" w:rsidP="00F4142B">
            <w:pPr>
              <w:rPr>
                <w:rFonts w:ascii="Tw Cen MT" w:hAnsi="Tw Cen MT"/>
                <w:sz w:val="20"/>
                <w:szCs w:val="20"/>
              </w:rPr>
            </w:pPr>
          </w:p>
        </w:tc>
      </w:tr>
      <w:tr w:rsidR="00961D29" w:rsidTr="00972AAA">
        <w:trPr>
          <w:cantSplit/>
          <w:trHeight w:val="540"/>
          <w:jc w:val="center"/>
        </w:trPr>
        <w:tc>
          <w:tcPr>
            <w:tcW w:w="469" w:type="dxa"/>
            <w:vMerge/>
            <w:tcBorders>
              <w:left w:val="dashSmallGap" w:sz="4" w:space="0" w:color="auto"/>
              <w:right w:val="dashSmallGap" w:sz="4" w:space="0" w:color="auto"/>
            </w:tcBorders>
            <w:shd w:val="clear" w:color="auto" w:fill="FFC000" w:themeFill="accent4"/>
            <w:textDirection w:val="btLr"/>
          </w:tcPr>
          <w:p w:rsidR="007F4063" w:rsidRPr="00016C11" w:rsidRDefault="007F4063"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7F4063" w:rsidRPr="00F4142B" w:rsidRDefault="00637AC7" w:rsidP="003371DC">
            <w:pPr>
              <w:rPr>
                <w:rFonts w:ascii="Tw Cen MT" w:hAnsi="Tw Cen MT"/>
                <w:sz w:val="20"/>
                <w:szCs w:val="20"/>
              </w:rPr>
            </w:pPr>
            <w:r>
              <w:rPr>
                <w:rFonts w:ascii="Tw Cen MT" w:hAnsi="Tw Cen MT"/>
                <w:sz w:val="20"/>
                <w:szCs w:val="20"/>
              </w:rPr>
              <w:t xml:space="preserve">Geografía </w:t>
            </w:r>
          </w:p>
        </w:tc>
        <w:tc>
          <w:tcPr>
            <w:tcW w:w="2584" w:type="dxa"/>
            <w:tcBorders>
              <w:top w:val="dashSmallGap" w:sz="4" w:space="0" w:color="auto"/>
              <w:left w:val="dashSmallGap" w:sz="4" w:space="0" w:color="auto"/>
              <w:bottom w:val="dashSmallGap" w:sz="4" w:space="0" w:color="auto"/>
              <w:right w:val="dashSmallGap" w:sz="4" w:space="0" w:color="auto"/>
            </w:tcBorders>
            <w:shd w:val="clear" w:color="auto" w:fill="auto"/>
          </w:tcPr>
          <w:p w:rsidR="007F4063" w:rsidRPr="00F4142B" w:rsidRDefault="007A7CF8" w:rsidP="007A7CF8">
            <w:pPr>
              <w:rPr>
                <w:rFonts w:ascii="Tw Cen MT" w:hAnsi="Tw Cen MT"/>
                <w:sz w:val="20"/>
                <w:szCs w:val="20"/>
              </w:rPr>
            </w:pPr>
            <w:r>
              <w:rPr>
                <w:rFonts w:ascii="Tw Cen MT" w:hAnsi="Tw Cen MT"/>
                <w:sz w:val="20"/>
                <w:szCs w:val="20"/>
              </w:rPr>
              <w:t xml:space="preserve">Reconoce </w:t>
            </w:r>
            <w:r w:rsidRPr="007A7CF8">
              <w:rPr>
                <w:rFonts w:ascii="Tw Cen MT" w:hAnsi="Tw Cen MT"/>
                <w:sz w:val="20"/>
                <w:szCs w:val="20"/>
              </w:rPr>
              <w:t>diferencias socioeconómicas en el</w:t>
            </w:r>
            <w:r w:rsidR="008D3D58">
              <w:rPr>
                <w:rFonts w:ascii="Tw Cen MT" w:hAnsi="Tw Cen MT"/>
                <w:sz w:val="20"/>
                <w:szCs w:val="20"/>
              </w:rPr>
              <w:t xml:space="preserve"> </w:t>
            </w:r>
            <w:r w:rsidR="00972AAA">
              <w:rPr>
                <w:rFonts w:ascii="Tw Cen MT" w:hAnsi="Tw Cen MT"/>
                <w:sz w:val="20"/>
                <w:szCs w:val="20"/>
              </w:rPr>
              <w:t xml:space="preserve">mundo, a partir de producto </w:t>
            </w:r>
            <w:r w:rsidRPr="007A7CF8">
              <w:rPr>
                <w:rFonts w:ascii="Tw Cen MT" w:hAnsi="Tw Cen MT"/>
                <w:sz w:val="20"/>
                <w:szCs w:val="20"/>
              </w:rPr>
              <w:t>interno</w:t>
            </w:r>
            <w:r w:rsidR="00252EDB">
              <w:rPr>
                <w:rFonts w:ascii="Tw Cen MT" w:hAnsi="Tw Cen MT"/>
                <w:sz w:val="20"/>
                <w:szCs w:val="20"/>
              </w:rPr>
              <w:t xml:space="preserve"> </w:t>
            </w:r>
            <w:r w:rsidRPr="007A7CF8">
              <w:rPr>
                <w:rFonts w:ascii="Tw Cen MT" w:hAnsi="Tw Cen MT"/>
                <w:sz w:val="20"/>
                <w:szCs w:val="20"/>
              </w:rPr>
              <w:t>bruto (PIB) por habitante, empleo,</w:t>
            </w:r>
            <w:r w:rsidR="00972AAA">
              <w:rPr>
                <w:rFonts w:ascii="Tw Cen MT" w:hAnsi="Tw Cen MT"/>
                <w:sz w:val="20"/>
                <w:szCs w:val="20"/>
              </w:rPr>
              <w:t xml:space="preserve"> </w:t>
            </w:r>
            <w:r w:rsidRPr="007A7CF8">
              <w:rPr>
                <w:rFonts w:ascii="Tw Cen MT" w:hAnsi="Tw Cen MT"/>
                <w:sz w:val="20"/>
                <w:szCs w:val="20"/>
              </w:rPr>
              <w:t>escolaridad y salud.</w:t>
            </w:r>
          </w:p>
        </w:tc>
        <w:tc>
          <w:tcPr>
            <w:tcW w:w="1474" w:type="dxa"/>
            <w:tcBorders>
              <w:top w:val="dashSmallGap" w:sz="4" w:space="0" w:color="auto"/>
              <w:left w:val="dashSmallGap" w:sz="4" w:space="0" w:color="auto"/>
              <w:bottom w:val="dashSmallGap" w:sz="4" w:space="0" w:color="auto"/>
              <w:right w:val="single" w:sz="7" w:space="0" w:color="000000"/>
            </w:tcBorders>
            <w:shd w:val="clear" w:color="auto" w:fill="auto"/>
          </w:tcPr>
          <w:p w:rsidR="007A7CF8" w:rsidRPr="007A7CF8" w:rsidRDefault="007A7CF8" w:rsidP="007A7CF8">
            <w:pPr>
              <w:rPr>
                <w:rFonts w:ascii="Tw Cen MT" w:hAnsi="Tw Cen MT"/>
                <w:sz w:val="20"/>
                <w:szCs w:val="20"/>
              </w:rPr>
            </w:pPr>
            <w:r w:rsidRPr="007A7CF8">
              <w:rPr>
                <w:rFonts w:ascii="Tw Cen MT" w:hAnsi="Tw Cen MT"/>
                <w:sz w:val="20"/>
                <w:szCs w:val="20"/>
              </w:rPr>
              <w:t>Índice de Desarrollo</w:t>
            </w:r>
          </w:p>
          <w:p w:rsidR="007F4063" w:rsidRPr="00F4142B" w:rsidRDefault="007A7CF8" w:rsidP="007A7CF8">
            <w:pPr>
              <w:rPr>
                <w:rFonts w:ascii="Tw Cen MT" w:hAnsi="Tw Cen MT"/>
                <w:sz w:val="20"/>
                <w:szCs w:val="20"/>
              </w:rPr>
            </w:pPr>
            <w:r w:rsidRPr="007A7CF8">
              <w:rPr>
                <w:rFonts w:ascii="Tw Cen MT" w:hAnsi="Tw Cen MT"/>
                <w:sz w:val="20"/>
                <w:szCs w:val="20"/>
              </w:rPr>
              <w:t>Humano a nivel mundial</w:t>
            </w:r>
          </w:p>
        </w:tc>
        <w:tc>
          <w:tcPr>
            <w:tcW w:w="5371" w:type="dxa"/>
          </w:tcPr>
          <w:p w:rsidR="00E51AC4" w:rsidRPr="00AC6303" w:rsidRDefault="00E51AC4" w:rsidP="00AC6303">
            <w:pPr>
              <w:jc w:val="both"/>
              <w:rPr>
                <w:rFonts w:ascii="Tw Cen MT" w:hAnsi="Tw Cen MT" w:cs="Arial"/>
                <w:color w:val="000000" w:themeColor="text1"/>
                <w:shd w:val="clear" w:color="auto" w:fill="FFFFFF"/>
              </w:rPr>
            </w:pPr>
            <w:r w:rsidRPr="00AC6303">
              <w:rPr>
                <w:rStyle w:val="nfasis"/>
                <w:rFonts w:ascii="Tw Cen MT" w:hAnsi="Tw Cen MT"/>
                <w:i w:val="0"/>
                <w:sz w:val="20"/>
              </w:rPr>
              <w:t>Si sumas el valor de todos los bienes, servicios e inversiones que se producen en el país durante un año, obtienes el Producto Interno Bruto o PIB. Es una forma de medir el</w:t>
            </w:r>
            <w:r w:rsidR="00AC6303">
              <w:rPr>
                <w:rStyle w:val="nfasis"/>
                <w:rFonts w:ascii="Tw Cen MT" w:hAnsi="Tw Cen MT"/>
                <w:i w:val="0"/>
                <w:sz w:val="20"/>
              </w:rPr>
              <w:t xml:space="preserve"> crecimiento económico de un país. </w:t>
            </w:r>
          </w:p>
          <w:p w:rsidR="00E51AC4" w:rsidRDefault="00E51AC4" w:rsidP="00AF38B6">
            <w:pPr>
              <w:jc w:val="both"/>
              <w:rPr>
                <w:rFonts w:ascii="Tw Cen MT" w:hAnsi="Tw Cen MT"/>
                <w:sz w:val="20"/>
                <w:szCs w:val="20"/>
              </w:rPr>
            </w:pPr>
            <w:r>
              <w:rPr>
                <w:rFonts w:ascii="Tw Cen MT" w:hAnsi="Tw Cen MT"/>
                <w:sz w:val="20"/>
                <w:szCs w:val="20"/>
              </w:rPr>
              <w:t xml:space="preserve">Analiza el mapa del “Producto interno bruto” </w:t>
            </w:r>
            <w:r w:rsidR="00972AAA">
              <w:rPr>
                <w:rFonts w:ascii="Tw Cen MT" w:hAnsi="Tw Cen MT"/>
                <w:sz w:val="20"/>
                <w:szCs w:val="20"/>
              </w:rPr>
              <w:t>que se encuentra ubicado en el A</w:t>
            </w:r>
            <w:r>
              <w:rPr>
                <w:rFonts w:ascii="Tw Cen MT" w:hAnsi="Tw Cen MT"/>
                <w:sz w:val="20"/>
                <w:szCs w:val="20"/>
              </w:rPr>
              <w:t>nexo #2 de este documento y responde las siguientes preguntas en tu cuaderno:</w:t>
            </w:r>
          </w:p>
          <w:p w:rsidR="00E51AC4" w:rsidRDefault="00E51AC4" w:rsidP="00AF38B6">
            <w:pPr>
              <w:jc w:val="both"/>
              <w:rPr>
                <w:rFonts w:ascii="Tw Cen MT" w:hAnsi="Tw Cen MT"/>
                <w:sz w:val="20"/>
                <w:szCs w:val="20"/>
              </w:rPr>
            </w:pPr>
            <w:r>
              <w:rPr>
                <w:rFonts w:ascii="Tw Cen MT" w:hAnsi="Tw Cen MT"/>
                <w:sz w:val="20"/>
                <w:szCs w:val="20"/>
              </w:rPr>
              <w:t>¿En qué nivel de PIB se encuentra México según el mapa?</w:t>
            </w:r>
          </w:p>
          <w:p w:rsidR="00E51AC4" w:rsidRDefault="00E51AC4" w:rsidP="00AF38B6">
            <w:pPr>
              <w:jc w:val="both"/>
              <w:rPr>
                <w:rFonts w:ascii="Tw Cen MT" w:hAnsi="Tw Cen MT"/>
                <w:sz w:val="20"/>
                <w:szCs w:val="20"/>
              </w:rPr>
            </w:pPr>
            <w:r>
              <w:rPr>
                <w:rFonts w:ascii="Tw Cen MT" w:hAnsi="Tw Cen MT"/>
                <w:sz w:val="20"/>
                <w:szCs w:val="20"/>
              </w:rPr>
              <w:t>¿Qué países se encuentran con nivel alto en el PIB?</w:t>
            </w:r>
          </w:p>
          <w:p w:rsidR="00E51AC4" w:rsidRDefault="00E51AC4" w:rsidP="00AF38B6">
            <w:pPr>
              <w:jc w:val="both"/>
              <w:rPr>
                <w:rFonts w:ascii="Tw Cen MT" w:hAnsi="Tw Cen MT"/>
                <w:sz w:val="20"/>
                <w:szCs w:val="20"/>
              </w:rPr>
            </w:pPr>
            <w:r>
              <w:rPr>
                <w:rFonts w:ascii="Tw Cen MT" w:hAnsi="Tw Cen MT"/>
                <w:sz w:val="20"/>
                <w:szCs w:val="20"/>
              </w:rPr>
              <w:t>¿Qué países se encuentran en un nivel bajo en relación al PIB?</w:t>
            </w:r>
          </w:p>
          <w:p w:rsidR="00E51AC4" w:rsidRPr="00DF135F" w:rsidRDefault="00E51AC4" w:rsidP="00AF38B6">
            <w:pPr>
              <w:jc w:val="both"/>
              <w:rPr>
                <w:rFonts w:ascii="Tw Cen MT" w:hAnsi="Tw Cen MT"/>
                <w:sz w:val="20"/>
                <w:szCs w:val="20"/>
              </w:rPr>
            </w:pPr>
            <w:r>
              <w:rPr>
                <w:rFonts w:ascii="Tw Cen MT" w:hAnsi="Tw Cen MT"/>
                <w:sz w:val="20"/>
                <w:szCs w:val="20"/>
              </w:rPr>
              <w:t>¿En que se refleja que un país tenga un alto porcentaje de PIB?</w:t>
            </w:r>
          </w:p>
        </w:tc>
        <w:tc>
          <w:tcPr>
            <w:tcW w:w="2218" w:type="dxa"/>
            <w:vMerge/>
          </w:tcPr>
          <w:p w:rsidR="007F4063" w:rsidRPr="00016C11" w:rsidRDefault="007F4063" w:rsidP="00F4142B">
            <w:pPr>
              <w:rPr>
                <w:rFonts w:ascii="Tw Cen MT" w:hAnsi="Tw Cen MT"/>
                <w:sz w:val="20"/>
                <w:szCs w:val="20"/>
              </w:rPr>
            </w:pPr>
          </w:p>
        </w:tc>
      </w:tr>
      <w:tr w:rsidR="00961D29" w:rsidTr="00972AAA">
        <w:trPr>
          <w:cantSplit/>
          <w:trHeight w:val="965"/>
          <w:jc w:val="center"/>
        </w:trPr>
        <w:tc>
          <w:tcPr>
            <w:tcW w:w="469"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3371DC">
            <w:pPr>
              <w:rPr>
                <w:rFonts w:ascii="Tw Cen MT" w:hAnsi="Tw Cen MT"/>
                <w:sz w:val="20"/>
                <w:szCs w:val="20"/>
              </w:rPr>
            </w:pPr>
            <w:r>
              <w:rPr>
                <w:rFonts w:ascii="Tw Cen MT" w:hAnsi="Tw Cen MT"/>
                <w:sz w:val="20"/>
                <w:szCs w:val="20"/>
              </w:rPr>
              <w:t xml:space="preserve">Lengua materna </w:t>
            </w:r>
          </w:p>
        </w:tc>
        <w:tc>
          <w:tcPr>
            <w:tcW w:w="2584" w:type="dxa"/>
            <w:tcBorders>
              <w:top w:val="dashSmallGap" w:sz="4" w:space="0" w:color="auto"/>
              <w:left w:val="dashSmallGap" w:sz="4" w:space="0" w:color="auto"/>
              <w:bottom w:val="dashSmallGap" w:sz="4" w:space="0" w:color="auto"/>
              <w:right w:val="dashSmallGap" w:sz="4" w:space="0" w:color="auto"/>
            </w:tcBorders>
            <w:shd w:val="clear" w:color="auto" w:fill="auto"/>
          </w:tcPr>
          <w:p w:rsidR="007A7CF8" w:rsidRPr="007A7CF8" w:rsidRDefault="007A7CF8" w:rsidP="007A7CF8">
            <w:pPr>
              <w:rPr>
                <w:rFonts w:ascii="Tw Cen MT" w:hAnsi="Tw Cen MT"/>
                <w:sz w:val="20"/>
                <w:szCs w:val="20"/>
              </w:rPr>
            </w:pPr>
            <w:r w:rsidRPr="007A7CF8">
              <w:rPr>
                <w:rFonts w:ascii="Tw Cen MT" w:hAnsi="Tw Cen MT"/>
                <w:sz w:val="20"/>
                <w:szCs w:val="20"/>
              </w:rPr>
              <w:t>Reflexiona sobre</w:t>
            </w:r>
          </w:p>
          <w:p w:rsidR="007A7CF8" w:rsidRPr="007A7CF8" w:rsidRDefault="007A7CF8" w:rsidP="007A7CF8">
            <w:pPr>
              <w:rPr>
                <w:rFonts w:ascii="Tw Cen MT" w:hAnsi="Tw Cen MT"/>
                <w:sz w:val="20"/>
                <w:szCs w:val="20"/>
              </w:rPr>
            </w:pPr>
            <w:r w:rsidRPr="007A7CF8">
              <w:rPr>
                <w:rFonts w:ascii="Tw Cen MT" w:hAnsi="Tw Cen MT"/>
                <w:sz w:val="20"/>
                <w:szCs w:val="20"/>
              </w:rPr>
              <w:t>la importancia de conocer y ejercer sus</w:t>
            </w:r>
          </w:p>
          <w:p w:rsidR="00CA6F02" w:rsidRPr="00F4142B" w:rsidRDefault="007A7CF8" w:rsidP="007A7CF8">
            <w:pPr>
              <w:rPr>
                <w:rFonts w:ascii="Tw Cen MT" w:hAnsi="Tw Cen MT"/>
                <w:sz w:val="20"/>
                <w:szCs w:val="20"/>
              </w:rPr>
            </w:pPr>
            <w:r w:rsidRPr="007A7CF8">
              <w:rPr>
                <w:rFonts w:ascii="Tw Cen MT" w:hAnsi="Tw Cen MT"/>
                <w:sz w:val="20"/>
                <w:szCs w:val="20"/>
              </w:rPr>
              <w:t>derechos lingüísticos</w:t>
            </w:r>
          </w:p>
        </w:tc>
        <w:tc>
          <w:tcPr>
            <w:tcW w:w="1474" w:type="dxa"/>
            <w:tcBorders>
              <w:top w:val="dashSmallGap" w:sz="4" w:space="0" w:color="auto"/>
              <w:left w:val="dashSmallGap" w:sz="4" w:space="0" w:color="auto"/>
              <w:bottom w:val="dashSmallGap" w:sz="4" w:space="0" w:color="auto"/>
              <w:right w:val="single" w:sz="7" w:space="0" w:color="000000"/>
            </w:tcBorders>
            <w:shd w:val="clear" w:color="auto" w:fill="auto"/>
          </w:tcPr>
          <w:p w:rsidR="00DD3BBD" w:rsidRPr="00F4142B" w:rsidRDefault="007A7CF8" w:rsidP="00E26A69">
            <w:pPr>
              <w:rPr>
                <w:rFonts w:ascii="Tw Cen MT" w:hAnsi="Tw Cen MT"/>
                <w:sz w:val="20"/>
                <w:szCs w:val="20"/>
              </w:rPr>
            </w:pPr>
            <w:r w:rsidRPr="007A7CF8">
              <w:rPr>
                <w:rFonts w:ascii="Tw Cen MT" w:hAnsi="Tw Cen MT"/>
                <w:sz w:val="20"/>
                <w:szCs w:val="20"/>
              </w:rPr>
              <w:t>El valor de nuestra lengua</w:t>
            </w:r>
          </w:p>
        </w:tc>
        <w:tc>
          <w:tcPr>
            <w:tcW w:w="5371" w:type="dxa"/>
          </w:tcPr>
          <w:p w:rsidR="00A15643" w:rsidRDefault="00A15643" w:rsidP="00E24553">
            <w:pPr>
              <w:jc w:val="both"/>
              <w:rPr>
                <w:rFonts w:ascii="Tw Cen MT" w:hAnsi="Tw Cen MT"/>
                <w:sz w:val="20"/>
                <w:szCs w:val="20"/>
              </w:rPr>
            </w:pPr>
            <w:r>
              <w:rPr>
                <w:rFonts w:ascii="Tw Cen MT" w:hAnsi="Tw Cen MT"/>
                <w:sz w:val="20"/>
                <w:szCs w:val="20"/>
              </w:rPr>
              <w:t>Responde las siguientes preguntas en tu cuaderno:</w:t>
            </w:r>
          </w:p>
          <w:p w:rsidR="00A15643" w:rsidRDefault="00A15643" w:rsidP="00E24553">
            <w:pPr>
              <w:jc w:val="both"/>
              <w:rPr>
                <w:rFonts w:ascii="Tw Cen MT" w:hAnsi="Tw Cen MT"/>
                <w:sz w:val="20"/>
                <w:szCs w:val="20"/>
              </w:rPr>
            </w:pPr>
            <w:r>
              <w:rPr>
                <w:rFonts w:ascii="Tw Cen MT" w:hAnsi="Tw Cen MT"/>
                <w:sz w:val="20"/>
                <w:szCs w:val="20"/>
              </w:rPr>
              <w:t>¿</w:t>
            </w:r>
            <w:r w:rsidR="00252EDB">
              <w:rPr>
                <w:rFonts w:ascii="Tw Cen MT" w:hAnsi="Tw Cen MT"/>
                <w:sz w:val="20"/>
                <w:szCs w:val="20"/>
              </w:rPr>
              <w:t>Conoces</w:t>
            </w:r>
            <w:r>
              <w:rPr>
                <w:rFonts w:ascii="Tw Cen MT" w:hAnsi="Tw Cen MT"/>
                <w:sz w:val="20"/>
                <w:szCs w:val="20"/>
              </w:rPr>
              <w:t xml:space="preserve"> algunas palabras en lengua indígena?</w:t>
            </w:r>
          </w:p>
          <w:p w:rsidR="00A15643" w:rsidRDefault="00A15643" w:rsidP="00E24553">
            <w:pPr>
              <w:jc w:val="both"/>
              <w:rPr>
                <w:rFonts w:ascii="Tw Cen MT" w:hAnsi="Tw Cen MT"/>
                <w:sz w:val="20"/>
                <w:szCs w:val="20"/>
              </w:rPr>
            </w:pPr>
            <w:r>
              <w:rPr>
                <w:rFonts w:ascii="Tw Cen MT" w:hAnsi="Tw Cen MT"/>
                <w:sz w:val="20"/>
                <w:szCs w:val="20"/>
              </w:rPr>
              <w:t>¿Qué lenguas conoces que se hablan en tu estado?</w:t>
            </w:r>
          </w:p>
          <w:p w:rsidR="00A15643" w:rsidRDefault="00A15643" w:rsidP="00E24553">
            <w:pPr>
              <w:jc w:val="both"/>
              <w:rPr>
                <w:rFonts w:ascii="Tw Cen MT" w:hAnsi="Tw Cen MT"/>
                <w:sz w:val="20"/>
                <w:szCs w:val="20"/>
              </w:rPr>
            </w:pPr>
            <w:r>
              <w:rPr>
                <w:rFonts w:ascii="Tw Cen MT" w:hAnsi="Tw Cen MT"/>
                <w:sz w:val="20"/>
                <w:szCs w:val="20"/>
              </w:rPr>
              <w:t>¿Por qué es importante valorar y apreciar la diversidad de lenguas en nuestro país?</w:t>
            </w:r>
          </w:p>
          <w:p w:rsidR="004C167F" w:rsidRDefault="004C167F" w:rsidP="00E24553">
            <w:pPr>
              <w:jc w:val="both"/>
              <w:rPr>
                <w:rFonts w:ascii="Tw Cen MT" w:hAnsi="Tw Cen MT"/>
                <w:sz w:val="20"/>
                <w:szCs w:val="20"/>
              </w:rPr>
            </w:pPr>
            <w:r>
              <w:rPr>
                <w:rFonts w:ascii="Tw Cen MT" w:hAnsi="Tw Cen MT"/>
                <w:sz w:val="20"/>
                <w:szCs w:val="20"/>
              </w:rPr>
              <w:t>¿Cuáles crees que son las causas por las que deje de existir una lengua?</w:t>
            </w:r>
          </w:p>
          <w:p w:rsidR="004C167F" w:rsidRPr="00016C11" w:rsidRDefault="004C167F" w:rsidP="00E24553">
            <w:pPr>
              <w:jc w:val="both"/>
              <w:rPr>
                <w:rFonts w:ascii="Tw Cen MT" w:hAnsi="Tw Cen MT"/>
                <w:sz w:val="20"/>
                <w:szCs w:val="20"/>
              </w:rPr>
            </w:pPr>
          </w:p>
        </w:tc>
        <w:tc>
          <w:tcPr>
            <w:tcW w:w="2218" w:type="dxa"/>
            <w:vMerge/>
          </w:tcPr>
          <w:p w:rsidR="00DD3BBD" w:rsidRPr="00016C11" w:rsidRDefault="00DD3BBD" w:rsidP="00F4142B">
            <w:pPr>
              <w:rPr>
                <w:rFonts w:ascii="Tw Cen MT" w:hAnsi="Tw Cen MT"/>
                <w:sz w:val="20"/>
                <w:szCs w:val="20"/>
              </w:rPr>
            </w:pPr>
          </w:p>
        </w:tc>
      </w:tr>
      <w:tr w:rsidR="00961D29" w:rsidTr="00972AAA">
        <w:trPr>
          <w:cantSplit/>
          <w:trHeight w:val="746"/>
          <w:jc w:val="center"/>
        </w:trPr>
        <w:tc>
          <w:tcPr>
            <w:tcW w:w="469" w:type="dxa"/>
            <w:vMerge/>
            <w:tcBorders>
              <w:left w:val="dashSmallGap" w:sz="4" w:space="0" w:color="auto"/>
              <w:bottom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637AC7" w:rsidP="003371DC">
            <w:pPr>
              <w:rPr>
                <w:rFonts w:ascii="Tw Cen MT" w:hAnsi="Tw Cen MT"/>
                <w:sz w:val="20"/>
                <w:szCs w:val="20"/>
              </w:rPr>
            </w:pPr>
            <w:r>
              <w:rPr>
                <w:rFonts w:ascii="Tw Cen MT" w:hAnsi="Tw Cen MT"/>
                <w:sz w:val="20"/>
                <w:szCs w:val="20"/>
              </w:rPr>
              <w:t xml:space="preserve">Ciencias naturales </w:t>
            </w:r>
          </w:p>
        </w:tc>
        <w:tc>
          <w:tcPr>
            <w:tcW w:w="2584" w:type="dxa"/>
            <w:tcBorders>
              <w:top w:val="dashSmallGap" w:sz="4" w:space="0" w:color="auto"/>
              <w:left w:val="dashSmallGap" w:sz="4" w:space="0" w:color="auto"/>
              <w:bottom w:val="dashSmallGap" w:sz="4" w:space="0" w:color="auto"/>
              <w:right w:val="dashSmallGap" w:sz="4" w:space="0" w:color="auto"/>
            </w:tcBorders>
            <w:shd w:val="clear" w:color="auto" w:fill="auto"/>
          </w:tcPr>
          <w:p w:rsidR="007A7CF8" w:rsidRPr="007A7CF8" w:rsidRDefault="007A7CF8" w:rsidP="007A7CF8">
            <w:pPr>
              <w:rPr>
                <w:rFonts w:ascii="Tw Cen MT" w:hAnsi="Tw Cen MT"/>
                <w:sz w:val="20"/>
                <w:szCs w:val="20"/>
              </w:rPr>
            </w:pPr>
            <w:r w:rsidRPr="007A7CF8">
              <w:rPr>
                <w:rFonts w:ascii="Tw Cen MT" w:hAnsi="Tw Cen MT"/>
                <w:sz w:val="20"/>
                <w:szCs w:val="20"/>
              </w:rPr>
              <w:t>Analiza las</w:t>
            </w:r>
            <w:r w:rsidR="00252EDB">
              <w:rPr>
                <w:rFonts w:ascii="Tw Cen MT" w:hAnsi="Tw Cen MT"/>
                <w:sz w:val="20"/>
                <w:szCs w:val="20"/>
              </w:rPr>
              <w:t xml:space="preserve"> </w:t>
            </w:r>
            <w:r w:rsidRPr="007A7CF8">
              <w:rPr>
                <w:rFonts w:ascii="Tw Cen MT" w:hAnsi="Tw Cen MT"/>
                <w:sz w:val="20"/>
                <w:szCs w:val="20"/>
              </w:rPr>
              <w:t>implicaciones en el ambiente de los</w:t>
            </w:r>
          </w:p>
          <w:p w:rsidR="00DD3BBD" w:rsidRPr="00F4142B" w:rsidRDefault="007A7CF8" w:rsidP="007A7CF8">
            <w:pPr>
              <w:rPr>
                <w:rFonts w:ascii="Tw Cen MT" w:hAnsi="Tw Cen MT"/>
                <w:sz w:val="20"/>
                <w:szCs w:val="20"/>
              </w:rPr>
            </w:pPr>
            <w:r w:rsidRPr="007A7CF8">
              <w:rPr>
                <w:rFonts w:ascii="Tw Cen MT" w:hAnsi="Tw Cen MT"/>
                <w:sz w:val="20"/>
                <w:szCs w:val="20"/>
              </w:rPr>
              <w:t>procesos para la obtención de energía</w:t>
            </w:r>
            <w:r w:rsidR="00252EDB">
              <w:rPr>
                <w:rFonts w:ascii="Tw Cen MT" w:hAnsi="Tw Cen MT"/>
                <w:sz w:val="20"/>
                <w:szCs w:val="20"/>
              </w:rPr>
              <w:t xml:space="preserve"> </w:t>
            </w:r>
            <w:r w:rsidRPr="007A7CF8">
              <w:rPr>
                <w:rFonts w:ascii="Tw Cen MT" w:hAnsi="Tw Cen MT"/>
                <w:sz w:val="20"/>
                <w:szCs w:val="20"/>
              </w:rPr>
              <w:t>térmica a partir de fuentes diversas y de</w:t>
            </w:r>
            <w:r w:rsidR="00252EDB">
              <w:rPr>
                <w:rFonts w:ascii="Tw Cen MT" w:hAnsi="Tw Cen MT"/>
                <w:sz w:val="20"/>
                <w:szCs w:val="20"/>
              </w:rPr>
              <w:t xml:space="preserve"> </w:t>
            </w:r>
            <w:r w:rsidRPr="007A7CF8">
              <w:rPr>
                <w:rFonts w:ascii="Tw Cen MT" w:hAnsi="Tw Cen MT"/>
                <w:sz w:val="20"/>
                <w:szCs w:val="20"/>
              </w:rPr>
              <w:t>su consumo.</w:t>
            </w:r>
          </w:p>
        </w:tc>
        <w:tc>
          <w:tcPr>
            <w:tcW w:w="1474" w:type="dxa"/>
            <w:tcBorders>
              <w:top w:val="dashSmallGap" w:sz="4" w:space="0" w:color="auto"/>
              <w:left w:val="dashSmallGap" w:sz="4" w:space="0" w:color="auto"/>
              <w:bottom w:val="dashSmallGap" w:sz="4" w:space="0" w:color="auto"/>
              <w:right w:val="single" w:sz="7" w:space="0" w:color="000000"/>
            </w:tcBorders>
            <w:shd w:val="clear" w:color="auto" w:fill="auto"/>
          </w:tcPr>
          <w:p w:rsidR="007A7CF8" w:rsidRPr="007A7CF8" w:rsidRDefault="007A7CF8" w:rsidP="007A7CF8">
            <w:pPr>
              <w:rPr>
                <w:rFonts w:ascii="Tw Cen MT" w:eastAsia="Arial MT" w:hAnsi="Tw Cen MT" w:cs="Arial MT"/>
                <w:sz w:val="20"/>
                <w:szCs w:val="20"/>
              </w:rPr>
            </w:pPr>
            <w:r w:rsidRPr="007A7CF8">
              <w:rPr>
                <w:rFonts w:ascii="Tw Cen MT" w:eastAsia="Arial MT" w:hAnsi="Tw Cen MT" w:cs="Arial MT"/>
                <w:sz w:val="20"/>
                <w:szCs w:val="20"/>
              </w:rPr>
              <w:t>Fuentes convencionales de</w:t>
            </w:r>
          </w:p>
          <w:p w:rsidR="007A7CF8" w:rsidRPr="007A7CF8" w:rsidRDefault="007A7CF8" w:rsidP="007A7CF8">
            <w:pPr>
              <w:rPr>
                <w:rFonts w:ascii="Tw Cen MT" w:eastAsia="Arial MT" w:hAnsi="Tw Cen MT" w:cs="Arial MT"/>
                <w:sz w:val="20"/>
                <w:szCs w:val="20"/>
              </w:rPr>
            </w:pPr>
            <w:r w:rsidRPr="007A7CF8">
              <w:rPr>
                <w:rFonts w:ascii="Tw Cen MT" w:eastAsia="Arial MT" w:hAnsi="Tw Cen MT" w:cs="Arial MT"/>
                <w:sz w:val="20"/>
                <w:szCs w:val="20"/>
              </w:rPr>
              <w:t>energía y riesgos en el</w:t>
            </w:r>
          </w:p>
          <w:p w:rsidR="00CA6F02" w:rsidRPr="000E48F9" w:rsidRDefault="007A7CF8" w:rsidP="007A7CF8">
            <w:pPr>
              <w:rPr>
                <w:rFonts w:ascii="Tw Cen MT" w:eastAsia="Arial MT" w:hAnsi="Tw Cen MT" w:cs="Arial MT"/>
                <w:sz w:val="20"/>
                <w:szCs w:val="20"/>
              </w:rPr>
            </w:pPr>
            <w:r w:rsidRPr="007A7CF8">
              <w:rPr>
                <w:rFonts w:ascii="Tw Cen MT" w:eastAsia="Arial MT" w:hAnsi="Tw Cen MT" w:cs="Arial MT"/>
                <w:sz w:val="20"/>
                <w:szCs w:val="20"/>
              </w:rPr>
              <w:t>ambiente</w:t>
            </w:r>
          </w:p>
        </w:tc>
        <w:tc>
          <w:tcPr>
            <w:tcW w:w="5371" w:type="dxa"/>
          </w:tcPr>
          <w:p w:rsidR="004A2FD6" w:rsidRDefault="004A2FD6" w:rsidP="00EF7578">
            <w:pPr>
              <w:jc w:val="both"/>
              <w:rPr>
                <w:rFonts w:ascii="Tw Cen MT" w:hAnsi="Tw Cen MT"/>
                <w:sz w:val="20"/>
                <w:szCs w:val="20"/>
              </w:rPr>
            </w:pPr>
            <w:r>
              <w:rPr>
                <w:rFonts w:ascii="Tw Cen MT" w:hAnsi="Tw Cen MT"/>
                <w:sz w:val="20"/>
                <w:szCs w:val="20"/>
              </w:rPr>
              <w:t>Averigüemos de donde proviene la energía.</w:t>
            </w:r>
          </w:p>
          <w:p w:rsidR="00961D29" w:rsidRPr="00961D29" w:rsidRDefault="004A2FD6" w:rsidP="00EF7578">
            <w:pPr>
              <w:jc w:val="both"/>
              <w:rPr>
                <w:rFonts w:ascii="Tw Cen MT" w:hAnsi="Tw Cen MT"/>
                <w:sz w:val="20"/>
                <w:szCs w:val="20"/>
              </w:rPr>
            </w:pPr>
            <w:r>
              <w:rPr>
                <w:rFonts w:ascii="Tw Cen MT" w:hAnsi="Tw Cen MT"/>
                <w:sz w:val="20"/>
                <w:szCs w:val="20"/>
              </w:rPr>
              <w:t xml:space="preserve">Observa en tu libro de texto </w:t>
            </w:r>
            <w:r w:rsidR="00972AAA">
              <w:rPr>
                <w:rFonts w:ascii="Tw Cen MT" w:hAnsi="Tw Cen MT"/>
                <w:sz w:val="20"/>
                <w:szCs w:val="20"/>
              </w:rPr>
              <w:t>las centrales termoeléctricas, hidroeléctricas y nucleares</w:t>
            </w:r>
            <w:r>
              <w:rPr>
                <w:rFonts w:ascii="Tw Cen MT" w:hAnsi="Tw Cen MT"/>
                <w:sz w:val="20"/>
                <w:szCs w:val="20"/>
              </w:rPr>
              <w:t xml:space="preserve"> que se encuentran en las </w:t>
            </w:r>
            <w:r w:rsidRPr="00972AAA">
              <w:rPr>
                <w:rFonts w:ascii="Tw Cen MT" w:hAnsi="Tw Cen MT"/>
                <w:sz w:val="20"/>
                <w:szCs w:val="20"/>
                <w:u w:val="single"/>
              </w:rPr>
              <w:t>páginas 134 y 135</w:t>
            </w:r>
            <w:r>
              <w:rPr>
                <w:rFonts w:ascii="Tw Cen MT" w:hAnsi="Tw Cen MT"/>
                <w:sz w:val="20"/>
                <w:szCs w:val="20"/>
              </w:rPr>
              <w:t>, cópialas en tu cuaderno.</w:t>
            </w:r>
          </w:p>
        </w:tc>
        <w:tc>
          <w:tcPr>
            <w:tcW w:w="2218" w:type="dxa"/>
            <w:vMerge/>
          </w:tcPr>
          <w:p w:rsidR="00DD3BBD" w:rsidRPr="00016C11" w:rsidRDefault="00DD3BBD" w:rsidP="00F4142B">
            <w:pPr>
              <w:rPr>
                <w:rFonts w:ascii="Tw Cen MT" w:hAnsi="Tw Cen MT"/>
                <w:sz w:val="20"/>
                <w:szCs w:val="20"/>
              </w:rPr>
            </w:pPr>
          </w:p>
        </w:tc>
      </w:tr>
      <w:tr w:rsidR="00961D29" w:rsidTr="00972AAA">
        <w:trPr>
          <w:trHeight w:val="230"/>
          <w:jc w:val="center"/>
        </w:trPr>
        <w:tc>
          <w:tcPr>
            <w:tcW w:w="469" w:type="dxa"/>
            <w:tcBorders>
              <w:top w:val="dashSmallGap" w:sz="4" w:space="0" w:color="auto"/>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ED7D31" w:themeFill="accent2"/>
            <w:vAlign w:val="center"/>
          </w:tcPr>
          <w:p w:rsidR="002E433B" w:rsidRDefault="002E433B" w:rsidP="00F4142B">
            <w:pPr>
              <w:jc w:val="center"/>
              <w:rPr>
                <w:rFonts w:ascii="Tw Cen MT" w:hAnsi="Tw Cen MT"/>
              </w:rPr>
            </w:pPr>
            <w:r>
              <w:rPr>
                <w:rFonts w:ascii="Tw Cen MT" w:hAnsi="Tw Cen MT"/>
              </w:rPr>
              <w:t>ASIGNATURA</w:t>
            </w:r>
          </w:p>
        </w:tc>
        <w:tc>
          <w:tcPr>
            <w:tcW w:w="2584" w:type="dxa"/>
            <w:tcBorders>
              <w:top w:val="dashSmallGap" w:sz="4" w:space="0" w:color="auto"/>
              <w:bottom w:val="dashSmallGap" w:sz="4" w:space="0" w:color="auto"/>
            </w:tcBorders>
            <w:shd w:val="clear" w:color="auto" w:fill="F7CAAC" w:themeFill="accent2" w:themeFillTint="66"/>
            <w:vAlign w:val="center"/>
          </w:tcPr>
          <w:p w:rsidR="002E433B" w:rsidRDefault="002E433B" w:rsidP="00F4142B">
            <w:pPr>
              <w:jc w:val="center"/>
              <w:rPr>
                <w:rFonts w:ascii="Tw Cen MT" w:hAnsi="Tw Cen MT"/>
              </w:rPr>
            </w:pPr>
            <w:r>
              <w:rPr>
                <w:rFonts w:ascii="Tw Cen MT" w:hAnsi="Tw Cen MT"/>
              </w:rPr>
              <w:t>APRENDIZAJE ESPERADO</w:t>
            </w:r>
          </w:p>
        </w:tc>
        <w:tc>
          <w:tcPr>
            <w:tcW w:w="1474" w:type="dxa"/>
            <w:tcBorders>
              <w:top w:val="dashSmallGap" w:sz="4" w:space="0" w:color="auto"/>
              <w:bottom w:val="dashSmallGap" w:sz="4" w:space="0" w:color="auto"/>
            </w:tcBorders>
            <w:shd w:val="clear" w:color="auto" w:fill="ED7D31" w:themeFill="accent2"/>
            <w:vAlign w:val="center"/>
          </w:tcPr>
          <w:p w:rsidR="002E433B" w:rsidRDefault="00833AB0" w:rsidP="00F4142B">
            <w:pPr>
              <w:jc w:val="center"/>
              <w:rPr>
                <w:rFonts w:ascii="Tw Cen MT" w:hAnsi="Tw Cen MT"/>
              </w:rPr>
            </w:pPr>
            <w:r>
              <w:rPr>
                <w:rFonts w:ascii="Tw Cen MT" w:hAnsi="Tw Cen MT"/>
              </w:rPr>
              <w:t xml:space="preserve">PROGRAMA DE TV </w:t>
            </w:r>
          </w:p>
        </w:tc>
        <w:tc>
          <w:tcPr>
            <w:tcW w:w="5371" w:type="dxa"/>
            <w:shd w:val="clear" w:color="auto" w:fill="F7CAAC" w:themeFill="accent2" w:themeFillTint="66"/>
            <w:vAlign w:val="center"/>
          </w:tcPr>
          <w:p w:rsidR="002E433B" w:rsidRDefault="009E08C4" w:rsidP="00F4142B">
            <w:pPr>
              <w:jc w:val="center"/>
              <w:rPr>
                <w:rFonts w:ascii="Tw Cen MT" w:hAnsi="Tw Cen MT"/>
              </w:rPr>
            </w:pPr>
            <w:r>
              <w:rPr>
                <w:rFonts w:ascii="Tw Cen MT" w:hAnsi="Tw Cen MT"/>
              </w:rPr>
              <w:t>ACTIVIDADES</w:t>
            </w:r>
          </w:p>
        </w:tc>
        <w:tc>
          <w:tcPr>
            <w:tcW w:w="2218" w:type="dxa"/>
            <w:shd w:val="clear" w:color="auto" w:fill="ED7D31" w:themeFill="accent2"/>
            <w:vAlign w:val="center"/>
          </w:tcPr>
          <w:p w:rsidR="002E433B" w:rsidRDefault="002E433B" w:rsidP="00F4142B">
            <w:pPr>
              <w:jc w:val="center"/>
              <w:rPr>
                <w:rFonts w:ascii="Tw Cen MT" w:hAnsi="Tw Cen MT"/>
              </w:rPr>
            </w:pPr>
            <w:r>
              <w:rPr>
                <w:rFonts w:ascii="Tw Cen MT" w:hAnsi="Tw Cen MT"/>
              </w:rPr>
              <w:t>SEGUIMIENTO Y RETROALIMENTACIÓN</w:t>
            </w:r>
          </w:p>
        </w:tc>
      </w:tr>
      <w:tr w:rsidR="00972AAA" w:rsidTr="00416485">
        <w:trPr>
          <w:cantSplit/>
          <w:trHeight w:val="3920"/>
          <w:jc w:val="center"/>
        </w:trPr>
        <w:tc>
          <w:tcPr>
            <w:tcW w:w="469" w:type="dxa"/>
            <w:tcBorders>
              <w:top w:val="dashSmallGap" w:sz="4" w:space="0" w:color="auto"/>
            </w:tcBorders>
            <w:shd w:val="clear" w:color="auto" w:fill="ED7D31" w:themeFill="accent2"/>
            <w:textDirection w:val="btLr"/>
          </w:tcPr>
          <w:p w:rsidR="00972AAA" w:rsidRPr="00016C11" w:rsidRDefault="00972AAA" w:rsidP="00F4142B">
            <w:pPr>
              <w:ind w:left="113" w:right="113"/>
              <w:jc w:val="center"/>
              <w:rPr>
                <w:rFonts w:ascii="Tw Cen MT" w:hAnsi="Tw Cen MT"/>
              </w:rPr>
            </w:pPr>
            <w:r>
              <w:rPr>
                <w:rFonts w:ascii="Tw Cen MT" w:hAnsi="Tw Cen MT"/>
              </w:rPr>
              <w:t>VIERNES</w:t>
            </w:r>
          </w:p>
        </w:tc>
        <w:tc>
          <w:tcPr>
            <w:tcW w:w="13076" w:type="dxa"/>
            <w:gridSpan w:val="5"/>
            <w:tcBorders>
              <w:top w:val="dashSmallGap" w:sz="4" w:space="0" w:color="auto"/>
              <w:left w:val="single" w:sz="6" w:space="0" w:color="000000"/>
            </w:tcBorders>
            <w:shd w:val="clear" w:color="auto" w:fill="auto"/>
          </w:tcPr>
          <w:p w:rsidR="00972AAA" w:rsidRDefault="00972AAA" w:rsidP="00972AAA">
            <w:pPr>
              <w:jc w:val="center"/>
              <w:rPr>
                <w:rFonts w:ascii="Tw Cen MT" w:hAnsi="Tw Cen MT"/>
                <w:sz w:val="20"/>
                <w:szCs w:val="20"/>
              </w:rPr>
            </w:pPr>
          </w:p>
          <w:p w:rsidR="00972AAA" w:rsidRPr="00E26F13" w:rsidRDefault="00972AAA" w:rsidP="00972AAA">
            <w:pPr>
              <w:jc w:val="center"/>
              <w:rPr>
                <w:rFonts w:ascii="Tw Cen MT" w:hAnsi="Tw Cen MT"/>
                <w:szCs w:val="20"/>
              </w:rPr>
            </w:pPr>
            <w:r>
              <w:rPr>
                <w:rFonts w:ascii="Tw Cen MT" w:hAnsi="Tw Cen MT"/>
                <w:sz w:val="20"/>
                <w:szCs w:val="20"/>
              </w:rPr>
              <w:t xml:space="preserve"> </w:t>
            </w:r>
            <w:r w:rsidRPr="00E26F13">
              <w:rPr>
                <w:rFonts w:ascii="Tw Cen MT" w:hAnsi="Tw Cen MT"/>
                <w:szCs w:val="20"/>
              </w:rPr>
              <w:t>¡FELIZ DIA DEL NIÑO!</w:t>
            </w:r>
          </w:p>
          <w:p w:rsidR="00972AAA" w:rsidRPr="00E26F13" w:rsidRDefault="00972AAA" w:rsidP="00972AAA">
            <w:pPr>
              <w:rPr>
                <w:rFonts w:ascii="Tw Cen MT" w:hAnsi="Tw Cen MT"/>
                <w:szCs w:val="20"/>
              </w:rPr>
            </w:pPr>
            <w:r w:rsidRPr="00E26F13">
              <w:rPr>
                <w:rFonts w:ascii="Tw Cen MT" w:hAnsi="Tw Cen MT"/>
                <w:szCs w:val="20"/>
              </w:rPr>
              <w:t xml:space="preserve">Te presentamos algunas ideas para realizar este día tan especial. </w:t>
            </w:r>
          </w:p>
          <w:p w:rsidR="00972AAA" w:rsidRPr="00E26F13" w:rsidRDefault="00972AAA" w:rsidP="00972AAA">
            <w:pPr>
              <w:rPr>
                <w:rFonts w:ascii="Tw Cen MT" w:hAnsi="Tw Cen MT"/>
                <w:szCs w:val="20"/>
              </w:rPr>
            </w:pPr>
          </w:p>
          <w:p w:rsidR="00972AAA" w:rsidRPr="00E26F13" w:rsidRDefault="00972AAA" w:rsidP="00972AAA">
            <w:pPr>
              <w:pStyle w:val="Prrafodelista"/>
              <w:numPr>
                <w:ilvl w:val="0"/>
                <w:numId w:val="5"/>
              </w:numPr>
              <w:rPr>
                <w:rFonts w:ascii="Tw Cen MT" w:hAnsi="Tw Cen MT"/>
                <w:szCs w:val="20"/>
              </w:rPr>
            </w:pPr>
            <w:r w:rsidRPr="00E26F13">
              <w:rPr>
                <w:rFonts w:ascii="Tw Cen MT" w:hAnsi="Tw Cen MT"/>
                <w:szCs w:val="20"/>
              </w:rPr>
              <w:t xml:space="preserve">Día de cine: </w:t>
            </w:r>
          </w:p>
          <w:p w:rsidR="00972AAA" w:rsidRPr="00E26F13" w:rsidRDefault="00972AAA" w:rsidP="00972AAA">
            <w:pPr>
              <w:pStyle w:val="Prrafodelista"/>
              <w:rPr>
                <w:rFonts w:ascii="Tw Cen MT" w:hAnsi="Tw Cen MT"/>
                <w:szCs w:val="20"/>
              </w:rPr>
            </w:pPr>
            <w:r w:rsidRPr="00E26F13">
              <w:rPr>
                <w:rFonts w:ascii="Tw Cen MT" w:hAnsi="Tw Cen MT"/>
                <w:szCs w:val="20"/>
              </w:rPr>
              <w:t xml:space="preserve">En compañía de tu familia seleccionen una película para verla y preparen una botana para acompañar. </w:t>
            </w:r>
          </w:p>
          <w:p w:rsidR="00972AAA" w:rsidRPr="00E26F13" w:rsidRDefault="00972AAA" w:rsidP="00972AAA">
            <w:pPr>
              <w:pStyle w:val="Prrafodelista"/>
              <w:rPr>
                <w:rFonts w:ascii="Tw Cen MT" w:hAnsi="Tw Cen MT"/>
                <w:szCs w:val="20"/>
              </w:rPr>
            </w:pPr>
          </w:p>
          <w:p w:rsidR="00972AAA" w:rsidRPr="00E26F13" w:rsidRDefault="00972AAA" w:rsidP="00972AAA">
            <w:pPr>
              <w:pStyle w:val="Prrafodelista"/>
              <w:numPr>
                <w:ilvl w:val="0"/>
                <w:numId w:val="5"/>
              </w:numPr>
              <w:rPr>
                <w:rFonts w:ascii="Tw Cen MT" w:hAnsi="Tw Cen MT"/>
                <w:szCs w:val="20"/>
              </w:rPr>
            </w:pPr>
            <w:r w:rsidRPr="00E26F13">
              <w:rPr>
                <w:rFonts w:ascii="Tw Cen MT" w:hAnsi="Tw Cen MT"/>
                <w:szCs w:val="20"/>
              </w:rPr>
              <w:t xml:space="preserve">Día de repostería: </w:t>
            </w:r>
          </w:p>
          <w:p w:rsidR="00972AAA" w:rsidRPr="00E26F13" w:rsidRDefault="00972AAA" w:rsidP="00972AAA">
            <w:pPr>
              <w:pStyle w:val="Prrafodelista"/>
              <w:rPr>
                <w:rFonts w:ascii="Tw Cen MT" w:hAnsi="Tw Cen MT"/>
                <w:szCs w:val="20"/>
              </w:rPr>
            </w:pPr>
            <w:r w:rsidRPr="00E26F13">
              <w:rPr>
                <w:rFonts w:ascii="Tw Cen MT" w:hAnsi="Tw Cen MT"/>
                <w:szCs w:val="20"/>
              </w:rPr>
              <w:t xml:space="preserve">Realiza la receta de tu platillo favorito con ayuda de un adulto, al terminar comparte los alimentos preparados con tu familia. </w:t>
            </w:r>
          </w:p>
          <w:p w:rsidR="00972AAA" w:rsidRPr="00E26F13" w:rsidRDefault="00972AAA" w:rsidP="00972AAA">
            <w:pPr>
              <w:pStyle w:val="Prrafodelista"/>
              <w:rPr>
                <w:rFonts w:ascii="Tw Cen MT" w:hAnsi="Tw Cen MT"/>
                <w:szCs w:val="20"/>
              </w:rPr>
            </w:pPr>
          </w:p>
          <w:p w:rsidR="00972AAA" w:rsidRPr="00E26F13" w:rsidRDefault="00972AAA" w:rsidP="00972AAA">
            <w:pPr>
              <w:pStyle w:val="Prrafodelista"/>
              <w:numPr>
                <w:ilvl w:val="0"/>
                <w:numId w:val="5"/>
              </w:numPr>
              <w:rPr>
                <w:rFonts w:ascii="Tw Cen MT" w:hAnsi="Tw Cen MT"/>
                <w:szCs w:val="20"/>
              </w:rPr>
            </w:pPr>
            <w:r w:rsidRPr="00E26F13">
              <w:rPr>
                <w:rFonts w:ascii="Tw Cen MT" w:hAnsi="Tw Cen MT"/>
                <w:szCs w:val="20"/>
              </w:rPr>
              <w:t xml:space="preserve">Día de disfraces: </w:t>
            </w:r>
          </w:p>
          <w:p w:rsidR="00972AAA" w:rsidRPr="00E26F13" w:rsidRDefault="00972AAA" w:rsidP="00972AAA">
            <w:pPr>
              <w:pStyle w:val="Prrafodelista"/>
              <w:rPr>
                <w:rFonts w:ascii="Tw Cen MT" w:hAnsi="Tw Cen MT"/>
                <w:szCs w:val="20"/>
              </w:rPr>
            </w:pPr>
            <w:r w:rsidRPr="00E26F13">
              <w:rPr>
                <w:rFonts w:ascii="Tw Cen MT" w:hAnsi="Tw Cen MT"/>
                <w:szCs w:val="20"/>
              </w:rPr>
              <w:t xml:space="preserve">Utiliza tu imaginación y materiales reciclados que tengas a tu alcance para disfrazarte de algún personaje. </w:t>
            </w:r>
          </w:p>
          <w:p w:rsidR="00972AAA" w:rsidRDefault="00972AAA" w:rsidP="00972AAA">
            <w:pPr>
              <w:pStyle w:val="Prrafodelista"/>
              <w:rPr>
                <w:rFonts w:ascii="Tw Cen MT" w:hAnsi="Tw Cen MT"/>
                <w:sz w:val="20"/>
                <w:szCs w:val="20"/>
              </w:rPr>
            </w:pPr>
          </w:p>
          <w:p w:rsidR="00972AAA" w:rsidRDefault="00972AAA" w:rsidP="00972AAA">
            <w:pPr>
              <w:pStyle w:val="Prrafodelista"/>
              <w:rPr>
                <w:rFonts w:ascii="Tw Cen MT" w:hAnsi="Tw Cen MT"/>
                <w:sz w:val="20"/>
                <w:szCs w:val="20"/>
              </w:rPr>
            </w:pPr>
            <w:r>
              <w:rPr>
                <w:rFonts w:ascii="Tw Cen MT" w:hAnsi="Tw Cen MT"/>
                <w:noProof/>
                <w:sz w:val="20"/>
                <w:szCs w:val="20"/>
                <w:lang w:eastAsia="es-MX"/>
              </w:rPr>
              <w:drawing>
                <wp:inline distT="0" distB="0" distL="0" distR="0">
                  <wp:extent cx="7353300" cy="2390775"/>
                  <wp:effectExtent l="19050" t="0" r="0" b="0"/>
                  <wp:docPr id="9" name="3 Imagen" descr="nino-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o-nina.jpg"/>
                          <pic:cNvPicPr/>
                        </pic:nvPicPr>
                        <pic:blipFill>
                          <a:blip r:embed="rId12"/>
                          <a:stretch>
                            <a:fillRect/>
                          </a:stretch>
                        </pic:blipFill>
                        <pic:spPr>
                          <a:xfrm>
                            <a:off x="0" y="0"/>
                            <a:ext cx="7350951" cy="2390011"/>
                          </a:xfrm>
                          <a:prstGeom prst="rect">
                            <a:avLst/>
                          </a:prstGeom>
                        </pic:spPr>
                      </pic:pic>
                    </a:graphicData>
                  </a:graphic>
                </wp:inline>
              </w:drawing>
            </w:r>
          </w:p>
          <w:p w:rsidR="00972AAA" w:rsidRPr="00016C11" w:rsidRDefault="00972AAA" w:rsidP="00E26953">
            <w:pPr>
              <w:jc w:val="both"/>
              <w:rPr>
                <w:rFonts w:ascii="Tw Cen MT" w:hAnsi="Tw Cen MT"/>
                <w:sz w:val="20"/>
                <w:szCs w:val="20"/>
              </w:rPr>
            </w:pPr>
          </w:p>
        </w:tc>
      </w:tr>
    </w:tbl>
    <w:p w:rsidR="00F364D9" w:rsidRDefault="00F364D9" w:rsidP="00833AB0">
      <w:pPr>
        <w:jc w:val="both"/>
        <w:rPr>
          <w:rFonts w:ascii="Tw Cen MT" w:hAnsi="Tw Cen MT"/>
        </w:rPr>
      </w:pPr>
    </w:p>
    <w:p w:rsidR="003812A1" w:rsidRDefault="003812A1" w:rsidP="00833AB0">
      <w:pPr>
        <w:jc w:val="both"/>
        <w:rPr>
          <w:rFonts w:ascii="Tw Cen MT" w:hAnsi="Tw Cen MT"/>
        </w:rPr>
      </w:pPr>
    </w:p>
    <w:p w:rsidR="005D2F1B" w:rsidRDefault="003812A1" w:rsidP="00833AB0">
      <w:pPr>
        <w:jc w:val="both"/>
        <w:rPr>
          <w:rFonts w:ascii="Tw Cen MT" w:hAnsi="Tw Cen MT"/>
        </w:rPr>
      </w:pPr>
      <w:r>
        <w:rPr>
          <w:rFonts w:ascii="Tw Cen MT" w:hAnsi="Tw Cen MT"/>
        </w:rPr>
        <w:t xml:space="preserve">NOTA: es importante que veas las clases por la televisión </w:t>
      </w:r>
      <w:r w:rsidR="00AF5FFD">
        <w:rPr>
          <w:rFonts w:ascii="Tw Cen MT" w:hAnsi="Tw Cen MT"/>
        </w:rPr>
        <w:t>diariamente para</w:t>
      </w:r>
      <w:r>
        <w:rPr>
          <w:rFonts w:ascii="Tw Cen MT" w:hAnsi="Tw Cen MT"/>
        </w:rPr>
        <w:t xml:space="preserve"> poder realizar tus actividades.</w:t>
      </w:r>
    </w:p>
    <w:p w:rsidR="005D2F1B" w:rsidRDefault="005D2F1B" w:rsidP="00833AB0">
      <w:pPr>
        <w:jc w:val="both"/>
        <w:rPr>
          <w:rFonts w:ascii="Tw Cen MT" w:hAnsi="Tw Cen MT"/>
        </w:rPr>
      </w:pPr>
    </w:p>
    <w:p w:rsidR="00252EDB" w:rsidRDefault="00252EDB" w:rsidP="00832AF8">
      <w:pPr>
        <w:rPr>
          <w:rFonts w:ascii="Tw Cen MT" w:hAnsi="Tw Cen MT"/>
        </w:rPr>
      </w:pPr>
    </w:p>
    <w:p w:rsidR="00961D29" w:rsidRDefault="00C634FA" w:rsidP="00832AF8">
      <w:r>
        <w:t>ANEXO #1</w:t>
      </w:r>
    </w:p>
    <w:p w:rsidR="00C634FA" w:rsidRDefault="00C634FA" w:rsidP="00C634FA">
      <w:pPr>
        <w:tabs>
          <w:tab w:val="left" w:pos="1125"/>
        </w:tabs>
      </w:pPr>
      <w:r>
        <w:tab/>
      </w:r>
    </w:p>
    <w:p w:rsidR="00C634FA" w:rsidRDefault="00C634FA" w:rsidP="00C634FA">
      <w:pPr>
        <w:tabs>
          <w:tab w:val="left" w:pos="1125"/>
        </w:tabs>
        <w:rPr>
          <w:noProof/>
          <w:lang w:eastAsia="es-MX"/>
        </w:rPr>
      </w:pPr>
    </w:p>
    <w:p w:rsidR="00C634FA" w:rsidRDefault="00C634FA" w:rsidP="00C634FA">
      <w:pPr>
        <w:tabs>
          <w:tab w:val="left" w:pos="1125"/>
        </w:tabs>
      </w:pPr>
      <w:r>
        <w:rPr>
          <w:noProof/>
          <w:lang w:eastAsia="es-MX"/>
        </w:rPr>
        <w:drawing>
          <wp:inline distT="0" distB="0" distL="0" distR="0">
            <wp:extent cx="5362575" cy="18383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656" t="30489" r="23966" b="25136"/>
                    <a:stretch/>
                  </pic:blipFill>
                  <pic:spPr bwMode="auto">
                    <a:xfrm>
                      <a:off x="0" y="0"/>
                      <a:ext cx="5362575" cy="183832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pPr w:leftFromText="141" w:rightFromText="141" w:vertAnchor="text" w:horzAnchor="margin" w:tblpY="330"/>
        <w:tblW w:w="0" w:type="auto"/>
        <w:tblLook w:val="04A0" w:firstRow="1" w:lastRow="0" w:firstColumn="1" w:lastColumn="0" w:noHBand="0" w:noVBand="1"/>
      </w:tblPr>
      <w:tblGrid>
        <w:gridCol w:w="4414"/>
        <w:gridCol w:w="4414"/>
      </w:tblGrid>
      <w:tr w:rsidR="00C634FA" w:rsidTr="00972AAA">
        <w:tc>
          <w:tcPr>
            <w:tcW w:w="4414" w:type="dxa"/>
            <w:shd w:val="clear" w:color="auto" w:fill="F2F2F2" w:themeFill="background1" w:themeFillShade="F2"/>
          </w:tcPr>
          <w:p w:rsidR="00C634FA" w:rsidRDefault="00C634FA" w:rsidP="00AA30DC">
            <w:r>
              <w:t>FECHA</w:t>
            </w:r>
          </w:p>
        </w:tc>
        <w:tc>
          <w:tcPr>
            <w:tcW w:w="4414" w:type="dxa"/>
            <w:shd w:val="clear" w:color="auto" w:fill="F2F2F2" w:themeFill="background1" w:themeFillShade="F2"/>
          </w:tcPr>
          <w:p w:rsidR="00C634FA" w:rsidRDefault="00C634FA" w:rsidP="00AA30DC"/>
        </w:tc>
      </w:tr>
      <w:tr w:rsidR="00C634FA" w:rsidTr="00972AAA">
        <w:tc>
          <w:tcPr>
            <w:tcW w:w="4414" w:type="dxa"/>
            <w:shd w:val="clear" w:color="auto" w:fill="F2F2F2" w:themeFill="background1" w:themeFillShade="F2"/>
          </w:tcPr>
          <w:p w:rsidR="00C634FA" w:rsidRDefault="00C634FA" w:rsidP="00AA30DC">
            <w:r>
              <w:t>ENFERMEDAD O MALESTAR</w:t>
            </w:r>
          </w:p>
        </w:tc>
        <w:tc>
          <w:tcPr>
            <w:tcW w:w="4414" w:type="dxa"/>
            <w:shd w:val="clear" w:color="auto" w:fill="F2F2F2" w:themeFill="background1" w:themeFillShade="F2"/>
          </w:tcPr>
          <w:p w:rsidR="00C634FA" w:rsidRDefault="00C634FA" w:rsidP="00AA30DC">
            <w:r>
              <w:t xml:space="preserve"> HIPO</w:t>
            </w:r>
          </w:p>
        </w:tc>
      </w:tr>
      <w:tr w:rsidR="00C634FA" w:rsidTr="00972AAA">
        <w:tc>
          <w:tcPr>
            <w:tcW w:w="4414" w:type="dxa"/>
            <w:shd w:val="clear" w:color="auto" w:fill="F2F2F2" w:themeFill="background1" w:themeFillShade="F2"/>
          </w:tcPr>
          <w:p w:rsidR="00C634FA" w:rsidRDefault="00C634FA" w:rsidP="00AA30DC">
            <w:r>
              <w:t>FUENTE</w:t>
            </w:r>
          </w:p>
        </w:tc>
        <w:tc>
          <w:tcPr>
            <w:tcW w:w="4414" w:type="dxa"/>
            <w:shd w:val="clear" w:color="auto" w:fill="F2F2F2" w:themeFill="background1" w:themeFillShade="F2"/>
          </w:tcPr>
          <w:p w:rsidR="00C634FA" w:rsidRDefault="00C634FA" w:rsidP="00AA30DC"/>
        </w:tc>
      </w:tr>
      <w:tr w:rsidR="00C634FA" w:rsidTr="00972AAA">
        <w:tc>
          <w:tcPr>
            <w:tcW w:w="4414" w:type="dxa"/>
            <w:shd w:val="clear" w:color="auto" w:fill="F2F2F2" w:themeFill="background1" w:themeFillShade="F2"/>
          </w:tcPr>
          <w:p w:rsidR="00C634FA" w:rsidRDefault="00C634FA" w:rsidP="00AA30DC">
            <w:r>
              <w:t>RESPONSABLE DE LA ELABORACIÓN</w:t>
            </w:r>
          </w:p>
        </w:tc>
        <w:tc>
          <w:tcPr>
            <w:tcW w:w="4414" w:type="dxa"/>
            <w:shd w:val="clear" w:color="auto" w:fill="F2F2F2" w:themeFill="background1" w:themeFillShade="F2"/>
          </w:tcPr>
          <w:p w:rsidR="00C634FA" w:rsidRDefault="00C634FA" w:rsidP="00AA30DC"/>
        </w:tc>
      </w:tr>
    </w:tbl>
    <w:p w:rsidR="00C634FA" w:rsidRDefault="00C634FA" w:rsidP="00C634FA"/>
    <w:p w:rsidR="00C634FA" w:rsidRDefault="00C634FA" w:rsidP="00C634FA"/>
    <w:p w:rsidR="00C634FA" w:rsidRDefault="00C634FA" w:rsidP="00C634FA"/>
    <w:p w:rsidR="00C634FA" w:rsidRDefault="00C634FA" w:rsidP="00C634FA"/>
    <w:tbl>
      <w:tblPr>
        <w:tblStyle w:val="Tablaconcuadrcula"/>
        <w:tblpPr w:leftFromText="141" w:rightFromText="141" w:vertAnchor="text" w:horzAnchor="margin" w:tblpY="-67"/>
        <w:tblW w:w="0" w:type="auto"/>
        <w:tblLook w:val="04A0" w:firstRow="1" w:lastRow="0" w:firstColumn="1" w:lastColumn="0" w:noHBand="0" w:noVBand="1"/>
      </w:tblPr>
      <w:tblGrid>
        <w:gridCol w:w="4414"/>
        <w:gridCol w:w="4414"/>
      </w:tblGrid>
      <w:tr w:rsidR="00C634FA" w:rsidTr="00972AAA">
        <w:tc>
          <w:tcPr>
            <w:tcW w:w="4414" w:type="dxa"/>
            <w:shd w:val="clear" w:color="auto" w:fill="F2F2F2" w:themeFill="background1" w:themeFillShade="F2"/>
          </w:tcPr>
          <w:p w:rsidR="00C634FA" w:rsidRDefault="00C634FA" w:rsidP="00C634FA">
            <w:r>
              <w:t>FECHA</w:t>
            </w:r>
          </w:p>
        </w:tc>
        <w:tc>
          <w:tcPr>
            <w:tcW w:w="4414" w:type="dxa"/>
            <w:shd w:val="clear" w:color="auto" w:fill="F2F2F2" w:themeFill="background1" w:themeFillShade="F2"/>
          </w:tcPr>
          <w:p w:rsidR="00C634FA" w:rsidRDefault="00C634FA" w:rsidP="00C634FA"/>
        </w:tc>
      </w:tr>
      <w:tr w:rsidR="00C634FA" w:rsidTr="00972AAA">
        <w:tc>
          <w:tcPr>
            <w:tcW w:w="4414" w:type="dxa"/>
            <w:shd w:val="clear" w:color="auto" w:fill="F2F2F2" w:themeFill="background1" w:themeFillShade="F2"/>
          </w:tcPr>
          <w:p w:rsidR="00C634FA" w:rsidRDefault="00C634FA" w:rsidP="00C634FA">
            <w:r>
              <w:t>ENFERMEDAD O MALESTAR</w:t>
            </w:r>
          </w:p>
        </w:tc>
        <w:tc>
          <w:tcPr>
            <w:tcW w:w="4414" w:type="dxa"/>
            <w:shd w:val="clear" w:color="auto" w:fill="F2F2F2" w:themeFill="background1" w:themeFillShade="F2"/>
          </w:tcPr>
          <w:p w:rsidR="00C634FA" w:rsidRDefault="00C634FA" w:rsidP="00C634FA">
            <w:r>
              <w:t>DOLOR DE OIDO</w:t>
            </w:r>
          </w:p>
        </w:tc>
      </w:tr>
      <w:tr w:rsidR="00C634FA" w:rsidTr="00972AAA">
        <w:tc>
          <w:tcPr>
            <w:tcW w:w="4414" w:type="dxa"/>
            <w:shd w:val="clear" w:color="auto" w:fill="F2F2F2" w:themeFill="background1" w:themeFillShade="F2"/>
          </w:tcPr>
          <w:p w:rsidR="00C634FA" w:rsidRDefault="00C634FA" w:rsidP="00C634FA">
            <w:r>
              <w:t>FUENTE</w:t>
            </w:r>
          </w:p>
        </w:tc>
        <w:tc>
          <w:tcPr>
            <w:tcW w:w="4414" w:type="dxa"/>
            <w:shd w:val="clear" w:color="auto" w:fill="F2F2F2" w:themeFill="background1" w:themeFillShade="F2"/>
          </w:tcPr>
          <w:p w:rsidR="00C634FA" w:rsidRDefault="00C634FA" w:rsidP="00C634FA"/>
        </w:tc>
      </w:tr>
      <w:tr w:rsidR="00C634FA" w:rsidTr="00972AAA">
        <w:tc>
          <w:tcPr>
            <w:tcW w:w="4414" w:type="dxa"/>
            <w:shd w:val="clear" w:color="auto" w:fill="F2F2F2" w:themeFill="background1" w:themeFillShade="F2"/>
          </w:tcPr>
          <w:p w:rsidR="00C634FA" w:rsidRDefault="00C634FA" w:rsidP="00C634FA">
            <w:r>
              <w:t>RESPONSABLE DE LA ELABORACIÓN</w:t>
            </w:r>
          </w:p>
        </w:tc>
        <w:tc>
          <w:tcPr>
            <w:tcW w:w="4414" w:type="dxa"/>
            <w:shd w:val="clear" w:color="auto" w:fill="F2F2F2" w:themeFill="background1" w:themeFillShade="F2"/>
          </w:tcPr>
          <w:p w:rsidR="00C634FA" w:rsidRDefault="00C634FA" w:rsidP="00C634FA"/>
        </w:tc>
      </w:tr>
    </w:tbl>
    <w:p w:rsidR="00C634FA" w:rsidRDefault="00C634FA" w:rsidP="00832AF8"/>
    <w:p w:rsidR="00961D29" w:rsidRDefault="00961D29" w:rsidP="00832AF8"/>
    <w:p w:rsidR="00961D29" w:rsidRDefault="00961D29" w:rsidP="00832AF8"/>
    <w:tbl>
      <w:tblPr>
        <w:tblStyle w:val="Tablaconcuadrcula"/>
        <w:tblpPr w:leftFromText="141" w:rightFromText="141" w:vertAnchor="text" w:horzAnchor="margin" w:tblpY="8"/>
        <w:tblW w:w="0" w:type="auto"/>
        <w:tblLook w:val="04A0" w:firstRow="1" w:lastRow="0" w:firstColumn="1" w:lastColumn="0" w:noHBand="0" w:noVBand="1"/>
      </w:tblPr>
      <w:tblGrid>
        <w:gridCol w:w="4414"/>
        <w:gridCol w:w="4414"/>
      </w:tblGrid>
      <w:tr w:rsidR="00C634FA" w:rsidTr="00972AAA">
        <w:tc>
          <w:tcPr>
            <w:tcW w:w="4414" w:type="dxa"/>
            <w:shd w:val="clear" w:color="auto" w:fill="F2F2F2" w:themeFill="background1" w:themeFillShade="F2"/>
          </w:tcPr>
          <w:p w:rsidR="00C634FA" w:rsidRDefault="00C634FA" w:rsidP="00C634FA">
            <w:r>
              <w:t>FECHA</w:t>
            </w:r>
          </w:p>
        </w:tc>
        <w:tc>
          <w:tcPr>
            <w:tcW w:w="4414" w:type="dxa"/>
            <w:shd w:val="clear" w:color="auto" w:fill="F2F2F2" w:themeFill="background1" w:themeFillShade="F2"/>
          </w:tcPr>
          <w:p w:rsidR="00C634FA" w:rsidRDefault="00C634FA" w:rsidP="00C634FA"/>
        </w:tc>
      </w:tr>
      <w:tr w:rsidR="00C634FA" w:rsidTr="00972AAA">
        <w:tc>
          <w:tcPr>
            <w:tcW w:w="4414" w:type="dxa"/>
            <w:shd w:val="clear" w:color="auto" w:fill="F2F2F2" w:themeFill="background1" w:themeFillShade="F2"/>
          </w:tcPr>
          <w:p w:rsidR="00C634FA" w:rsidRDefault="00C634FA" w:rsidP="00C634FA">
            <w:r>
              <w:t>ENFERMEDAD O MALESTAR</w:t>
            </w:r>
          </w:p>
        </w:tc>
        <w:tc>
          <w:tcPr>
            <w:tcW w:w="4414" w:type="dxa"/>
            <w:shd w:val="clear" w:color="auto" w:fill="F2F2F2" w:themeFill="background1" w:themeFillShade="F2"/>
          </w:tcPr>
          <w:p w:rsidR="00C634FA" w:rsidRDefault="00C634FA" w:rsidP="00C634FA">
            <w:r>
              <w:t xml:space="preserve">DOLOR DE CABEZA </w:t>
            </w:r>
          </w:p>
        </w:tc>
      </w:tr>
      <w:tr w:rsidR="00C634FA" w:rsidTr="00972AAA">
        <w:tc>
          <w:tcPr>
            <w:tcW w:w="4414" w:type="dxa"/>
            <w:shd w:val="clear" w:color="auto" w:fill="F2F2F2" w:themeFill="background1" w:themeFillShade="F2"/>
          </w:tcPr>
          <w:p w:rsidR="00C634FA" w:rsidRDefault="00C634FA" w:rsidP="00C634FA">
            <w:r>
              <w:t>FUENTE</w:t>
            </w:r>
          </w:p>
        </w:tc>
        <w:tc>
          <w:tcPr>
            <w:tcW w:w="4414" w:type="dxa"/>
            <w:shd w:val="clear" w:color="auto" w:fill="F2F2F2" w:themeFill="background1" w:themeFillShade="F2"/>
          </w:tcPr>
          <w:p w:rsidR="00C634FA" w:rsidRDefault="00C634FA" w:rsidP="00C634FA"/>
        </w:tc>
      </w:tr>
      <w:tr w:rsidR="00C634FA" w:rsidTr="00972AAA">
        <w:tc>
          <w:tcPr>
            <w:tcW w:w="4414" w:type="dxa"/>
            <w:shd w:val="clear" w:color="auto" w:fill="F2F2F2" w:themeFill="background1" w:themeFillShade="F2"/>
          </w:tcPr>
          <w:p w:rsidR="00C634FA" w:rsidRDefault="00C634FA" w:rsidP="00C634FA">
            <w:r>
              <w:t>RESPONSABLE DE LA ELABORACIÓN</w:t>
            </w:r>
          </w:p>
        </w:tc>
        <w:tc>
          <w:tcPr>
            <w:tcW w:w="4414" w:type="dxa"/>
            <w:shd w:val="clear" w:color="auto" w:fill="F2F2F2" w:themeFill="background1" w:themeFillShade="F2"/>
          </w:tcPr>
          <w:p w:rsidR="00C634FA" w:rsidRDefault="00C634FA" w:rsidP="00C634FA"/>
        </w:tc>
      </w:tr>
    </w:tbl>
    <w:p w:rsidR="00961D29" w:rsidRDefault="00961D29" w:rsidP="00832AF8"/>
    <w:p w:rsidR="00961D29" w:rsidRDefault="00961D29" w:rsidP="00832AF8"/>
    <w:p w:rsidR="00433BAE" w:rsidRDefault="00433BAE" w:rsidP="00832AF8"/>
    <w:p w:rsidR="00E51AC4" w:rsidRDefault="00E51AC4" w:rsidP="00832AF8"/>
    <w:p w:rsidR="00E51AC4" w:rsidRDefault="00E51AC4" w:rsidP="00832AF8"/>
    <w:p w:rsidR="00E51AC4" w:rsidRDefault="00E51AC4" w:rsidP="00832AF8"/>
    <w:p w:rsidR="00E51AC4" w:rsidRDefault="00E51AC4" w:rsidP="00832AF8">
      <w:r>
        <w:t>ANEXO #2</w:t>
      </w:r>
    </w:p>
    <w:p w:rsidR="00E51AC4" w:rsidRPr="00832AF8" w:rsidRDefault="00E51AC4" w:rsidP="00832AF8">
      <w:r>
        <w:rPr>
          <w:noProof/>
          <w:lang w:eastAsia="es-MX"/>
        </w:rPr>
        <w:drawing>
          <wp:inline distT="0" distB="0" distL="0" distR="0">
            <wp:extent cx="8134350" cy="5486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34350" cy="5486400"/>
                    </a:xfrm>
                    <a:prstGeom prst="rect">
                      <a:avLst/>
                    </a:prstGeom>
                    <a:noFill/>
                  </pic:spPr>
                </pic:pic>
              </a:graphicData>
            </a:graphic>
          </wp:inline>
        </w:drawing>
      </w:r>
    </w:p>
    <w:sectPr w:rsidR="00E51AC4" w:rsidRPr="00832AF8" w:rsidSect="007F4063">
      <w:pgSz w:w="15840" w:h="12240" w:orient="landscape"/>
      <w:pgMar w:top="1134" w:right="1134" w:bottom="1134" w:left="1134" w:header="709" w:footer="709" w:gutter="0"/>
      <w:pgBorders w:offsetFrom="page">
        <w:top w:val="thinThickLargeGap" w:sz="24" w:space="24" w:color="538135" w:themeColor="accent6" w:themeShade="BF"/>
        <w:left w:val="thinThickLargeGap" w:sz="24" w:space="24" w:color="538135" w:themeColor="accent6" w:themeShade="BF"/>
        <w:bottom w:val="thickThinLargeGap" w:sz="24" w:space="24" w:color="538135" w:themeColor="accent6" w:themeShade="BF"/>
        <w:right w:val="thickThinLargeGap" w:sz="24" w:space="24" w:color="538135"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1CC" w:rsidRDefault="003851CC" w:rsidP="0013152A">
      <w:pPr>
        <w:spacing w:after="0" w:line="240" w:lineRule="auto"/>
      </w:pPr>
      <w:r>
        <w:separator/>
      </w:r>
    </w:p>
  </w:endnote>
  <w:endnote w:type="continuationSeparator" w:id="0">
    <w:p w:rsidR="003851CC" w:rsidRDefault="003851CC" w:rsidP="00131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Montserrat"/>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MT">
    <w:altName w:val="Arial"/>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1CC" w:rsidRDefault="003851CC" w:rsidP="0013152A">
      <w:pPr>
        <w:spacing w:after="0" w:line="240" w:lineRule="auto"/>
      </w:pPr>
      <w:r>
        <w:separator/>
      </w:r>
    </w:p>
  </w:footnote>
  <w:footnote w:type="continuationSeparator" w:id="0">
    <w:p w:rsidR="003851CC" w:rsidRDefault="003851CC" w:rsidP="001315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39147E"/>
    <w:multiLevelType w:val="hybridMultilevel"/>
    <w:tmpl w:val="612436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7850781"/>
    <w:multiLevelType w:val="hybridMultilevel"/>
    <w:tmpl w:val="E49E11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3A265C9"/>
    <w:multiLevelType w:val="hybridMultilevel"/>
    <w:tmpl w:val="BB484C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273C7"/>
    <w:rsid w:val="000015FF"/>
    <w:rsid w:val="00010861"/>
    <w:rsid w:val="00016C11"/>
    <w:rsid w:val="0001799F"/>
    <w:rsid w:val="00024816"/>
    <w:rsid w:val="00025F68"/>
    <w:rsid w:val="00037018"/>
    <w:rsid w:val="0007132F"/>
    <w:rsid w:val="00071FBB"/>
    <w:rsid w:val="00083606"/>
    <w:rsid w:val="000960F6"/>
    <w:rsid w:val="000A2476"/>
    <w:rsid w:val="000A34D2"/>
    <w:rsid w:val="000B4AB8"/>
    <w:rsid w:val="000C0C3B"/>
    <w:rsid w:val="000C3B0F"/>
    <w:rsid w:val="000D11C5"/>
    <w:rsid w:val="000D6DF3"/>
    <w:rsid w:val="000E48F9"/>
    <w:rsid w:val="00124939"/>
    <w:rsid w:val="00127391"/>
    <w:rsid w:val="0013152A"/>
    <w:rsid w:val="0013204C"/>
    <w:rsid w:val="001333C5"/>
    <w:rsid w:val="0014604D"/>
    <w:rsid w:val="001472A3"/>
    <w:rsid w:val="0015082D"/>
    <w:rsid w:val="001862BB"/>
    <w:rsid w:val="0019749B"/>
    <w:rsid w:val="001B7F7D"/>
    <w:rsid w:val="001C044D"/>
    <w:rsid w:val="001C5C3B"/>
    <w:rsid w:val="001E1398"/>
    <w:rsid w:val="001E76CD"/>
    <w:rsid w:val="001F6B6D"/>
    <w:rsid w:val="001F73CE"/>
    <w:rsid w:val="00214E10"/>
    <w:rsid w:val="00221816"/>
    <w:rsid w:val="0022425D"/>
    <w:rsid w:val="00235987"/>
    <w:rsid w:val="002402B6"/>
    <w:rsid w:val="0024094F"/>
    <w:rsid w:val="00251B51"/>
    <w:rsid w:val="00252EDB"/>
    <w:rsid w:val="002605BE"/>
    <w:rsid w:val="00274D7D"/>
    <w:rsid w:val="00286392"/>
    <w:rsid w:val="0029777A"/>
    <w:rsid w:val="002B097E"/>
    <w:rsid w:val="002E433B"/>
    <w:rsid w:val="002F35EE"/>
    <w:rsid w:val="003371DC"/>
    <w:rsid w:val="003437FD"/>
    <w:rsid w:val="00372052"/>
    <w:rsid w:val="00375BEC"/>
    <w:rsid w:val="003812A1"/>
    <w:rsid w:val="003851CC"/>
    <w:rsid w:val="003B41B6"/>
    <w:rsid w:val="003C637D"/>
    <w:rsid w:val="003F766F"/>
    <w:rsid w:val="004161FF"/>
    <w:rsid w:val="00433BAE"/>
    <w:rsid w:val="004556F8"/>
    <w:rsid w:val="00477B8A"/>
    <w:rsid w:val="00493571"/>
    <w:rsid w:val="00496DF0"/>
    <w:rsid w:val="004A1AF8"/>
    <w:rsid w:val="004A2FD6"/>
    <w:rsid w:val="004C167F"/>
    <w:rsid w:val="004C5D18"/>
    <w:rsid w:val="004F1795"/>
    <w:rsid w:val="00522FBC"/>
    <w:rsid w:val="0052530A"/>
    <w:rsid w:val="005309A5"/>
    <w:rsid w:val="0053244B"/>
    <w:rsid w:val="00542E1A"/>
    <w:rsid w:val="00547F13"/>
    <w:rsid w:val="00554E2A"/>
    <w:rsid w:val="005567AD"/>
    <w:rsid w:val="00563F38"/>
    <w:rsid w:val="005A7EA5"/>
    <w:rsid w:val="005B46AA"/>
    <w:rsid w:val="005D2F1B"/>
    <w:rsid w:val="005E50D8"/>
    <w:rsid w:val="005F0829"/>
    <w:rsid w:val="005F3A66"/>
    <w:rsid w:val="005F69B3"/>
    <w:rsid w:val="005F7525"/>
    <w:rsid w:val="006033B9"/>
    <w:rsid w:val="006163FB"/>
    <w:rsid w:val="00624240"/>
    <w:rsid w:val="006244D8"/>
    <w:rsid w:val="006311F7"/>
    <w:rsid w:val="00637AC7"/>
    <w:rsid w:val="0067225B"/>
    <w:rsid w:val="0067347B"/>
    <w:rsid w:val="00673B82"/>
    <w:rsid w:val="006842E8"/>
    <w:rsid w:val="0069291D"/>
    <w:rsid w:val="006B0DDC"/>
    <w:rsid w:val="006C4538"/>
    <w:rsid w:val="006D30F6"/>
    <w:rsid w:val="006E1505"/>
    <w:rsid w:val="006E50F6"/>
    <w:rsid w:val="006F50AB"/>
    <w:rsid w:val="00701060"/>
    <w:rsid w:val="00712AB8"/>
    <w:rsid w:val="00722BF6"/>
    <w:rsid w:val="00732ADA"/>
    <w:rsid w:val="00747D4C"/>
    <w:rsid w:val="00761A81"/>
    <w:rsid w:val="00765451"/>
    <w:rsid w:val="00796E1E"/>
    <w:rsid w:val="007A7CF8"/>
    <w:rsid w:val="007B01D3"/>
    <w:rsid w:val="007B0CA5"/>
    <w:rsid w:val="007B3775"/>
    <w:rsid w:val="007C741E"/>
    <w:rsid w:val="007D5A13"/>
    <w:rsid w:val="007F4063"/>
    <w:rsid w:val="008248AF"/>
    <w:rsid w:val="008273C7"/>
    <w:rsid w:val="00832AF8"/>
    <w:rsid w:val="00833AB0"/>
    <w:rsid w:val="00845359"/>
    <w:rsid w:val="00877F95"/>
    <w:rsid w:val="008A19CA"/>
    <w:rsid w:val="008C1759"/>
    <w:rsid w:val="008D3D58"/>
    <w:rsid w:val="008E3FB8"/>
    <w:rsid w:val="008E6CC8"/>
    <w:rsid w:val="008E79E5"/>
    <w:rsid w:val="009012CE"/>
    <w:rsid w:val="0090640D"/>
    <w:rsid w:val="0090730A"/>
    <w:rsid w:val="009213DF"/>
    <w:rsid w:val="00922278"/>
    <w:rsid w:val="00936AC2"/>
    <w:rsid w:val="00961D29"/>
    <w:rsid w:val="0096214A"/>
    <w:rsid w:val="00972AAA"/>
    <w:rsid w:val="00977180"/>
    <w:rsid w:val="009779C4"/>
    <w:rsid w:val="00981CA1"/>
    <w:rsid w:val="0098563A"/>
    <w:rsid w:val="009A010F"/>
    <w:rsid w:val="009B1E87"/>
    <w:rsid w:val="009C04D4"/>
    <w:rsid w:val="009C706C"/>
    <w:rsid w:val="009C7D06"/>
    <w:rsid w:val="009D0164"/>
    <w:rsid w:val="009D267E"/>
    <w:rsid w:val="009E08C4"/>
    <w:rsid w:val="009E509B"/>
    <w:rsid w:val="00A0222D"/>
    <w:rsid w:val="00A15643"/>
    <w:rsid w:val="00A32771"/>
    <w:rsid w:val="00A369BC"/>
    <w:rsid w:val="00AA0AC4"/>
    <w:rsid w:val="00AA1D61"/>
    <w:rsid w:val="00AC4468"/>
    <w:rsid w:val="00AC6303"/>
    <w:rsid w:val="00AD0D56"/>
    <w:rsid w:val="00AD2FF8"/>
    <w:rsid w:val="00AD76ED"/>
    <w:rsid w:val="00AF38B6"/>
    <w:rsid w:val="00AF5FFD"/>
    <w:rsid w:val="00B11256"/>
    <w:rsid w:val="00B23491"/>
    <w:rsid w:val="00B243E3"/>
    <w:rsid w:val="00B253CE"/>
    <w:rsid w:val="00B53E90"/>
    <w:rsid w:val="00B56A75"/>
    <w:rsid w:val="00B60387"/>
    <w:rsid w:val="00B77EB6"/>
    <w:rsid w:val="00B914E5"/>
    <w:rsid w:val="00B93BCA"/>
    <w:rsid w:val="00BA50E6"/>
    <w:rsid w:val="00BC6D80"/>
    <w:rsid w:val="00BC7DC7"/>
    <w:rsid w:val="00BE209F"/>
    <w:rsid w:val="00BF3BA2"/>
    <w:rsid w:val="00BF7B18"/>
    <w:rsid w:val="00C04C54"/>
    <w:rsid w:val="00C07BD1"/>
    <w:rsid w:val="00C20DF5"/>
    <w:rsid w:val="00C42283"/>
    <w:rsid w:val="00C634FA"/>
    <w:rsid w:val="00C803B7"/>
    <w:rsid w:val="00CA07B2"/>
    <w:rsid w:val="00CA6F02"/>
    <w:rsid w:val="00CF6D38"/>
    <w:rsid w:val="00CF792A"/>
    <w:rsid w:val="00D06DF9"/>
    <w:rsid w:val="00D07D58"/>
    <w:rsid w:val="00D33E56"/>
    <w:rsid w:val="00D3652C"/>
    <w:rsid w:val="00D50045"/>
    <w:rsid w:val="00D50D91"/>
    <w:rsid w:val="00D601FE"/>
    <w:rsid w:val="00D773DB"/>
    <w:rsid w:val="00D8026D"/>
    <w:rsid w:val="00D90743"/>
    <w:rsid w:val="00DC2A43"/>
    <w:rsid w:val="00DD3BBD"/>
    <w:rsid w:val="00DD4E2B"/>
    <w:rsid w:val="00DF135F"/>
    <w:rsid w:val="00DF774B"/>
    <w:rsid w:val="00E02803"/>
    <w:rsid w:val="00E24553"/>
    <w:rsid w:val="00E26953"/>
    <w:rsid w:val="00E269F4"/>
    <w:rsid w:val="00E26A69"/>
    <w:rsid w:val="00E35CCF"/>
    <w:rsid w:val="00E42A91"/>
    <w:rsid w:val="00E51AC4"/>
    <w:rsid w:val="00E53961"/>
    <w:rsid w:val="00E53CE9"/>
    <w:rsid w:val="00E629C6"/>
    <w:rsid w:val="00E636AF"/>
    <w:rsid w:val="00E763FE"/>
    <w:rsid w:val="00E77BC8"/>
    <w:rsid w:val="00E81735"/>
    <w:rsid w:val="00E9318C"/>
    <w:rsid w:val="00EB3412"/>
    <w:rsid w:val="00EC6B6B"/>
    <w:rsid w:val="00ED3546"/>
    <w:rsid w:val="00EF7578"/>
    <w:rsid w:val="00F1449E"/>
    <w:rsid w:val="00F27064"/>
    <w:rsid w:val="00F364D9"/>
    <w:rsid w:val="00F37EE6"/>
    <w:rsid w:val="00F40476"/>
    <w:rsid w:val="00F4055C"/>
    <w:rsid w:val="00F40BB6"/>
    <w:rsid w:val="00F4142B"/>
    <w:rsid w:val="00F46F5E"/>
    <w:rsid w:val="00F626A7"/>
    <w:rsid w:val="00F71461"/>
    <w:rsid w:val="00F80666"/>
    <w:rsid w:val="00F85143"/>
    <w:rsid w:val="00FB0673"/>
    <w:rsid w:val="00FB2DA2"/>
    <w:rsid w:val="00FB60B0"/>
    <w:rsid w:val="00FE08E3"/>
    <w:rsid w:val="00FF47E2"/>
    <w:rsid w:val="00FF7B0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201D56-E9FC-46BD-A518-FC7C8BE77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UnresolvedMention">
    <w:name w:val="Unresolved Mention"/>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 w:type="paragraph" w:customStyle="1" w:styleId="Default">
    <w:name w:val="Default"/>
    <w:rsid w:val="00083606"/>
    <w:pPr>
      <w:autoSpaceDE w:val="0"/>
      <w:autoSpaceDN w:val="0"/>
      <w:adjustRightInd w:val="0"/>
      <w:spacing w:after="0" w:line="240" w:lineRule="auto"/>
    </w:pPr>
    <w:rPr>
      <w:rFonts w:ascii="Montserrat" w:hAnsi="Montserrat" w:cs="Montserrat"/>
      <w:color w:val="000000"/>
      <w:sz w:val="24"/>
      <w:szCs w:val="24"/>
    </w:rPr>
  </w:style>
  <w:style w:type="table" w:styleId="Listaclara-nfasis2">
    <w:name w:val="Light List Accent 2"/>
    <w:basedOn w:val="Tablanormal"/>
    <w:uiPriority w:val="61"/>
    <w:rsid w:val="0012493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styleId="nfasis">
    <w:name w:val="Emphasis"/>
    <w:basedOn w:val="Fuentedeprrafopredeter"/>
    <w:uiPriority w:val="20"/>
    <w:qFormat/>
    <w:rsid w:val="00AC6303"/>
    <w:rPr>
      <w:i/>
      <w:iCs/>
    </w:rPr>
  </w:style>
  <w:style w:type="character" w:styleId="Referenciasutil">
    <w:name w:val="Subtle Reference"/>
    <w:basedOn w:val="Fuentedeprrafopredeter"/>
    <w:uiPriority w:val="31"/>
    <w:qFormat/>
    <w:rsid w:val="00AC6303"/>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37B41-7AAC-428E-8852-591D6A56A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1878</Words>
  <Characters>10333</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Oswaldo González Cuevas</dc:creator>
  <cp:lastModifiedBy>Cesar Benavides</cp:lastModifiedBy>
  <cp:revision>13</cp:revision>
  <cp:lastPrinted>2021-04-22T20:46:00Z</cp:lastPrinted>
  <dcterms:created xsi:type="dcterms:W3CDTF">2021-04-22T06:15:00Z</dcterms:created>
  <dcterms:modified xsi:type="dcterms:W3CDTF">2021-04-22T20:46:00Z</dcterms:modified>
</cp:coreProperties>
</file>