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556332">
        <w:rPr>
          <w:rFonts w:ascii="Tw Cen MT" w:hAnsi="Tw Cen MT"/>
          <w:b/>
          <w:bCs/>
          <w:color w:val="44546A" w:themeColor="text2"/>
        </w:rPr>
        <w:t xml:space="preserve"> </w:t>
      </w:r>
      <w:r w:rsidR="007C24B9">
        <w:rPr>
          <w:rFonts w:ascii="Tw Cen MT" w:hAnsi="Tw Cen MT"/>
          <w:b/>
          <w:bCs/>
          <w:color w:val="44546A" w:themeColor="text2"/>
        </w:rPr>
        <w:t>13</w:t>
      </w:r>
      <w:r w:rsidR="00951156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7C24B9">
        <w:rPr>
          <w:rFonts w:ascii="Tw Cen MT" w:hAnsi="Tw Cen MT"/>
          <w:b/>
          <w:bCs/>
          <w:color w:val="44546A" w:themeColor="text2"/>
        </w:rPr>
        <w:t>16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6E02E0">
        <w:rPr>
          <w:rFonts w:ascii="Tw Cen MT" w:hAnsi="Tw Cen MT"/>
          <w:b/>
          <w:bCs/>
          <w:color w:val="44546A" w:themeColor="text2"/>
        </w:rPr>
        <w:t xml:space="preserve"> </w:t>
      </w:r>
      <w:r w:rsidR="00854F0C">
        <w:rPr>
          <w:rFonts w:ascii="Tw Cen MT" w:hAnsi="Tw Cen MT"/>
          <w:b/>
          <w:bCs/>
          <w:color w:val="44546A" w:themeColor="text2"/>
        </w:rPr>
        <w:t xml:space="preserve">ABRIL </w:t>
      </w:r>
      <w:r w:rsidR="00951156">
        <w:rPr>
          <w:rFonts w:ascii="Tw Cen MT" w:hAnsi="Tw Cen MT"/>
          <w:b/>
          <w:bCs/>
          <w:color w:val="44546A" w:themeColor="text2"/>
        </w:rPr>
        <w:t>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29"/>
        <w:gridCol w:w="2598"/>
        <w:gridCol w:w="1588"/>
        <w:gridCol w:w="5170"/>
        <w:gridCol w:w="2204"/>
      </w:tblGrid>
      <w:tr w:rsidR="00DD6561" w:rsidTr="002B4EE9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15561" w:rsidTr="00266EEC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B15561" w:rsidRPr="00016C11" w:rsidRDefault="00B15561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B15561" w:rsidRPr="003371DC" w:rsidRDefault="00B15561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B15561" w:rsidRPr="00AD0D56" w:rsidRDefault="00B15561" w:rsidP="00897E8B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B15561" w:rsidRPr="00AD0D56" w:rsidRDefault="00B15561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1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5561" w:rsidRDefault="00B15561" w:rsidP="000111B2">
            <w:pPr>
              <w:jc w:val="both"/>
            </w:pPr>
          </w:p>
          <w:p w:rsidR="00B15561" w:rsidRDefault="00B15561" w:rsidP="000111B2">
            <w:pPr>
              <w:jc w:val="both"/>
            </w:pPr>
          </w:p>
          <w:p w:rsidR="00B15561" w:rsidRDefault="00B15561" w:rsidP="000111B2">
            <w:pPr>
              <w:jc w:val="both"/>
            </w:pPr>
          </w:p>
          <w:p w:rsidR="00B15561" w:rsidRDefault="00B15561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15561" w:rsidRDefault="00B15561" w:rsidP="000111B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B15561" w:rsidRPr="000111B2" w:rsidRDefault="00B15561" w:rsidP="00B15561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B15561">
              <w:rPr>
                <w:rFonts w:ascii="Tw Cen MT" w:hAnsi="Tw Cen MT"/>
                <w:szCs w:val="20"/>
                <w:lang w:val="es-ES"/>
              </w:rPr>
              <w:t>Suspensión de labores.</w:t>
            </w: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:rsidR="00B15561" w:rsidRDefault="00B1556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B15561" w:rsidRDefault="00B1556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B15561" w:rsidRDefault="00B15561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B15561" w:rsidRPr="00016C11" w:rsidRDefault="00B15561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15561" w:rsidTr="00266EEC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B15561" w:rsidRPr="00016C11" w:rsidRDefault="00B1556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B15561" w:rsidRPr="00AD0D56" w:rsidRDefault="00B15561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B15561" w:rsidRPr="00AD0D56" w:rsidRDefault="00B15561" w:rsidP="0022571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B15561" w:rsidRPr="00225715" w:rsidRDefault="00B15561" w:rsidP="00225715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right w:val="single" w:sz="4" w:space="0" w:color="auto"/>
            </w:tcBorders>
          </w:tcPr>
          <w:p w:rsidR="00B15561" w:rsidRPr="00016C11" w:rsidRDefault="00B15561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B15561" w:rsidRPr="00016C11" w:rsidRDefault="00B1556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15561" w:rsidTr="00266EEC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B15561" w:rsidRPr="00016C11" w:rsidRDefault="00B1556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B15561" w:rsidRPr="00AD0D56" w:rsidRDefault="00B1556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B15561" w:rsidRPr="00AD0D56" w:rsidRDefault="00B15561" w:rsidP="0022571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B15561" w:rsidRPr="00AD0D56" w:rsidRDefault="00B15561" w:rsidP="0022571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right w:val="single" w:sz="4" w:space="0" w:color="auto"/>
            </w:tcBorders>
          </w:tcPr>
          <w:p w:rsidR="00B15561" w:rsidRPr="00016C11" w:rsidRDefault="00B15561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B15561" w:rsidRPr="00016C11" w:rsidRDefault="00B1556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15561" w:rsidTr="00266EEC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B15561" w:rsidRPr="00016C11" w:rsidRDefault="00B1556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B15561" w:rsidRPr="00AD0D56" w:rsidRDefault="00B1556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B15561" w:rsidRPr="00AD0D56" w:rsidRDefault="00B15561" w:rsidP="0022571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B15561" w:rsidRPr="00AD0D56" w:rsidRDefault="00B15561" w:rsidP="00672B0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right w:val="single" w:sz="4" w:space="0" w:color="auto"/>
            </w:tcBorders>
          </w:tcPr>
          <w:p w:rsidR="00B15561" w:rsidRPr="00016C11" w:rsidRDefault="00B15561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B15561" w:rsidRPr="00016C11" w:rsidRDefault="00B1556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15561" w:rsidTr="00266EEC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B15561" w:rsidRPr="00016C11" w:rsidRDefault="00B1556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B15561" w:rsidRPr="00AD0D56" w:rsidRDefault="00B15561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B15561" w:rsidRPr="00AD0D56" w:rsidRDefault="00B15561" w:rsidP="00672B0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B15561" w:rsidRPr="00AD0D56" w:rsidRDefault="00B15561" w:rsidP="00AF379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5170" w:type="dxa"/>
            <w:vMerge/>
            <w:tcBorders>
              <w:bottom w:val="dashSmallGap" w:sz="4" w:space="0" w:color="auto"/>
              <w:right w:val="single" w:sz="4" w:space="0" w:color="auto"/>
            </w:tcBorders>
          </w:tcPr>
          <w:p w:rsidR="00B15561" w:rsidRPr="00016C11" w:rsidRDefault="00B15561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B15561" w:rsidRPr="00016C11" w:rsidRDefault="00B1556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p w:rsidR="00B15561" w:rsidRDefault="00B15561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2240"/>
        <w:gridCol w:w="1577"/>
        <w:gridCol w:w="5616"/>
        <w:gridCol w:w="2213"/>
      </w:tblGrid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7C24B9" w:rsidRPr="007C24B9" w:rsidRDefault="007C24B9" w:rsidP="007C24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</w:t>
            </w:r>
            <w:r w:rsidRPr="007C24B9">
              <w:rPr>
                <w:rFonts w:ascii="Tw Cen MT" w:hAnsi="Tw Cen MT"/>
                <w:sz w:val="20"/>
                <w:szCs w:val="20"/>
              </w:rPr>
              <w:t>procedimientos para resolver problemas</w:t>
            </w:r>
          </w:p>
          <w:p w:rsidR="008046E9" w:rsidRPr="00AD0D56" w:rsidRDefault="007C24B9" w:rsidP="007C24B9">
            <w:pPr>
              <w:rPr>
                <w:rFonts w:ascii="Tw Cen MT" w:hAnsi="Tw Cen MT"/>
                <w:sz w:val="20"/>
                <w:szCs w:val="20"/>
              </w:rPr>
            </w:pPr>
            <w:r w:rsidRPr="007C24B9">
              <w:rPr>
                <w:rFonts w:ascii="Tw Cen MT" w:hAnsi="Tw Cen MT"/>
                <w:sz w:val="20"/>
                <w:szCs w:val="20"/>
              </w:rPr>
              <w:t>de proporcio</w:t>
            </w:r>
            <w:r>
              <w:rPr>
                <w:rFonts w:ascii="Tw Cen MT" w:hAnsi="Tw Cen MT"/>
                <w:sz w:val="20"/>
                <w:szCs w:val="20"/>
              </w:rPr>
              <w:t xml:space="preserve">nalidad del tipo valor faltante </w:t>
            </w:r>
            <w:r w:rsidRPr="007C24B9">
              <w:rPr>
                <w:rFonts w:ascii="Tw Cen MT" w:hAnsi="Tw Cen MT"/>
                <w:sz w:val="20"/>
                <w:szCs w:val="20"/>
              </w:rPr>
              <w:t>(suma t</w:t>
            </w:r>
            <w:r>
              <w:rPr>
                <w:rFonts w:ascii="Tw Cen MT" w:hAnsi="Tw Cen MT"/>
                <w:sz w:val="20"/>
                <w:szCs w:val="20"/>
              </w:rPr>
              <w:t xml:space="preserve">érmino a término, cálculo de un </w:t>
            </w:r>
            <w:r w:rsidRPr="007C24B9">
              <w:rPr>
                <w:rFonts w:ascii="Tw Cen MT" w:hAnsi="Tw Cen MT"/>
                <w:sz w:val="20"/>
                <w:szCs w:val="20"/>
              </w:rPr>
              <w:t>valor intermedio, aplicación del factor</w:t>
            </w:r>
            <w:r w:rsidR="0000586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C24B9">
              <w:rPr>
                <w:rFonts w:ascii="Tw Cen MT" w:hAnsi="Tw Cen MT"/>
                <w:sz w:val="20"/>
                <w:szCs w:val="20"/>
              </w:rPr>
              <w:t>constante)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AD0D56" w:rsidRDefault="007C24B9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C24B9">
              <w:rPr>
                <w:rFonts w:ascii="Tw Cen MT" w:hAnsi="Tw Cen MT"/>
                <w:sz w:val="20"/>
                <w:szCs w:val="20"/>
              </w:rPr>
              <w:t>¡Un gran concurso!</w:t>
            </w:r>
          </w:p>
        </w:tc>
        <w:tc>
          <w:tcPr>
            <w:tcW w:w="5298" w:type="dxa"/>
          </w:tcPr>
          <w:p w:rsidR="002A5B26" w:rsidRPr="00E950E2" w:rsidRDefault="002A5B26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2B4EE9">
              <w:rPr>
                <w:rFonts w:ascii="Tw Cen MT" w:hAnsi="Tw Cen MT"/>
                <w:sz w:val="24"/>
                <w:szCs w:val="20"/>
              </w:rPr>
              <w:t xml:space="preserve"> </w:t>
            </w:r>
            <w:r w:rsidR="00FB7A05" w:rsidRPr="00E950E2">
              <w:rPr>
                <w:rFonts w:ascii="Tw Cen MT" w:hAnsi="Tw Cen MT"/>
                <w:sz w:val="20"/>
                <w:szCs w:val="20"/>
              </w:rPr>
              <w:t xml:space="preserve">Resuelve los </w:t>
            </w:r>
            <w:r w:rsidR="00E950E2" w:rsidRPr="00E950E2">
              <w:rPr>
                <w:rFonts w:ascii="Tw Cen MT" w:hAnsi="Tw Cen MT"/>
                <w:sz w:val="20"/>
                <w:szCs w:val="20"/>
              </w:rPr>
              <w:t>siguientes problemas en tu cuaderno.</w:t>
            </w:r>
          </w:p>
          <w:p w:rsidR="00E950E2" w:rsidRDefault="00E950E2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E950E2">
              <w:rPr>
                <w:rFonts w:ascii="Tw Cen MT" w:hAnsi="Tw Cen MT"/>
                <w:sz w:val="20"/>
                <w:szCs w:val="20"/>
              </w:rPr>
              <w:t xml:space="preserve">Adriana vende empanadas de cajeta </w:t>
            </w:r>
            <w:r>
              <w:rPr>
                <w:rFonts w:ascii="Tw Cen MT" w:hAnsi="Tw Cen MT"/>
                <w:sz w:val="20"/>
                <w:szCs w:val="20"/>
              </w:rPr>
              <w:t xml:space="preserve">a $5 pesos </w:t>
            </w:r>
            <w:r w:rsidRPr="00E950E2">
              <w:rPr>
                <w:rFonts w:ascii="Tw Cen MT" w:hAnsi="Tw Cen MT"/>
                <w:sz w:val="20"/>
                <w:szCs w:val="20"/>
              </w:rPr>
              <w:t xml:space="preserve">para ayudar a sus abuelos, por cada empanada que vende ella gana </w:t>
            </w:r>
            <w:r>
              <w:rPr>
                <w:rFonts w:ascii="Tw Cen MT" w:hAnsi="Tw Cen MT"/>
                <w:sz w:val="20"/>
                <w:szCs w:val="20"/>
              </w:rPr>
              <w:t>$2 pesos. ¿Cuánto Ganará si vende 15?</w:t>
            </w:r>
          </w:p>
          <w:p w:rsidR="00E950E2" w:rsidRDefault="00E950E2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 w:rsidRPr="00E950E2">
              <w:rPr>
                <w:rFonts w:ascii="Tw Cen MT" w:hAnsi="Tw Cen MT"/>
                <w:noProof/>
                <w:sz w:val="24"/>
                <w:szCs w:val="20"/>
                <w:lang w:eastAsia="es-MX"/>
              </w:rPr>
              <w:drawing>
                <wp:inline distT="0" distB="0" distL="0" distR="0">
                  <wp:extent cx="2524125" cy="1033462"/>
                  <wp:effectExtent l="19050" t="0" r="9525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1722" t="41931" r="43058" b="25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033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07E" w:rsidRPr="009E607E" w:rsidRDefault="009E607E" w:rsidP="009E607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la actividad de tu libro de texto “Valor intermedio” y “Ahorro compartido” </w:t>
            </w:r>
            <w:r w:rsidRPr="009E607E">
              <w:rPr>
                <w:rFonts w:ascii="Tw Cen MT" w:hAnsi="Tw Cen MT"/>
                <w:sz w:val="20"/>
                <w:szCs w:val="20"/>
                <w:u w:val="single"/>
              </w:rPr>
              <w:t>página 106 y 107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046E9" w:rsidRPr="00611897" w:rsidRDefault="007C24B9" w:rsidP="007C24B9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Identifica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relación entre la masa y el volumen de</w:t>
            </w:r>
            <w:r w:rsidR="006F37D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objetos de diferentes materiales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C24B9" w:rsidRPr="007C24B9" w:rsidRDefault="007C24B9" w:rsidP="007C24B9">
            <w:pPr>
              <w:rPr>
                <w:rFonts w:ascii="Tw Cen MT" w:hAnsi="Tw Cen MT"/>
                <w:sz w:val="20"/>
                <w:szCs w:val="20"/>
              </w:rPr>
            </w:pPr>
            <w:r w:rsidRPr="007C24B9">
              <w:rPr>
                <w:rFonts w:ascii="Tw Cen MT" w:hAnsi="Tw Cen MT"/>
                <w:sz w:val="20"/>
                <w:szCs w:val="20"/>
              </w:rPr>
              <w:t>Masa y volumen: objetos de</w:t>
            </w:r>
          </w:p>
          <w:p w:rsidR="008046E9" w:rsidRPr="00712D6A" w:rsidRDefault="007C24B9" w:rsidP="007C24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materiales iguales y </w:t>
            </w:r>
            <w:r w:rsidRPr="007C24B9">
              <w:rPr>
                <w:rFonts w:ascii="Tw Cen MT" w:hAnsi="Tw Cen MT"/>
                <w:sz w:val="20"/>
                <w:szCs w:val="20"/>
              </w:rPr>
              <w:t>diferentes</w:t>
            </w:r>
          </w:p>
        </w:tc>
        <w:tc>
          <w:tcPr>
            <w:tcW w:w="5298" w:type="dxa"/>
          </w:tcPr>
          <w:p w:rsidR="00BA1D90" w:rsidRDefault="0099024D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 la siguiente información en tu cuaderno:</w:t>
            </w:r>
          </w:p>
          <w:p w:rsidR="0099024D" w:rsidRPr="008918F6" w:rsidRDefault="0099024D" w:rsidP="00BC210D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8918F6">
              <w:rPr>
                <w:rFonts w:ascii="Tw Cen MT" w:hAnsi="Tw Cen MT"/>
                <w:b/>
                <w:i/>
                <w:sz w:val="20"/>
                <w:szCs w:val="20"/>
              </w:rPr>
              <w:t>Masa:</w:t>
            </w:r>
            <w:r w:rsidRPr="008918F6">
              <w:rPr>
                <w:rFonts w:ascii="Tw Cen MT" w:hAnsi="Tw Cen MT"/>
                <w:i/>
                <w:sz w:val="20"/>
                <w:szCs w:val="20"/>
              </w:rPr>
              <w:t xml:space="preserve"> Es la cantidad de material que contienen los objetos, para determinar la masa de los objetos se utiliza la balanza. </w:t>
            </w:r>
          </w:p>
          <w:p w:rsidR="0099024D" w:rsidRPr="008918F6" w:rsidRDefault="0099024D" w:rsidP="00BC210D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</w:p>
          <w:p w:rsidR="0099024D" w:rsidRPr="008918F6" w:rsidRDefault="0099024D" w:rsidP="00BC210D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8918F6">
              <w:rPr>
                <w:rFonts w:ascii="Tw Cen MT" w:hAnsi="Tw Cen MT"/>
                <w:b/>
                <w:i/>
                <w:sz w:val="20"/>
                <w:szCs w:val="20"/>
              </w:rPr>
              <w:t>Volumen:</w:t>
            </w:r>
            <w:r w:rsidRPr="008918F6">
              <w:rPr>
                <w:rFonts w:ascii="Tw Cen MT" w:hAnsi="Tw Cen MT"/>
                <w:i/>
                <w:sz w:val="20"/>
                <w:szCs w:val="20"/>
              </w:rPr>
              <w:t xml:space="preserve"> Son los cuerpos que ocupan un espacio, por ejemplo, si comparamos un balón de básquetbol y una pelota de tenis, podemos notar que el balón de basquetbol tiene más volumen. </w:t>
            </w:r>
          </w:p>
          <w:p w:rsidR="009E607E" w:rsidRPr="00016C11" w:rsidRDefault="0099024D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9024D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388117" cy="981075"/>
                  <wp:effectExtent l="19050" t="0" r="2533" b="0"/>
                  <wp:docPr id="11" name="2 Imagen" descr="istockphoto-700369964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700369964-1024x1024.jpg"/>
                          <pic:cNvPicPr/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5838" t="3259" r="32746" b="52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7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9024D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428625" cy="422131"/>
                  <wp:effectExtent l="19050" t="0" r="9525" b="0"/>
                  <wp:docPr id="12" name="2 Imagen" descr="istockphoto-700369964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700369964-1024x1024.jp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7585" t="51835" r="2217" b="3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09" cy="42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C24B9" w:rsidRPr="007C24B9" w:rsidRDefault="007C24B9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las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características y función de los artículos de</w:t>
            </w:r>
          </w:p>
          <w:p w:rsidR="008046E9" w:rsidRPr="00AD0D56" w:rsidRDefault="007C24B9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divulgación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C24B9" w:rsidRPr="007C24B9" w:rsidRDefault="007C24B9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Artículos de divulgación… el</w:t>
            </w:r>
          </w:p>
          <w:p w:rsidR="00A16938" w:rsidRPr="00AD0D56" w:rsidRDefault="007C24B9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principio</w:t>
            </w:r>
          </w:p>
        </w:tc>
        <w:tc>
          <w:tcPr>
            <w:tcW w:w="5298" w:type="dxa"/>
            <w:tcBorders>
              <w:bottom w:val="dashSmallGap" w:sz="4" w:space="0" w:color="auto"/>
            </w:tcBorders>
            <w:shd w:val="clear" w:color="auto" w:fill="auto"/>
          </w:tcPr>
          <w:p w:rsidR="006F37DF" w:rsidRDefault="006D35A9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artículo de divulgación “Energía del viento”  que se encuentra en la </w:t>
            </w:r>
            <w:r w:rsidRPr="006F37DF">
              <w:rPr>
                <w:rFonts w:ascii="Tw Cen MT" w:hAnsi="Tw Cen MT"/>
                <w:sz w:val="20"/>
                <w:szCs w:val="20"/>
                <w:u w:val="single"/>
              </w:rPr>
              <w:t>página 116 a la 119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</w:t>
            </w:r>
            <w:r w:rsidR="006F37DF">
              <w:rPr>
                <w:rFonts w:ascii="Tw Cen MT" w:hAnsi="Tw Cen MT"/>
                <w:sz w:val="20"/>
                <w:szCs w:val="20"/>
              </w:rPr>
              <w:t>.</w:t>
            </w:r>
          </w:p>
          <w:p w:rsidR="009E607E" w:rsidRDefault="006F37DF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Subraya las partes que te parecieron más interesantes y anótalas en tu cuaderno. </w:t>
            </w:r>
            <w:r w:rsidR="006D35A9">
              <w:rPr>
                <w:rFonts w:ascii="Tw Cen MT" w:hAnsi="Tw Cen MT"/>
                <w:sz w:val="20"/>
                <w:szCs w:val="20"/>
              </w:rPr>
              <w:t xml:space="preserve">  </w:t>
            </w:r>
          </w:p>
          <w:p w:rsidR="009E607E" w:rsidRPr="001D0ECE" w:rsidRDefault="009E607E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B4EE9" w:rsidTr="0099024D">
        <w:trPr>
          <w:cantSplit/>
          <w:trHeight w:val="167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7C24B9" w:rsidRPr="007C24B9" w:rsidRDefault="007C24B9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Ubica la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formación de instituciones en el México</w:t>
            </w:r>
          </w:p>
          <w:p w:rsidR="002B4EE9" w:rsidRPr="00AD0D56" w:rsidRDefault="007C24B9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Posrevolucionario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aplicando los términos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década y 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ños, e identifica cambios en la 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distribución poblacional.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7C24B9" w:rsidRPr="007C24B9" w:rsidRDefault="007C24B9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Y después de la Revolución,</w:t>
            </w:r>
          </w:p>
          <w:p w:rsidR="002B4EE9" w:rsidRDefault="007C24B9" w:rsidP="007C24B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>¿</w:t>
            </w:r>
            <w:r w:rsidR="006F37DF" w:rsidRPr="007C24B9">
              <w:rPr>
                <w:rFonts w:ascii="Tw Cen MT" w:eastAsia="Arial MT" w:hAnsi="Tw Cen MT" w:cs="Arial MT"/>
                <w:sz w:val="20"/>
                <w:szCs w:val="20"/>
              </w:rPr>
              <w:t>Qué</w:t>
            </w:r>
            <w:r w:rsidRPr="007C24B9">
              <w:rPr>
                <w:rFonts w:ascii="Tw Cen MT" w:eastAsia="Arial MT" w:hAnsi="Tw Cen MT" w:cs="Arial MT"/>
                <w:sz w:val="20"/>
                <w:szCs w:val="20"/>
              </w:rPr>
              <w:t xml:space="preserve"> pasó?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  <w:shd w:val="clear" w:color="auto" w:fill="auto"/>
          </w:tcPr>
          <w:p w:rsidR="002B4EE9" w:rsidRDefault="00ED56B1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Lee</w:t>
            </w:r>
            <w:r w:rsidR="008918F6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el texto “Panorama del periodo</w:t>
            </w:r>
            <w:r w:rsidR="00220FB8">
              <w:rPr>
                <w:rFonts w:ascii="Tw Cen MT" w:hAnsi="Tw Cen MT"/>
                <w:sz w:val="20"/>
                <w:szCs w:val="20"/>
              </w:rPr>
              <w:t>, ubicación temporal y espacial de los principales acontecimientos del México pos revolucionario a principios de los ochenta</w:t>
            </w:r>
            <w:r>
              <w:rPr>
                <w:rFonts w:ascii="Tw Cen MT" w:hAnsi="Tw Cen MT"/>
                <w:sz w:val="20"/>
                <w:szCs w:val="20"/>
              </w:rPr>
              <w:t xml:space="preserve">” que aparece en </w:t>
            </w:r>
            <w:r w:rsidRPr="00220FB8">
              <w:rPr>
                <w:rFonts w:ascii="Tw Cen MT" w:hAnsi="Tw Cen MT"/>
                <w:sz w:val="20"/>
                <w:szCs w:val="20"/>
                <w:u w:val="single"/>
              </w:rPr>
              <w:t>la página 112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Historia. </w:t>
            </w:r>
          </w:p>
          <w:p w:rsidR="00220FB8" w:rsidRDefault="00220FB8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un dibujo en donde plasmes lo que comprendiste del texto leído anteriormente. </w:t>
            </w:r>
          </w:p>
          <w:p w:rsidR="006F37DF" w:rsidRDefault="006F37DF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6F37DF" w:rsidRDefault="006F37DF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6F37DF" w:rsidRDefault="006F37DF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6F37DF" w:rsidRPr="007B3F23" w:rsidRDefault="006F37DF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B59E4" w:rsidRPr="001B59E4" w:rsidRDefault="001B59E4" w:rsidP="001B59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 </w:t>
            </w:r>
            <w:r w:rsidRPr="001B59E4">
              <w:rPr>
                <w:rFonts w:ascii="Tw Cen MT" w:hAnsi="Tw Cen MT"/>
                <w:sz w:val="20"/>
                <w:szCs w:val="20"/>
              </w:rPr>
              <w:t>distribución de los recursos minerales y</w:t>
            </w:r>
            <w:r w:rsidR="006D35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B59E4">
              <w:rPr>
                <w:rFonts w:ascii="Tw Cen MT" w:hAnsi="Tw Cen MT"/>
                <w:sz w:val="20"/>
                <w:szCs w:val="20"/>
              </w:rPr>
              <w:t>energé</w:t>
            </w:r>
            <w:r>
              <w:rPr>
                <w:rFonts w:ascii="Tw Cen MT" w:hAnsi="Tw Cen MT"/>
                <w:sz w:val="20"/>
                <w:szCs w:val="20"/>
              </w:rPr>
              <w:t xml:space="preserve">ticos, así como los principales </w:t>
            </w:r>
            <w:r w:rsidRPr="001B59E4">
              <w:rPr>
                <w:rFonts w:ascii="Tw Cen MT" w:hAnsi="Tw Cen MT"/>
                <w:sz w:val="20"/>
                <w:szCs w:val="20"/>
              </w:rPr>
              <w:t>espacios industriales en los</w:t>
            </w:r>
          </w:p>
          <w:p w:rsidR="008046E9" w:rsidRPr="00F4142B" w:rsidRDefault="001B59E4" w:rsidP="001B59E4">
            <w:pPr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continentes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9550A" w:rsidRPr="00C9550A" w:rsidRDefault="00C9550A" w:rsidP="00C9550A">
            <w:pPr>
              <w:rPr>
                <w:rFonts w:ascii="Tw Cen MT" w:hAnsi="Tw Cen MT"/>
                <w:sz w:val="20"/>
                <w:szCs w:val="20"/>
              </w:rPr>
            </w:pPr>
            <w:r w:rsidRPr="00C9550A">
              <w:rPr>
                <w:rFonts w:ascii="Tw Cen MT" w:hAnsi="Tw Cen MT"/>
                <w:sz w:val="20"/>
                <w:szCs w:val="20"/>
              </w:rPr>
              <w:t>Distribución y uso de los</w:t>
            </w:r>
          </w:p>
          <w:p w:rsidR="00A16938" w:rsidRPr="00F4142B" w:rsidRDefault="00C9550A" w:rsidP="00C9550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recursos minerales y </w:t>
            </w:r>
            <w:r w:rsidRPr="00C9550A">
              <w:rPr>
                <w:rFonts w:ascii="Tw Cen MT" w:hAnsi="Tw Cen MT"/>
                <w:sz w:val="20"/>
                <w:szCs w:val="20"/>
              </w:rPr>
              <w:t>energéticos</w:t>
            </w:r>
          </w:p>
        </w:tc>
        <w:tc>
          <w:tcPr>
            <w:tcW w:w="5298" w:type="dxa"/>
            <w:tcBorders>
              <w:top w:val="dashSmallGap" w:sz="4" w:space="0" w:color="auto"/>
            </w:tcBorders>
          </w:tcPr>
          <w:p w:rsidR="002B4EE9" w:rsidRDefault="00293E44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los porcentajes que se encuentran en el Anexo #1 y responde las siguientes preguntas en tu cuaderno. </w:t>
            </w:r>
          </w:p>
          <w:p w:rsidR="00293E44" w:rsidRDefault="00293E44" w:rsidP="00293E4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país es el principal productor de plata?</w:t>
            </w:r>
          </w:p>
          <w:p w:rsidR="00293E44" w:rsidRDefault="00293E44" w:rsidP="00293E4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¿Cuáles es el país que produce más cobre en el mundo?</w:t>
            </w:r>
          </w:p>
          <w:p w:rsidR="00293E44" w:rsidRPr="00293E44" w:rsidRDefault="00293E44" w:rsidP="00F2022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3.- </w:t>
            </w:r>
            <w:r w:rsidR="00F20222">
              <w:rPr>
                <w:rFonts w:ascii="Tw Cen MT" w:hAnsi="Tw Cen MT"/>
                <w:sz w:val="20"/>
                <w:szCs w:val="20"/>
              </w:rPr>
              <w:t>¿Cuáles son los países que producen un 10% de oro en el mundo</w:t>
            </w:r>
            <w:r>
              <w:rPr>
                <w:rFonts w:ascii="Tw Cen MT" w:hAnsi="Tw Cen MT"/>
                <w:sz w:val="20"/>
                <w:szCs w:val="20"/>
              </w:rPr>
              <w:t>?</w:t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B59E4" w:rsidRPr="001B59E4" w:rsidRDefault="001B59E4" w:rsidP="001B59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1B59E4">
              <w:rPr>
                <w:rFonts w:ascii="Tw Cen MT" w:hAnsi="Tw Cen MT"/>
                <w:sz w:val="20"/>
                <w:szCs w:val="20"/>
              </w:rPr>
              <w:t>similitudes y diferencias entre el</w:t>
            </w:r>
          </w:p>
          <w:p w:rsidR="008046E9" w:rsidRPr="00F4142B" w:rsidRDefault="001B59E4" w:rsidP="001B59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sistema decimal de numeración y </w:t>
            </w:r>
            <w:r w:rsidRPr="001B59E4">
              <w:rPr>
                <w:rFonts w:ascii="Tw Cen MT" w:hAnsi="Tw Cen MT"/>
                <w:sz w:val="20"/>
                <w:szCs w:val="20"/>
              </w:rPr>
              <w:t>algunos sistemas de numeración no</w:t>
            </w:r>
            <w:r w:rsidR="009E607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B59E4">
              <w:rPr>
                <w:rFonts w:ascii="Tw Cen MT" w:hAnsi="Tw Cen MT"/>
                <w:sz w:val="20"/>
                <w:szCs w:val="20"/>
              </w:rPr>
              <w:t>pos</w:t>
            </w:r>
            <w:r>
              <w:rPr>
                <w:rFonts w:ascii="Tw Cen MT" w:hAnsi="Tw Cen MT"/>
                <w:sz w:val="20"/>
                <w:szCs w:val="20"/>
              </w:rPr>
              <w:t xml:space="preserve">icionales, como el egipcio o el </w:t>
            </w:r>
            <w:r w:rsidRPr="001B59E4">
              <w:rPr>
                <w:rFonts w:ascii="Tw Cen MT" w:hAnsi="Tw Cen MT"/>
                <w:sz w:val="20"/>
                <w:szCs w:val="20"/>
              </w:rPr>
              <w:t>romano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C9550A" w:rsidP="001B59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cifras lleva el </w:t>
            </w:r>
            <w:r w:rsidR="001B59E4" w:rsidRPr="001B59E4">
              <w:rPr>
                <w:rFonts w:ascii="Tw Cen MT" w:hAnsi="Tw Cen MT"/>
                <w:sz w:val="20"/>
                <w:szCs w:val="20"/>
              </w:rPr>
              <w:t>número?</w:t>
            </w:r>
          </w:p>
        </w:tc>
        <w:tc>
          <w:tcPr>
            <w:tcW w:w="5298" w:type="dxa"/>
          </w:tcPr>
          <w:p w:rsidR="002B4EE9" w:rsidRDefault="009E607E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el desafío </w:t>
            </w:r>
            <w:r w:rsidR="006D35A9">
              <w:rPr>
                <w:rFonts w:ascii="Tw Cen MT" w:hAnsi="Tw Cen MT"/>
                <w:sz w:val="20"/>
                <w:szCs w:val="20"/>
              </w:rPr>
              <w:t>“Numero</w:t>
            </w:r>
            <w:r>
              <w:rPr>
                <w:rFonts w:ascii="Tw Cen MT" w:hAnsi="Tw Cen MT"/>
                <w:sz w:val="20"/>
                <w:szCs w:val="20"/>
              </w:rPr>
              <w:t xml:space="preserve"> de cifras”</w:t>
            </w:r>
            <w:r w:rsidR="006D35A9">
              <w:rPr>
                <w:rFonts w:ascii="Tw Cen MT" w:hAnsi="Tw Cen MT"/>
                <w:sz w:val="20"/>
                <w:szCs w:val="20"/>
              </w:rPr>
              <w:t xml:space="preserve"> que se encuentra en la </w:t>
            </w:r>
            <w:r w:rsidR="006D35A9" w:rsidRPr="006D35A9">
              <w:rPr>
                <w:rFonts w:ascii="Tw Cen MT" w:hAnsi="Tw Cen MT"/>
                <w:sz w:val="20"/>
                <w:szCs w:val="20"/>
                <w:u w:val="single"/>
              </w:rPr>
              <w:t>página 110 y 111</w:t>
            </w:r>
            <w:r w:rsidR="006D35A9"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6D35A9" w:rsidRDefault="006D35A9" w:rsidP="006D35A9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9E607E" w:rsidRPr="00DA02ED" w:rsidRDefault="006D35A9" w:rsidP="006D35A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 w:rsidRPr="006D35A9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478757" cy="1266825"/>
                  <wp:effectExtent l="19050" t="0" r="7143" b="0"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8906" r="78191" b="15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32" cy="1271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B59E4" w:rsidRPr="001B59E4" w:rsidRDefault="001B59E4" w:rsidP="001B59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</w:t>
            </w:r>
            <w:r w:rsidRPr="001B59E4">
              <w:rPr>
                <w:rFonts w:ascii="Tw Cen MT" w:hAnsi="Tw Cen MT"/>
                <w:sz w:val="20"/>
                <w:szCs w:val="20"/>
              </w:rPr>
              <w:t>situaciones de aplicación justa o injusta</w:t>
            </w:r>
          </w:p>
          <w:p w:rsidR="001B59E4" w:rsidRPr="001B59E4" w:rsidRDefault="001B59E4" w:rsidP="001B59E4">
            <w:pPr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 xml:space="preserve">de </w:t>
            </w:r>
            <w:r>
              <w:rPr>
                <w:rFonts w:ascii="Tw Cen MT" w:hAnsi="Tw Cen MT"/>
                <w:sz w:val="20"/>
                <w:szCs w:val="20"/>
              </w:rPr>
              <w:t xml:space="preserve">las normas y leyes, y construye </w:t>
            </w:r>
            <w:r w:rsidRPr="001B59E4">
              <w:rPr>
                <w:rFonts w:ascii="Tw Cen MT" w:hAnsi="Tw Cen MT"/>
                <w:sz w:val="20"/>
                <w:szCs w:val="20"/>
              </w:rPr>
              <w:t>colectivamente razonamientos para</w:t>
            </w:r>
          </w:p>
          <w:p w:rsidR="008046E9" w:rsidRPr="00F4142B" w:rsidRDefault="001B59E4" w:rsidP="001B59E4">
            <w:pPr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garantizar que su aplicación sea justa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1B59E4" w:rsidP="00302124">
            <w:pPr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Las leyes en nuestro país</w:t>
            </w:r>
          </w:p>
        </w:tc>
        <w:tc>
          <w:tcPr>
            <w:tcW w:w="5298" w:type="dxa"/>
          </w:tcPr>
          <w:p w:rsidR="00200515" w:rsidRDefault="00F20222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en compañía de un adulto la situación de Rosa, que se encuentra en  la </w:t>
            </w:r>
            <w:r w:rsidRPr="00F20222">
              <w:rPr>
                <w:rFonts w:ascii="Tw Cen MT" w:hAnsi="Tw Cen MT"/>
                <w:sz w:val="20"/>
                <w:szCs w:val="20"/>
                <w:u w:val="single"/>
              </w:rPr>
              <w:t>página 96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Ética. </w:t>
            </w:r>
          </w:p>
          <w:p w:rsidR="00F20222" w:rsidRPr="00016C11" w:rsidRDefault="00F20222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contesta la actividad de la </w:t>
            </w:r>
            <w:r w:rsidRPr="00F20222">
              <w:rPr>
                <w:rFonts w:ascii="Tw Cen MT" w:hAnsi="Tw Cen MT"/>
                <w:sz w:val="20"/>
                <w:szCs w:val="20"/>
                <w:u w:val="single"/>
              </w:rPr>
              <w:t>página 97.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1B59E4" w:rsidP="001B59E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1B59E4">
              <w:rPr>
                <w:rFonts w:ascii="Tw Cen MT" w:hAnsi="Tw Cen MT"/>
                <w:sz w:val="20"/>
                <w:szCs w:val="20"/>
              </w:rPr>
              <w:t>características y función de los artículos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B59E4">
              <w:rPr>
                <w:rFonts w:ascii="Tw Cen MT" w:hAnsi="Tw Cen MT"/>
                <w:sz w:val="20"/>
                <w:szCs w:val="20"/>
              </w:rPr>
              <w:t>de divulgación.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B59E4" w:rsidRPr="001B59E4" w:rsidRDefault="001B59E4" w:rsidP="001B59E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¿Cómo son los artículos de</w:t>
            </w:r>
          </w:p>
          <w:p w:rsidR="00A16938" w:rsidRPr="00F4142B" w:rsidRDefault="001B59E4" w:rsidP="001B59E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divulgación?</w:t>
            </w:r>
          </w:p>
        </w:tc>
        <w:tc>
          <w:tcPr>
            <w:tcW w:w="5298" w:type="dxa"/>
          </w:tcPr>
          <w:p w:rsidR="002B4EE9" w:rsidRDefault="006F37D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Según el artículo de divulgación que leste el día de a</w:t>
            </w:r>
            <w:r w:rsidR="008918F6">
              <w:rPr>
                <w:rFonts w:ascii="Tw Cen MT" w:hAnsi="Tw Cen MT"/>
                <w:sz w:val="20"/>
                <w:szCs w:val="20"/>
              </w:rPr>
              <w:t>nterior</w:t>
            </w:r>
            <w:r>
              <w:rPr>
                <w:rFonts w:ascii="Tw Cen MT" w:hAnsi="Tw Cen MT"/>
                <w:sz w:val="20"/>
                <w:szCs w:val="20"/>
              </w:rPr>
              <w:t xml:space="preserve"> “Energía del viento”</w:t>
            </w:r>
            <w:r w:rsidR="008918F6">
              <w:rPr>
                <w:rFonts w:ascii="Tw Cen MT" w:hAnsi="Tw Cen MT"/>
                <w:sz w:val="20"/>
                <w:szCs w:val="20"/>
              </w:rPr>
              <w:t xml:space="preserve"> (páginas 116-119)</w:t>
            </w:r>
            <w:r>
              <w:rPr>
                <w:rFonts w:ascii="Tw Cen MT" w:hAnsi="Tw Cen MT"/>
                <w:sz w:val="20"/>
                <w:szCs w:val="20"/>
              </w:rPr>
              <w:t xml:space="preserve"> responde las siguientes preguntas en tu cuaderno. </w:t>
            </w:r>
          </w:p>
          <w:p w:rsidR="006F37DF" w:rsidRDefault="006F37DF" w:rsidP="006F37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</w:t>
            </w:r>
            <w:r w:rsidRPr="006F37DF">
              <w:rPr>
                <w:rFonts w:ascii="Tw Cen MT" w:hAnsi="Tw Cen MT"/>
                <w:sz w:val="20"/>
                <w:szCs w:val="20"/>
              </w:rPr>
              <w:t>El texto está dirigido a especialistas o a personas que no conocen mucho del tema?</w:t>
            </w:r>
          </w:p>
          <w:p w:rsidR="006F37DF" w:rsidRDefault="006F37DF" w:rsidP="006F37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¿Qué información transmite?</w:t>
            </w:r>
          </w:p>
          <w:p w:rsidR="006F37DF" w:rsidRPr="006F37DF" w:rsidRDefault="006F37DF" w:rsidP="006F37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¿Cual es la función de las imágenes que aparecen en el texto?</w:t>
            </w:r>
          </w:p>
          <w:p w:rsidR="006F37DF" w:rsidRDefault="006F37DF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¿Cuál es el propósito del texto?</w:t>
            </w:r>
          </w:p>
          <w:p w:rsidR="009E607E" w:rsidRPr="00016C11" w:rsidRDefault="009E607E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C24B9" w:rsidRPr="007C24B9" w:rsidRDefault="007C24B9" w:rsidP="007C24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</w:t>
            </w:r>
            <w:r w:rsidRPr="007C24B9">
              <w:rPr>
                <w:rFonts w:ascii="Tw Cen MT" w:hAnsi="Tw Cen MT"/>
                <w:sz w:val="20"/>
                <w:szCs w:val="20"/>
              </w:rPr>
              <w:t>situaciones de aplicación justa o</w:t>
            </w:r>
            <w:r w:rsidR="001B59E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7C24B9">
              <w:rPr>
                <w:rFonts w:ascii="Tw Cen MT" w:hAnsi="Tw Cen MT"/>
                <w:sz w:val="20"/>
                <w:szCs w:val="20"/>
              </w:rPr>
              <w:t>injusta de las normas y leyes, y</w:t>
            </w:r>
          </w:p>
          <w:p w:rsidR="007C24B9" w:rsidRPr="007C24B9" w:rsidRDefault="007C24B9" w:rsidP="007C24B9">
            <w:pPr>
              <w:rPr>
                <w:rFonts w:ascii="Tw Cen MT" w:hAnsi="Tw Cen MT"/>
                <w:sz w:val="20"/>
                <w:szCs w:val="20"/>
              </w:rPr>
            </w:pPr>
            <w:r w:rsidRPr="007C24B9">
              <w:rPr>
                <w:rFonts w:ascii="Tw Cen MT" w:hAnsi="Tw Cen MT"/>
                <w:sz w:val="20"/>
                <w:szCs w:val="20"/>
              </w:rPr>
              <w:t>construye colectivamente</w:t>
            </w:r>
          </w:p>
          <w:p w:rsidR="008046E9" w:rsidRPr="00F4142B" w:rsidRDefault="007C24B9" w:rsidP="007C24B9">
            <w:pPr>
              <w:rPr>
                <w:rFonts w:ascii="Tw Cen MT" w:hAnsi="Tw Cen MT"/>
                <w:sz w:val="20"/>
                <w:szCs w:val="20"/>
              </w:rPr>
            </w:pPr>
            <w:r w:rsidRPr="007C24B9">
              <w:rPr>
                <w:rFonts w:ascii="Tw Cen MT" w:hAnsi="Tw Cen MT"/>
                <w:sz w:val="20"/>
                <w:szCs w:val="20"/>
              </w:rPr>
              <w:t>razon</w:t>
            </w:r>
            <w:r w:rsidR="001B59E4">
              <w:rPr>
                <w:rFonts w:ascii="Tw Cen MT" w:hAnsi="Tw Cen MT"/>
                <w:sz w:val="20"/>
                <w:szCs w:val="20"/>
              </w:rPr>
              <w:t xml:space="preserve">amientos para garantizar que su </w:t>
            </w:r>
            <w:r w:rsidRPr="007C24B9">
              <w:rPr>
                <w:rFonts w:ascii="Tw Cen MT" w:hAnsi="Tw Cen MT"/>
                <w:sz w:val="20"/>
                <w:szCs w:val="20"/>
              </w:rPr>
              <w:t>aplicación sea justa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B59E4" w:rsidRPr="001B59E4" w:rsidRDefault="001B59E4" w:rsidP="001B59E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Las leyes contribuyen al</w:t>
            </w:r>
          </w:p>
          <w:p w:rsidR="001B59E4" w:rsidRPr="001B59E4" w:rsidRDefault="001B59E4" w:rsidP="001B59E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bienestar de todas y</w:t>
            </w:r>
          </w:p>
          <w:p w:rsidR="00A16938" w:rsidRPr="00F4142B" w:rsidRDefault="001B59E4" w:rsidP="001B59E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1B59E4">
              <w:rPr>
                <w:rFonts w:ascii="Tw Cen MT" w:hAnsi="Tw Cen MT"/>
                <w:sz w:val="20"/>
                <w:szCs w:val="20"/>
              </w:rPr>
              <w:t>todos</w:t>
            </w:r>
          </w:p>
        </w:tc>
        <w:tc>
          <w:tcPr>
            <w:tcW w:w="5298" w:type="dxa"/>
          </w:tcPr>
          <w:p w:rsidR="00C03E9D" w:rsidRDefault="00F20222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Los ciudadanos somos los principales responsables de exigir que las leyes se cumplan. Para que eso ocurra, es necesario conocerlas, involucrarnos y generar propuestas para hacerlas valer. </w:t>
            </w:r>
          </w:p>
          <w:p w:rsidR="00F20222" w:rsidRDefault="00F20222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F20222" w:rsidRDefault="00F20222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Piensa en algún problema de convivencia que ha ocurrido en tu escuela en donde no se aplicó el reglamento. Realiza una sugerencia para dar solución al problema. </w:t>
            </w:r>
          </w:p>
          <w:p w:rsidR="006F37DF" w:rsidRDefault="006F37DF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220FB8">
              <w:rPr>
                <w:rFonts w:ascii="Tw Cen MT" w:hAnsi="Tw Cen MT"/>
                <w:sz w:val="18"/>
                <w:szCs w:val="20"/>
              </w:rPr>
              <w:t>Analiza las similitudes y diferencias entre el sistema</w:t>
            </w:r>
            <w:r w:rsidR="009E607E" w:rsidRPr="00220FB8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220FB8">
              <w:rPr>
                <w:rFonts w:ascii="Tw Cen MT" w:hAnsi="Tw Cen MT"/>
                <w:sz w:val="18"/>
                <w:szCs w:val="20"/>
              </w:rPr>
              <w:t>decimal de numeración y algunos sistemas de numeración no posicionales,</w:t>
            </w:r>
            <w:r w:rsidR="009E607E" w:rsidRPr="00220FB8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220FB8">
              <w:rPr>
                <w:rFonts w:ascii="Tw Cen MT" w:hAnsi="Tw Cen MT"/>
                <w:sz w:val="18"/>
                <w:szCs w:val="20"/>
              </w:rPr>
              <w:t>como el egipcio o el romano.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Los números en la</w:t>
            </w:r>
            <w:r w:rsidR="009E607E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Antigua Roma</w:t>
            </w:r>
          </w:p>
        </w:tc>
        <w:tc>
          <w:tcPr>
            <w:tcW w:w="5298" w:type="dxa"/>
          </w:tcPr>
          <w:p w:rsidR="006A44E1" w:rsidRPr="00016C11" w:rsidRDefault="009E607E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 el desafío “Los números romanos” que se </w:t>
            </w:r>
            <w:r w:rsidR="008918F6">
              <w:rPr>
                <w:rFonts w:ascii="Tw Cen MT" w:hAnsi="Tw Cen MT"/>
                <w:sz w:val="20"/>
                <w:szCs w:val="20"/>
              </w:rPr>
              <w:t>encuentran</w:t>
            </w:r>
            <w:r>
              <w:rPr>
                <w:rFonts w:ascii="Tw Cen MT" w:hAnsi="Tw Cen MT"/>
                <w:sz w:val="20"/>
                <w:szCs w:val="20"/>
              </w:rPr>
              <w:t xml:space="preserve"> en la</w:t>
            </w:r>
            <w:r w:rsidR="008918F6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E607E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="008918F6">
              <w:rPr>
                <w:rFonts w:ascii="Tw Cen MT" w:hAnsi="Tw Cen MT"/>
                <w:sz w:val="20"/>
                <w:szCs w:val="20"/>
                <w:u w:val="single"/>
              </w:rPr>
              <w:t>s</w:t>
            </w:r>
            <w:r w:rsidRPr="009E607E">
              <w:rPr>
                <w:rFonts w:ascii="Tw Cen MT" w:hAnsi="Tw Cen MT"/>
                <w:sz w:val="20"/>
                <w:szCs w:val="20"/>
                <w:u w:val="single"/>
              </w:rPr>
              <w:t xml:space="preserve"> 113</w:t>
            </w:r>
            <w:r w:rsidR="00ED0152">
              <w:rPr>
                <w:rFonts w:ascii="Tw Cen MT" w:hAnsi="Tw Cen MT"/>
                <w:sz w:val="20"/>
                <w:szCs w:val="20"/>
                <w:u w:val="single"/>
              </w:rPr>
              <w:t xml:space="preserve"> y 114</w:t>
            </w:r>
            <w:r>
              <w:rPr>
                <w:rFonts w:ascii="Tw Cen MT" w:hAnsi="Tw Cen MT"/>
                <w:sz w:val="20"/>
                <w:szCs w:val="20"/>
              </w:rPr>
              <w:t xml:space="preserve">  de tu libro de texto. 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11322" w:rsidRPr="00A11322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A11322">
              <w:rPr>
                <w:rFonts w:ascii="Tw Cen MT" w:hAnsi="Tw Cen MT"/>
                <w:sz w:val="20"/>
                <w:szCs w:val="20"/>
              </w:rPr>
              <w:t>causas de la lucha por el poder entre</w:t>
            </w:r>
            <w:r w:rsidR="00D17DA9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los caudillos </w:t>
            </w:r>
            <w:r w:rsidRPr="00A11322">
              <w:rPr>
                <w:rFonts w:ascii="Tw Cen MT" w:hAnsi="Tw Cen MT"/>
                <w:sz w:val="20"/>
                <w:szCs w:val="20"/>
              </w:rPr>
              <w:t>posrevolucionarios</w:t>
            </w:r>
          </w:p>
          <w:p w:rsidR="008046E9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y las condicio</w:t>
            </w:r>
            <w:r>
              <w:rPr>
                <w:rFonts w:ascii="Tw Cen MT" w:hAnsi="Tw Cen MT"/>
                <w:sz w:val="20"/>
                <w:szCs w:val="20"/>
              </w:rPr>
              <w:t xml:space="preserve">nes en que se creó el </w:t>
            </w:r>
            <w:r w:rsidRPr="00A11322">
              <w:rPr>
                <w:rFonts w:ascii="Tw Cen MT" w:hAnsi="Tw Cen MT"/>
                <w:sz w:val="20"/>
                <w:szCs w:val="20"/>
              </w:rPr>
              <w:t>Partido Nacional Revolucionario (PNR)</w:t>
            </w:r>
            <w:r w:rsidR="00D17D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y el</w:t>
            </w:r>
            <w:r>
              <w:rPr>
                <w:rFonts w:ascii="Tw Cen MT" w:hAnsi="Tw Cen MT"/>
                <w:sz w:val="20"/>
                <w:szCs w:val="20"/>
              </w:rPr>
              <w:t xml:space="preserve"> surgimiento de los partidos de </w:t>
            </w:r>
            <w:r w:rsidRPr="00A11322">
              <w:rPr>
                <w:rFonts w:ascii="Tw Cen MT" w:hAnsi="Tw Cen MT"/>
                <w:sz w:val="20"/>
                <w:szCs w:val="20"/>
              </w:rPr>
              <w:t>oposición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A11322" w:rsidP="00A16938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“Rearmando” el país</w:t>
            </w:r>
          </w:p>
        </w:tc>
        <w:tc>
          <w:tcPr>
            <w:tcW w:w="5298" w:type="dxa"/>
          </w:tcPr>
          <w:p w:rsidR="00C739A1" w:rsidRDefault="00220FB8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las </w:t>
            </w:r>
            <w:r w:rsidRPr="00220FB8">
              <w:rPr>
                <w:rFonts w:ascii="Tw Cen MT" w:hAnsi="Tw Cen MT"/>
                <w:sz w:val="20"/>
                <w:szCs w:val="20"/>
                <w:u w:val="single"/>
              </w:rPr>
              <w:t>páginas 118 y 119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Historia. Posteriormente responde las siguientes preguntas:</w:t>
            </w:r>
          </w:p>
          <w:p w:rsidR="00220FB8" w:rsidRDefault="00220FB8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¿Qué se dispuso a llevar a cabo en la constitución de 1917?</w:t>
            </w:r>
          </w:p>
          <w:p w:rsidR="00220FB8" w:rsidRDefault="00220FB8" w:rsidP="00220F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¿A qué opositores se enfrento el presidente Venustiano Carranza?</w:t>
            </w:r>
          </w:p>
          <w:p w:rsidR="00220FB8" w:rsidRDefault="00220FB8" w:rsidP="00220F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¿Por qué tuvo que huir el presidente Venustiano Carranza de la capital?</w:t>
            </w:r>
          </w:p>
          <w:p w:rsidR="00220FB8" w:rsidRDefault="00220FB8" w:rsidP="00220F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4.- ¿En qué año fue presidente </w:t>
            </w:r>
            <w:r w:rsidR="00725A83">
              <w:rPr>
                <w:rFonts w:ascii="Tw Cen MT" w:hAnsi="Tw Cen MT"/>
                <w:sz w:val="20"/>
                <w:szCs w:val="20"/>
              </w:rPr>
              <w:t xml:space="preserve">de México </w:t>
            </w:r>
            <w:r>
              <w:rPr>
                <w:rFonts w:ascii="Tw Cen MT" w:hAnsi="Tw Cen MT"/>
                <w:sz w:val="20"/>
                <w:szCs w:val="20"/>
              </w:rPr>
              <w:t xml:space="preserve">el general Álvaro </w:t>
            </w:r>
            <w:r w:rsidR="00725A83">
              <w:rPr>
                <w:rFonts w:ascii="Tw Cen MT" w:hAnsi="Tw Cen MT"/>
                <w:sz w:val="20"/>
                <w:szCs w:val="20"/>
              </w:rPr>
              <w:t>Obregón</w:t>
            </w:r>
            <w:r>
              <w:rPr>
                <w:rFonts w:ascii="Tw Cen MT" w:hAnsi="Tw Cen MT"/>
                <w:sz w:val="20"/>
                <w:szCs w:val="20"/>
              </w:rPr>
              <w:t>?</w:t>
            </w:r>
          </w:p>
          <w:p w:rsidR="00220FB8" w:rsidRPr="00037563" w:rsidRDefault="00220FB8" w:rsidP="00220F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5.- ¿Qué beneficios trajo al país el presidente Álvaro Obregón? </w:t>
            </w: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A11322">
              <w:rPr>
                <w:rFonts w:ascii="Tw Cen MT" w:hAnsi="Tw Cen MT"/>
                <w:sz w:val="20"/>
                <w:szCs w:val="20"/>
              </w:rPr>
              <w:t>características y función de los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artículos de divulgación.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1322" w:rsidRPr="00A11322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Los artículos de</w:t>
            </w:r>
          </w:p>
          <w:p w:rsidR="00A11322" w:rsidRPr="00A11322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divulgación y sus apoyos</w:t>
            </w:r>
          </w:p>
          <w:p w:rsidR="00FD5299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gráficos</w:t>
            </w:r>
          </w:p>
        </w:tc>
        <w:tc>
          <w:tcPr>
            <w:tcW w:w="5298" w:type="dxa"/>
          </w:tcPr>
          <w:p w:rsidR="00C739A1" w:rsidRDefault="00D17DA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y analizar el texto “los artículos de divulgación científica” que aparece en la </w:t>
            </w:r>
            <w:r w:rsidRPr="00D17DA9">
              <w:rPr>
                <w:rFonts w:ascii="Tw Cen MT" w:hAnsi="Tw Cen MT"/>
                <w:sz w:val="20"/>
                <w:szCs w:val="20"/>
                <w:u w:val="single"/>
              </w:rPr>
              <w:t>página 121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D17DA9" w:rsidRPr="00DF135F" w:rsidRDefault="00D17DA9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cópialo en tu cuaderno. </w:t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la </w:t>
            </w:r>
            <w:r w:rsidRPr="00A11322">
              <w:rPr>
                <w:rFonts w:ascii="Tw Cen MT" w:hAnsi="Tw Cen MT"/>
                <w:sz w:val="20"/>
                <w:szCs w:val="20"/>
              </w:rPr>
              <w:t>creación de sonidos incidentales en una</w:t>
            </w:r>
            <w:r w:rsidR="00B1556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pieza seleccionada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1322" w:rsidRPr="00A11322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Rockeando el folklore con</w:t>
            </w:r>
          </w:p>
          <w:p w:rsidR="00FD5299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Rosalía León</w:t>
            </w:r>
          </w:p>
        </w:tc>
        <w:tc>
          <w:tcPr>
            <w:tcW w:w="5298" w:type="dxa"/>
          </w:tcPr>
          <w:p w:rsidR="00B15561" w:rsidRDefault="00B15561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Copia el siguiente texto en tu cuaderno. </w:t>
            </w:r>
          </w:p>
          <w:p w:rsidR="00B15561" w:rsidRDefault="00B15561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B5493" w:rsidRPr="00B15561" w:rsidRDefault="00B15561" w:rsidP="00B15561">
            <w:pPr>
              <w:jc w:val="center"/>
              <w:rPr>
                <w:rFonts w:ascii="Tw Cen MT" w:hAnsi="Tw Cen MT"/>
                <w:i/>
                <w:sz w:val="20"/>
                <w:szCs w:val="20"/>
              </w:rPr>
            </w:pPr>
            <w:r w:rsidRPr="00B15561">
              <w:rPr>
                <w:rFonts w:ascii="Tw Cen MT" w:hAnsi="Tw Cen MT"/>
                <w:i/>
                <w:sz w:val="20"/>
                <w:szCs w:val="20"/>
              </w:rPr>
              <w:t>Los sonidos incidentales.</w:t>
            </w:r>
          </w:p>
          <w:p w:rsidR="00B15561" w:rsidRPr="00B15561" w:rsidRDefault="00B15561" w:rsidP="00B15561">
            <w:pPr>
              <w:rPr>
                <w:rFonts w:ascii="Tw Cen MT" w:hAnsi="Tw Cen MT"/>
                <w:i/>
                <w:sz w:val="20"/>
                <w:szCs w:val="20"/>
              </w:rPr>
            </w:pPr>
            <w:r w:rsidRPr="00B15561">
              <w:rPr>
                <w:rFonts w:ascii="Tw Cen MT" w:hAnsi="Tw Cen MT"/>
                <w:i/>
                <w:sz w:val="20"/>
                <w:szCs w:val="20"/>
              </w:rPr>
              <w:t xml:space="preserve">Son sonidos producidos por la acción de los personajes, pasos, ropa, ruidos de manipulación. </w:t>
            </w:r>
          </w:p>
          <w:p w:rsidR="00B15561" w:rsidRDefault="00B15561" w:rsidP="00B15561">
            <w:pPr>
              <w:rPr>
                <w:rFonts w:ascii="Tw Cen MT" w:hAnsi="Tw Cen MT"/>
                <w:i/>
                <w:sz w:val="20"/>
                <w:szCs w:val="20"/>
              </w:rPr>
            </w:pPr>
            <w:r w:rsidRPr="00B15561">
              <w:rPr>
                <w:rFonts w:ascii="Tw Cen MT" w:hAnsi="Tw Cen MT"/>
                <w:i/>
                <w:sz w:val="20"/>
                <w:szCs w:val="20"/>
              </w:rPr>
              <w:t xml:space="preserve">Expresan corporalidad o presencia física, en consecuencia contribuyen al realismo de la escena. </w:t>
            </w:r>
          </w:p>
          <w:p w:rsidR="00B15561" w:rsidRPr="00B15561" w:rsidRDefault="00B15561" w:rsidP="00B15561">
            <w:pPr>
              <w:rPr>
                <w:rFonts w:ascii="Tw Cen MT" w:hAnsi="Tw Cen MT"/>
                <w:i/>
                <w:sz w:val="20"/>
                <w:szCs w:val="20"/>
              </w:rPr>
            </w:pPr>
          </w:p>
          <w:p w:rsidR="00B15561" w:rsidRPr="00DF135F" w:rsidRDefault="00B15561" w:rsidP="00B1556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un ejemplo de sonido incidental de alguna película, caricatura o programa que recuerdes.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cantSplit/>
          <w:trHeight w:val="1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11322" w:rsidRPr="00A11322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Valora sus </w:t>
            </w:r>
            <w:r w:rsidRPr="00A11322">
              <w:rPr>
                <w:rFonts w:ascii="Tw Cen MT" w:hAnsi="Tw Cen MT"/>
                <w:sz w:val="20"/>
                <w:szCs w:val="20"/>
              </w:rPr>
              <w:t>habilidades y destrezas motrices al</w:t>
            </w:r>
          </w:p>
          <w:p w:rsidR="00CA6F02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parti</w:t>
            </w:r>
            <w:r>
              <w:rPr>
                <w:rFonts w:ascii="Tw Cen MT" w:hAnsi="Tw Cen MT"/>
                <w:sz w:val="20"/>
                <w:szCs w:val="20"/>
              </w:rPr>
              <w:t xml:space="preserve">cipar en situaciones de juego e </w:t>
            </w:r>
            <w:r w:rsidRPr="00A11322">
              <w:rPr>
                <w:rFonts w:ascii="Tw Cen MT" w:hAnsi="Tw Cen MT"/>
                <w:sz w:val="20"/>
                <w:szCs w:val="20"/>
              </w:rPr>
              <w:t>iniciaci</w:t>
            </w:r>
            <w:r>
              <w:rPr>
                <w:rFonts w:ascii="Tw Cen MT" w:hAnsi="Tw Cen MT"/>
                <w:sz w:val="20"/>
                <w:szCs w:val="20"/>
              </w:rPr>
              <w:t xml:space="preserve">ón deportiva, lo que le permite </w:t>
            </w:r>
            <w:r w:rsidRPr="00A11322">
              <w:rPr>
                <w:rFonts w:ascii="Tw Cen MT" w:hAnsi="Tw Cen MT"/>
                <w:sz w:val="20"/>
                <w:szCs w:val="20"/>
              </w:rPr>
              <w:t>sentirse y saberse competente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1322" w:rsidRPr="00A11322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Actualizando mis</w:t>
            </w:r>
          </w:p>
          <w:p w:rsidR="00DD3BBD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aprendizajes</w:t>
            </w:r>
          </w:p>
        </w:tc>
        <w:tc>
          <w:tcPr>
            <w:tcW w:w="5298" w:type="dxa"/>
          </w:tcPr>
          <w:p w:rsidR="00B15561" w:rsidRDefault="00B15561" w:rsidP="00B155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¿Quién saltó más lejos?</w:t>
            </w:r>
          </w:p>
          <w:p w:rsidR="00B15561" w:rsidRDefault="00B15561" w:rsidP="00B155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Elige un lugar en casa para realizar saltos de longitud, invita a tus familiares. Traza una línea de salida, intenta dar un salto largo, y marca la longitud de tu salto con un listón o tiras de papel. </w:t>
            </w:r>
          </w:p>
          <w:p w:rsidR="00B15561" w:rsidRDefault="00B15561" w:rsidP="00B155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Registra en tu cuaderno quien dio el salto más largo y quien dio el salto más pequeño. </w:t>
            </w:r>
          </w:p>
          <w:p w:rsidR="00432FC3" w:rsidRPr="00016C11" w:rsidRDefault="00B15561" w:rsidP="00B155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0B20F5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406345" cy="790575"/>
                  <wp:effectExtent l="19050" t="0" r="360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107" t="33083" r="3812" b="15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174" cy="793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BB1D87">
        <w:trPr>
          <w:cantSplit/>
          <w:trHeight w:val="131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FD5299" w:rsidRPr="00016C11" w:rsidRDefault="00FD529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0858" w:type="dxa"/>
            <w:gridSpan w:val="4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:rsidR="00FD5299" w:rsidRPr="00016C11" w:rsidRDefault="00FD529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FD5299" w:rsidRPr="00016C11" w:rsidRDefault="00FD529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Tr="0014130D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298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4E4F11" w:rsidTr="0014130D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CF5DB9" w:rsidRPr="00CF5DB9" w:rsidRDefault="00CF5DB9" w:rsidP="00CF5DB9">
            <w:pPr>
              <w:rPr>
                <w:rFonts w:ascii="Tw Cen MT" w:hAnsi="Tw Cen MT"/>
                <w:sz w:val="20"/>
                <w:szCs w:val="20"/>
              </w:rPr>
            </w:pPr>
            <w:r w:rsidRPr="00CF5DB9">
              <w:rPr>
                <w:rFonts w:ascii="Tw Cen MT" w:hAnsi="Tw Cen MT"/>
                <w:sz w:val="20"/>
                <w:szCs w:val="20"/>
              </w:rPr>
              <w:t>Reflexiona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F5DB9">
              <w:rPr>
                <w:rFonts w:ascii="Tw Cen MT" w:hAnsi="Tw Cen MT"/>
                <w:sz w:val="20"/>
                <w:szCs w:val="20"/>
              </w:rPr>
              <w:t>sobre las prácticas culturales de su</w:t>
            </w:r>
          </w:p>
          <w:p w:rsidR="00DD3BBD" w:rsidRPr="00F4142B" w:rsidRDefault="00CF5DB9" w:rsidP="00CF5DB9">
            <w:pPr>
              <w:rPr>
                <w:rFonts w:ascii="Tw Cen MT" w:hAnsi="Tw Cen MT"/>
                <w:sz w:val="20"/>
                <w:szCs w:val="20"/>
              </w:rPr>
            </w:pPr>
            <w:r w:rsidRPr="00CF5DB9">
              <w:rPr>
                <w:rFonts w:ascii="Tw Cen MT" w:hAnsi="Tw Cen MT"/>
                <w:sz w:val="20"/>
                <w:szCs w:val="20"/>
              </w:rPr>
              <w:t>comunidad.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CF5DB9" w:rsidP="00CF5DB9">
            <w:pPr>
              <w:rPr>
                <w:rFonts w:ascii="Tw Cen MT" w:hAnsi="Tw Cen MT"/>
                <w:sz w:val="20"/>
                <w:szCs w:val="20"/>
              </w:rPr>
            </w:pPr>
            <w:r w:rsidRPr="00CF5DB9">
              <w:rPr>
                <w:rFonts w:ascii="Tw Cen MT" w:hAnsi="Tw Cen MT"/>
                <w:sz w:val="20"/>
                <w:szCs w:val="20"/>
              </w:rPr>
              <w:t>Las danzas de mi</w:t>
            </w:r>
            <w:r w:rsidR="00D17DA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F5DB9">
              <w:rPr>
                <w:rFonts w:ascii="Tw Cen MT" w:hAnsi="Tw Cen MT"/>
                <w:sz w:val="20"/>
                <w:szCs w:val="20"/>
              </w:rPr>
              <w:t>comunidad</w:t>
            </w:r>
          </w:p>
        </w:tc>
        <w:tc>
          <w:tcPr>
            <w:tcW w:w="5298" w:type="dxa"/>
          </w:tcPr>
          <w:p w:rsidR="00783385" w:rsidRDefault="00613E5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familiares investiguen sobre las tradiciones que existen en tu localidad. Posteriormente elabora un pequeño texto en donde </w:t>
            </w:r>
            <w:r w:rsidR="00192253">
              <w:rPr>
                <w:rFonts w:ascii="Tw Cen MT" w:hAnsi="Tw Cen MT"/>
                <w:sz w:val="20"/>
                <w:szCs w:val="20"/>
              </w:rPr>
              <w:t xml:space="preserve">anotes sus principales características y realiza un dibujo de ello. </w:t>
            </w:r>
          </w:p>
          <w:p w:rsidR="00ED0152" w:rsidRPr="00016C11" w:rsidRDefault="00ED015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286125" cy="904875"/>
                  <wp:effectExtent l="0" t="0" r="9525" b="0"/>
                  <wp:docPr id="9" name="8 Imagen" descr="depositphotos_166194192-stock-illustration-mexico-map-po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166194192-stock-illustration-mexico-map-poster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0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944" cy="90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4E4F11" w:rsidTr="0014130D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CF5DB9" w:rsidP="00CF5DB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CF5DB9">
              <w:rPr>
                <w:rFonts w:ascii="Tw Cen MT" w:hAnsi="Tw Cen MT"/>
                <w:sz w:val="20"/>
                <w:szCs w:val="20"/>
              </w:rPr>
              <w:t>similitudes y diferencias entre el sistema</w:t>
            </w:r>
            <w:r w:rsidR="00ED0152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decimal de numeración y algunos </w:t>
            </w:r>
            <w:r w:rsidRPr="00CF5DB9">
              <w:rPr>
                <w:rFonts w:ascii="Tw Cen MT" w:hAnsi="Tw Cen MT"/>
                <w:sz w:val="20"/>
                <w:szCs w:val="20"/>
              </w:rPr>
              <w:t>sistemas de numeración no posicionales,</w:t>
            </w:r>
            <w:r w:rsidR="00ED015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F5DB9">
              <w:rPr>
                <w:rFonts w:ascii="Tw Cen MT" w:hAnsi="Tw Cen MT"/>
                <w:sz w:val="20"/>
                <w:szCs w:val="20"/>
              </w:rPr>
              <w:t>como el egipcio o el romano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F4142B" w:rsidRDefault="00CF5DB9" w:rsidP="006A2230">
            <w:pPr>
              <w:rPr>
                <w:rFonts w:ascii="Tw Cen MT" w:hAnsi="Tw Cen MT"/>
                <w:sz w:val="20"/>
                <w:szCs w:val="20"/>
              </w:rPr>
            </w:pPr>
            <w:r w:rsidRPr="00CF5DB9">
              <w:rPr>
                <w:rFonts w:ascii="Tw Cen MT" w:hAnsi="Tw Cen MT"/>
                <w:sz w:val="20"/>
                <w:szCs w:val="20"/>
              </w:rPr>
              <w:t>El tesoro de la diosa Mut</w:t>
            </w:r>
          </w:p>
        </w:tc>
        <w:tc>
          <w:tcPr>
            <w:tcW w:w="5298" w:type="dxa"/>
          </w:tcPr>
          <w:p w:rsidR="00EE6314" w:rsidRDefault="0015647D" w:rsidP="00ED01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ED0152">
              <w:rPr>
                <w:rFonts w:ascii="Tw Cen MT" w:hAnsi="Tw Cen MT"/>
                <w:sz w:val="20"/>
                <w:szCs w:val="20"/>
              </w:rPr>
              <w:t xml:space="preserve">Lee la información sobre los números egipcios que aparece en la </w:t>
            </w:r>
            <w:r w:rsidR="00ED0152" w:rsidRPr="00ED0152">
              <w:rPr>
                <w:rFonts w:ascii="Tw Cen MT" w:hAnsi="Tw Cen MT"/>
                <w:sz w:val="20"/>
                <w:szCs w:val="20"/>
                <w:u w:val="single"/>
              </w:rPr>
              <w:t>página 115</w:t>
            </w:r>
            <w:r w:rsidR="00ED0152">
              <w:rPr>
                <w:rFonts w:ascii="Tw Cen MT" w:hAnsi="Tw Cen MT"/>
                <w:sz w:val="20"/>
                <w:szCs w:val="20"/>
              </w:rPr>
              <w:t xml:space="preserve"> de tu libro de texto</w:t>
            </w:r>
            <w:r w:rsidR="00EE6314">
              <w:rPr>
                <w:rFonts w:ascii="Tw Cen MT" w:hAnsi="Tw Cen MT"/>
                <w:sz w:val="20"/>
                <w:szCs w:val="20"/>
              </w:rPr>
              <w:t xml:space="preserve"> y anótala en tu cuaderno</w:t>
            </w:r>
            <w:r w:rsidR="00ED0152">
              <w:rPr>
                <w:rFonts w:ascii="Tw Cen MT" w:hAnsi="Tw Cen MT"/>
                <w:sz w:val="20"/>
                <w:szCs w:val="20"/>
              </w:rPr>
              <w:t>.</w:t>
            </w:r>
          </w:p>
          <w:p w:rsidR="0015647D" w:rsidRDefault="00EE6314" w:rsidP="00ED015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E6314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4163" cy="1285875"/>
                  <wp:effectExtent l="1905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089" t="32002" r="21589" b="12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63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0152">
              <w:rPr>
                <w:rFonts w:ascii="Tw Cen MT" w:hAnsi="Tw Cen MT"/>
                <w:sz w:val="20"/>
                <w:szCs w:val="20"/>
              </w:rPr>
              <w:t xml:space="preserve"> Posteriormente, realiza las actividades de la </w:t>
            </w:r>
            <w:r w:rsidR="00ED0152" w:rsidRPr="00ED0152">
              <w:rPr>
                <w:rFonts w:ascii="Tw Cen MT" w:hAnsi="Tw Cen MT"/>
                <w:sz w:val="20"/>
                <w:szCs w:val="20"/>
                <w:u w:val="single"/>
              </w:rPr>
              <w:t>página 115 y 116</w:t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A2230" w:rsidRPr="00A4665E" w:rsidTr="00E4535F">
        <w:trPr>
          <w:cantSplit/>
          <w:trHeight w:val="1628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6A2230" w:rsidRPr="00F4142B" w:rsidRDefault="006A223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11322" w:rsidRPr="00A11322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Argumenta </w:t>
            </w:r>
            <w:r w:rsidRPr="00A11322">
              <w:rPr>
                <w:rFonts w:ascii="Tw Cen MT" w:hAnsi="Tw Cen MT"/>
                <w:sz w:val="20"/>
                <w:szCs w:val="20"/>
              </w:rPr>
              <w:t>sobre las diversas emociones</w:t>
            </w:r>
          </w:p>
          <w:p w:rsidR="00A11322" w:rsidRPr="00A11322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relacionadas con la sorpresa, identifica la</w:t>
            </w:r>
          </w:p>
          <w:p w:rsidR="006A2230" w:rsidRPr="00F4142B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in</w:t>
            </w:r>
            <w:r>
              <w:rPr>
                <w:rFonts w:ascii="Tw Cen MT" w:hAnsi="Tw Cen MT"/>
                <w:sz w:val="20"/>
                <w:szCs w:val="20"/>
              </w:rPr>
              <w:t xml:space="preserve">tensidad de cada una y cómo las </w:t>
            </w:r>
            <w:r w:rsidRPr="00A11322">
              <w:rPr>
                <w:rFonts w:ascii="Tw Cen MT" w:hAnsi="Tw Cen MT"/>
                <w:sz w:val="20"/>
                <w:szCs w:val="20"/>
              </w:rPr>
              <w:t>puede aprovechar para su bienestar.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A11322" w:rsidRPr="00A11322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¡Sorpresa! Somos un</w:t>
            </w:r>
          </w:p>
          <w:p w:rsidR="006A2230" w:rsidRPr="00C32508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equipo</w:t>
            </w:r>
          </w:p>
        </w:tc>
        <w:tc>
          <w:tcPr>
            <w:tcW w:w="5298" w:type="dxa"/>
          </w:tcPr>
          <w:p w:rsidR="006A2230" w:rsidRDefault="00CF7DF1" w:rsidP="00CF7DF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Emoción de sorpresa.</w:t>
            </w:r>
          </w:p>
          <w:p w:rsidR="00CF7DF1" w:rsidRDefault="00CF7DF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F7DF1">
              <w:rPr>
                <w:rFonts w:ascii="Tw Cen MT" w:hAnsi="Tw Cen MT"/>
                <w:sz w:val="20"/>
                <w:szCs w:val="20"/>
              </w:rPr>
              <w:t>Nos asombramos cuando vemos algo por primera vez, cuando nos ocurren cosas que no esperábamos, cuando aprendemos algo o conseguimos hacer algo que creíamos muy difícil, cuando algo fuera de lo normal ocurre. Incluso, cuando nos dicen algo que no esperábamos oír.</w:t>
            </w:r>
          </w:p>
          <w:p w:rsidR="00CF7DF1" w:rsidRPr="00C32508" w:rsidRDefault="00CF7DF1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Anota en tu cuaderno 5 situaciones que recuerdes en donde sentiste la emoción de sorpresa. </w:t>
            </w:r>
          </w:p>
          <w:p w:rsidR="006A2230" w:rsidRPr="00C32508" w:rsidRDefault="006A223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E4F11" w:rsidRPr="00FD5299" w:rsidTr="0014130D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371DC" w:rsidRPr="00FD5299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DD3BBD" w:rsidRPr="00FD5299" w:rsidRDefault="00DD3BBD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D5299" w:rsidRDefault="00A11322" w:rsidP="00A1132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Diseña </w:t>
            </w:r>
            <w:r w:rsidRPr="00A11322">
              <w:rPr>
                <w:rFonts w:ascii="Tw Cen MT" w:hAnsi="Tw Cen MT"/>
                <w:sz w:val="20"/>
                <w:szCs w:val="20"/>
              </w:rPr>
              <w:t>menús para incrementar en su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refrigerio escolar, el consumo</w:t>
            </w:r>
            <w:r>
              <w:rPr>
                <w:rFonts w:ascii="Tw Cen MT" w:hAnsi="Tw Cen MT"/>
                <w:sz w:val="20"/>
                <w:szCs w:val="20"/>
              </w:rPr>
              <w:t xml:space="preserve"> de agua </w:t>
            </w:r>
            <w:r w:rsidRPr="00A11322">
              <w:rPr>
                <w:rFonts w:ascii="Tw Cen MT" w:hAnsi="Tw Cen MT"/>
                <w:sz w:val="20"/>
                <w:szCs w:val="20"/>
              </w:rPr>
              <w:t>si</w:t>
            </w:r>
            <w:r>
              <w:rPr>
                <w:rFonts w:ascii="Tw Cen MT" w:hAnsi="Tw Cen MT"/>
                <w:sz w:val="20"/>
                <w:szCs w:val="20"/>
              </w:rPr>
              <w:t xml:space="preserve">mple potable, frutas, verduras, </w:t>
            </w:r>
            <w:r w:rsidRPr="00A11322">
              <w:rPr>
                <w:rFonts w:ascii="Tw Cen MT" w:hAnsi="Tw Cen MT"/>
                <w:sz w:val="20"/>
                <w:szCs w:val="20"/>
              </w:rPr>
              <w:t>cereales enteros e integrales,</w:t>
            </w:r>
            <w:r w:rsidR="00EE6314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leguminosas y pescado, con base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11322">
              <w:rPr>
                <w:rFonts w:ascii="Tw Cen MT" w:hAnsi="Tw Cen MT"/>
                <w:sz w:val="20"/>
                <w:szCs w:val="20"/>
              </w:rPr>
              <w:t>una guía alimentaria</w:t>
            </w:r>
          </w:p>
        </w:tc>
        <w:tc>
          <w:tcPr>
            <w:tcW w:w="1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D5299" w:rsidRDefault="00A11322" w:rsidP="004F57B2">
            <w:pPr>
              <w:rPr>
                <w:rFonts w:ascii="Tw Cen MT" w:hAnsi="Tw Cen MT"/>
                <w:sz w:val="20"/>
                <w:szCs w:val="20"/>
              </w:rPr>
            </w:pPr>
            <w:r w:rsidRPr="00A11322">
              <w:rPr>
                <w:rFonts w:ascii="Tw Cen MT" w:hAnsi="Tw Cen MT"/>
                <w:sz w:val="20"/>
                <w:szCs w:val="20"/>
              </w:rPr>
              <w:t>El agua es vida</w:t>
            </w:r>
          </w:p>
        </w:tc>
        <w:tc>
          <w:tcPr>
            <w:tcW w:w="5298" w:type="dxa"/>
          </w:tcPr>
          <w:p w:rsidR="004E4F11" w:rsidRDefault="00F20222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</w:t>
            </w:r>
            <w:r w:rsidR="008918F6">
              <w:rPr>
                <w:rFonts w:ascii="Tw Cen MT" w:hAnsi="Tw Cen MT"/>
                <w:sz w:val="20"/>
                <w:szCs w:val="20"/>
              </w:rPr>
              <w:t>un Cartel</w:t>
            </w:r>
            <w:r>
              <w:rPr>
                <w:rFonts w:ascii="Tw Cen MT" w:hAnsi="Tw Cen MT"/>
                <w:sz w:val="20"/>
                <w:szCs w:val="20"/>
              </w:rPr>
              <w:t xml:space="preserve"> llamativo en donde invites a los integrantes de tu familia a cuidar el agua. </w:t>
            </w:r>
          </w:p>
          <w:p w:rsidR="00F20222" w:rsidRDefault="008918F6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</w:t>
            </w:r>
            <w:r w:rsidR="00F20222">
              <w:rPr>
                <w:rFonts w:ascii="Tw Cen MT" w:hAnsi="Tw Cen MT"/>
                <w:sz w:val="20"/>
                <w:szCs w:val="20"/>
              </w:rPr>
              <w:t xml:space="preserve">eberá tener </w:t>
            </w:r>
            <w:r>
              <w:rPr>
                <w:rFonts w:ascii="Tw Cen MT" w:hAnsi="Tw Cen MT"/>
                <w:sz w:val="20"/>
                <w:szCs w:val="20"/>
              </w:rPr>
              <w:t xml:space="preserve">información precisa y clara, además de agregar imágenes coloridas. </w:t>
            </w:r>
          </w:p>
          <w:p w:rsidR="008918F6" w:rsidRPr="00FD5299" w:rsidRDefault="008918F6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Al finalizar el cartel colócalo a la vista de todos para crear conciencia de la importancia de cuidar el agua. </w:t>
            </w: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563FA9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Anexo #1 </w:t>
      </w: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3E44">
        <w:rPr>
          <w:rFonts w:ascii="Arial" w:hAnsi="Arial" w:cs="Arial"/>
          <w:noProof/>
          <w:lang w:eastAsia="es-MX"/>
        </w:rPr>
        <w:drawing>
          <wp:inline distT="0" distB="0" distL="0" distR="0">
            <wp:extent cx="4160975" cy="38385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619" t="26697" r="66228" b="25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9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293E44">
        <w:rPr>
          <w:rFonts w:ascii="Arial" w:hAnsi="Arial" w:cs="Arial"/>
          <w:noProof/>
          <w:lang w:eastAsia="es-MX"/>
        </w:rPr>
        <w:drawing>
          <wp:inline distT="0" distB="0" distL="0" distR="0">
            <wp:extent cx="4133850" cy="3832109"/>
            <wp:effectExtent l="19050" t="0" r="0" b="0"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054" t="9050" r="30883" b="49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3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Anexo #1 </w:t>
      </w: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93E44" w:rsidRDefault="00293E44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293E44">
        <w:rPr>
          <w:rFonts w:ascii="Arial" w:hAnsi="Arial" w:cs="Arial"/>
          <w:noProof/>
          <w:lang w:eastAsia="es-MX"/>
        </w:rPr>
        <w:drawing>
          <wp:inline distT="0" distB="0" distL="0" distR="0">
            <wp:extent cx="4397203" cy="3505200"/>
            <wp:effectExtent l="19050" t="0" r="3347" b="0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219" t="50377" r="21080" b="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03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A2D98" w:rsidRDefault="00EA2D98" w:rsidP="00833AB0">
      <w:pPr>
        <w:jc w:val="both"/>
        <w:rPr>
          <w:rFonts w:ascii="Tw Cen MT" w:hAnsi="Tw Cen MT"/>
        </w:rPr>
      </w:pPr>
    </w:p>
    <w:p w:rsidR="004F4C08" w:rsidRDefault="004F4C08" w:rsidP="00833AB0">
      <w:pPr>
        <w:jc w:val="both"/>
        <w:rPr>
          <w:rFonts w:ascii="Tw Cen MT" w:hAnsi="Tw Cen MT"/>
        </w:rPr>
      </w:pPr>
    </w:p>
    <w:p w:rsidR="008918F6" w:rsidRDefault="008918F6" w:rsidP="00833AB0">
      <w:pPr>
        <w:jc w:val="both"/>
        <w:rPr>
          <w:rFonts w:ascii="Tw Cen MT" w:hAnsi="Tw Cen MT"/>
        </w:rPr>
      </w:pPr>
    </w:p>
    <w:p w:rsidR="008918F6" w:rsidRDefault="008918F6" w:rsidP="00833AB0">
      <w:pPr>
        <w:jc w:val="both"/>
        <w:rPr>
          <w:rFonts w:ascii="Tw Cen MT" w:hAnsi="Tw Cen MT"/>
        </w:rPr>
      </w:pPr>
    </w:p>
    <w:p w:rsidR="008918F6" w:rsidRDefault="008918F6" w:rsidP="00833AB0">
      <w:pPr>
        <w:jc w:val="both"/>
        <w:rPr>
          <w:rFonts w:ascii="Tw Cen MT" w:hAnsi="Tw Cen MT"/>
        </w:rPr>
      </w:pPr>
    </w:p>
    <w:p w:rsidR="008918F6" w:rsidRDefault="008918F6" w:rsidP="00833AB0">
      <w:pPr>
        <w:jc w:val="both"/>
        <w:rPr>
          <w:rFonts w:ascii="Tw Cen MT" w:hAnsi="Tw Cen MT"/>
        </w:rPr>
      </w:pPr>
    </w:p>
    <w:p w:rsidR="008918F6" w:rsidRDefault="008918F6" w:rsidP="008918F6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8918F6" w:rsidRDefault="008918F6" w:rsidP="008918F6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  <w:r w:rsidRPr="001F4D3D">
        <w:rPr>
          <w:rFonts w:ascii="Berlin Sans FB Demi" w:hAnsi="Berlin Sans FB Demi" w:cs="Aharoni"/>
          <w:color w:val="00B050"/>
          <w:sz w:val="40"/>
          <w:u w:val="single"/>
        </w:rPr>
        <w:t>EN EL ESFUERZO ESTA EL ÉXITO!</w:t>
      </w:r>
    </w:p>
    <w:p w:rsidR="008918F6" w:rsidRPr="001F4D3D" w:rsidRDefault="008918F6" w:rsidP="008918F6">
      <w:pPr>
        <w:jc w:val="center"/>
        <w:rPr>
          <w:rFonts w:ascii="Berlin Sans FB Demi" w:hAnsi="Berlin Sans FB Demi" w:cs="Aharoni"/>
          <w:color w:val="00B050"/>
          <w:sz w:val="40"/>
          <w:u w:val="single"/>
        </w:rPr>
      </w:pPr>
    </w:p>
    <w:p w:rsidR="008918F6" w:rsidRDefault="008918F6" w:rsidP="008918F6">
      <w:pPr>
        <w:jc w:val="center"/>
        <w:rPr>
          <w:rFonts w:ascii="Comic Sans MS" w:hAnsi="Comic Sans MS"/>
          <w:color w:val="C00000"/>
          <w:sz w:val="28"/>
        </w:rPr>
      </w:pPr>
      <w:r w:rsidRPr="001F4D3D">
        <w:rPr>
          <w:rFonts w:ascii="Comic Sans MS" w:hAnsi="Comic Sans MS"/>
          <w:color w:val="C00000"/>
          <w:sz w:val="28"/>
        </w:rPr>
        <w:t>RECONOCEMOS TU ESFUERZO DURANTE ESTA CONTINGENCIA, POR ESO QUEREMOS AGRADECER TU CONFIANZA Y PREFERNCIA.</w:t>
      </w:r>
    </w:p>
    <w:p w:rsidR="008918F6" w:rsidRDefault="008918F6" w:rsidP="008918F6">
      <w:pPr>
        <w:jc w:val="center"/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t>Por favor no distribuyas masivamente este material.</w:t>
      </w:r>
    </w:p>
    <w:p w:rsidR="008918F6" w:rsidRDefault="008918F6" w:rsidP="008918F6">
      <w:pPr>
        <w:jc w:val="center"/>
        <w:rPr>
          <w:rFonts w:ascii="Comic Sans MS" w:hAnsi="Comic Sans MS"/>
          <w:color w:val="C00000"/>
          <w:sz w:val="28"/>
        </w:rPr>
      </w:pPr>
    </w:p>
    <w:p w:rsidR="008918F6" w:rsidRPr="001F4D3D" w:rsidRDefault="008918F6" w:rsidP="008918F6">
      <w:pPr>
        <w:jc w:val="center"/>
        <w:rPr>
          <w:rFonts w:ascii="Comic Sans MS" w:hAnsi="Comic Sans MS"/>
          <w:color w:val="C00000"/>
          <w:sz w:val="28"/>
        </w:rPr>
      </w:pPr>
    </w:p>
    <w:p w:rsidR="008918F6" w:rsidRDefault="008918F6" w:rsidP="008918F6">
      <w:pPr>
        <w:jc w:val="center"/>
        <w:rPr>
          <w:rFonts w:ascii="Tw Cen MT" w:hAnsi="Tw Cen MT"/>
          <w:b/>
          <w:color w:val="2F5496" w:themeColor="accent1" w:themeShade="BF"/>
        </w:rPr>
      </w:pPr>
      <w:r w:rsidRPr="001F4D3D">
        <w:rPr>
          <w:rFonts w:ascii="Tw Cen MT" w:hAnsi="Tw Cen MT"/>
          <w:b/>
          <w:color w:val="2F5496" w:themeColor="accent1" w:themeShade="BF"/>
        </w:rPr>
        <w:t>MISS FER Y MISS MARY ESTAREMOS ENVIANDO EL PLAN EN FORMATO WORD CADA JUEVES.</w:t>
      </w:r>
    </w:p>
    <w:p w:rsidR="008918F6" w:rsidRDefault="008918F6" w:rsidP="008918F6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color w:val="2F5496" w:themeColor="accent1" w:themeShade="BF"/>
        </w:rPr>
        <w:t>GRACIAS POR SU COMPRA</w:t>
      </w:r>
    </w:p>
    <w:p w:rsidR="008918F6" w:rsidRDefault="008918F6" w:rsidP="008918F6">
      <w:pPr>
        <w:jc w:val="center"/>
        <w:rPr>
          <w:rFonts w:ascii="Tw Cen MT" w:hAnsi="Tw Cen MT"/>
          <w:b/>
          <w:color w:val="2F5496" w:themeColor="accent1" w:themeShade="BF"/>
        </w:rPr>
      </w:pPr>
      <w:r>
        <w:rPr>
          <w:rFonts w:ascii="Tw Cen MT" w:hAnsi="Tw Cen MT"/>
          <w:b/>
          <w:noProof/>
          <w:color w:val="2F5496" w:themeColor="accent1" w:themeShade="BF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81280</wp:posOffset>
            </wp:positionV>
            <wp:extent cx="4444365" cy="2094230"/>
            <wp:effectExtent l="0" t="0" r="0" b="0"/>
            <wp:wrapNone/>
            <wp:docPr id="48" name="47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18F6" w:rsidRPr="001F4D3D" w:rsidRDefault="008918F6" w:rsidP="008918F6">
      <w:pPr>
        <w:jc w:val="center"/>
        <w:rPr>
          <w:rFonts w:ascii="Tw Cen MT" w:hAnsi="Tw Cen MT"/>
          <w:b/>
          <w:color w:val="2F5496" w:themeColor="accent1" w:themeShade="BF"/>
        </w:rPr>
      </w:pPr>
    </w:p>
    <w:p w:rsidR="008918F6" w:rsidRDefault="008918F6" w:rsidP="008918F6">
      <w:pPr>
        <w:jc w:val="both"/>
        <w:rPr>
          <w:rFonts w:ascii="Tw Cen MT" w:hAnsi="Tw Cen MT"/>
        </w:rPr>
      </w:pPr>
    </w:p>
    <w:p w:rsidR="008918F6" w:rsidRDefault="008918F6" w:rsidP="008918F6">
      <w:pPr>
        <w:jc w:val="both"/>
        <w:rPr>
          <w:rFonts w:ascii="Tw Cen MT" w:hAnsi="Tw Cen MT"/>
        </w:rPr>
      </w:pPr>
    </w:p>
    <w:p w:rsidR="008918F6" w:rsidRDefault="008918F6" w:rsidP="008918F6">
      <w:pPr>
        <w:jc w:val="both"/>
        <w:rPr>
          <w:rFonts w:ascii="Tw Cen MT" w:hAnsi="Tw Cen MT"/>
        </w:rPr>
      </w:pPr>
    </w:p>
    <w:p w:rsidR="008918F6" w:rsidRPr="008273C7" w:rsidRDefault="008918F6" w:rsidP="008918F6">
      <w:pPr>
        <w:jc w:val="both"/>
        <w:rPr>
          <w:rFonts w:ascii="Tw Cen MT" w:hAnsi="Tw Cen MT"/>
        </w:rPr>
      </w:pPr>
    </w:p>
    <w:p w:rsidR="008918F6" w:rsidRPr="008273C7" w:rsidRDefault="008918F6" w:rsidP="00833AB0">
      <w:pPr>
        <w:jc w:val="both"/>
        <w:rPr>
          <w:rFonts w:ascii="Tw Cen MT" w:hAnsi="Tw Cen MT"/>
        </w:rPr>
      </w:pPr>
    </w:p>
    <w:sectPr w:rsidR="008918F6" w:rsidRPr="008273C7" w:rsidSect="006A44E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B4882" w:rsidRDefault="005B4882" w:rsidP="0013152A">
      <w:pPr>
        <w:spacing w:after="0" w:line="240" w:lineRule="auto"/>
      </w:pPr>
      <w:r>
        <w:separator/>
      </w:r>
    </w:p>
  </w:endnote>
  <w:endnote w:type="continuationSeparator" w:id="0">
    <w:p w:rsidR="005B4882" w:rsidRDefault="005B4882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56CC" w:rsidRDefault="00C756C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56CC" w:rsidRDefault="00C756C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56CC" w:rsidRDefault="00C756C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B4882" w:rsidRDefault="005B4882" w:rsidP="0013152A">
      <w:pPr>
        <w:spacing w:after="0" w:line="240" w:lineRule="auto"/>
      </w:pPr>
      <w:r>
        <w:separator/>
      </w:r>
    </w:p>
  </w:footnote>
  <w:footnote w:type="continuationSeparator" w:id="0">
    <w:p w:rsidR="005B4882" w:rsidRDefault="005B4882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56CC" w:rsidRDefault="00C756C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56CC" w:rsidRDefault="00C756C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56CC" w:rsidRDefault="00C756C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64F82"/>
    <w:multiLevelType w:val="hybridMultilevel"/>
    <w:tmpl w:val="AA9250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537F2"/>
    <w:multiLevelType w:val="hybridMultilevel"/>
    <w:tmpl w:val="0F8A8A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017F6"/>
    <w:multiLevelType w:val="hybridMultilevel"/>
    <w:tmpl w:val="D500DA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displayBackgroundShape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5869"/>
    <w:rsid w:val="000111B2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0F71F8"/>
    <w:rsid w:val="00125760"/>
    <w:rsid w:val="0013152A"/>
    <w:rsid w:val="001333C5"/>
    <w:rsid w:val="0014130D"/>
    <w:rsid w:val="0015647D"/>
    <w:rsid w:val="00163E28"/>
    <w:rsid w:val="00192253"/>
    <w:rsid w:val="00196CCB"/>
    <w:rsid w:val="0019749B"/>
    <w:rsid w:val="001A392E"/>
    <w:rsid w:val="001B59E4"/>
    <w:rsid w:val="001B5D2A"/>
    <w:rsid w:val="001B64DB"/>
    <w:rsid w:val="001C70BE"/>
    <w:rsid w:val="001D0ECE"/>
    <w:rsid w:val="001E1398"/>
    <w:rsid w:val="00200515"/>
    <w:rsid w:val="0021780B"/>
    <w:rsid w:val="00220FB8"/>
    <w:rsid w:val="00225715"/>
    <w:rsid w:val="002402B6"/>
    <w:rsid w:val="0024094F"/>
    <w:rsid w:val="002478C7"/>
    <w:rsid w:val="00251B51"/>
    <w:rsid w:val="002716E4"/>
    <w:rsid w:val="00271791"/>
    <w:rsid w:val="00286392"/>
    <w:rsid w:val="00293E44"/>
    <w:rsid w:val="002957ED"/>
    <w:rsid w:val="002A06AB"/>
    <w:rsid w:val="002A41D1"/>
    <w:rsid w:val="002A5B26"/>
    <w:rsid w:val="002B4EE9"/>
    <w:rsid w:val="002C4691"/>
    <w:rsid w:val="002C5F74"/>
    <w:rsid w:val="002E2662"/>
    <w:rsid w:val="002E433B"/>
    <w:rsid w:val="002F24FF"/>
    <w:rsid w:val="002F35EE"/>
    <w:rsid w:val="002F6032"/>
    <w:rsid w:val="002F730C"/>
    <w:rsid w:val="00302124"/>
    <w:rsid w:val="00333820"/>
    <w:rsid w:val="0033504C"/>
    <w:rsid w:val="003371DC"/>
    <w:rsid w:val="003437FD"/>
    <w:rsid w:val="00375BEC"/>
    <w:rsid w:val="00377EDD"/>
    <w:rsid w:val="003812A1"/>
    <w:rsid w:val="00384473"/>
    <w:rsid w:val="003A09F1"/>
    <w:rsid w:val="003A14FA"/>
    <w:rsid w:val="003A2215"/>
    <w:rsid w:val="003B41B6"/>
    <w:rsid w:val="003B7457"/>
    <w:rsid w:val="003E11C9"/>
    <w:rsid w:val="003F1B40"/>
    <w:rsid w:val="003F6915"/>
    <w:rsid w:val="003F7028"/>
    <w:rsid w:val="003F7E83"/>
    <w:rsid w:val="00413E1D"/>
    <w:rsid w:val="00432FC3"/>
    <w:rsid w:val="004556F8"/>
    <w:rsid w:val="00461068"/>
    <w:rsid w:val="00477B8A"/>
    <w:rsid w:val="0048551E"/>
    <w:rsid w:val="00493571"/>
    <w:rsid w:val="004A03F5"/>
    <w:rsid w:val="004A3984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5833"/>
    <w:rsid w:val="00547F13"/>
    <w:rsid w:val="00556332"/>
    <w:rsid w:val="00563F85"/>
    <w:rsid w:val="00563FA9"/>
    <w:rsid w:val="0056544C"/>
    <w:rsid w:val="00592981"/>
    <w:rsid w:val="005B4882"/>
    <w:rsid w:val="005B700E"/>
    <w:rsid w:val="005F5F89"/>
    <w:rsid w:val="006038F2"/>
    <w:rsid w:val="00611897"/>
    <w:rsid w:val="00613C29"/>
    <w:rsid w:val="00613E5D"/>
    <w:rsid w:val="006169D1"/>
    <w:rsid w:val="00624240"/>
    <w:rsid w:val="00635CB1"/>
    <w:rsid w:val="006437A1"/>
    <w:rsid w:val="00654731"/>
    <w:rsid w:val="00665C79"/>
    <w:rsid w:val="00672B05"/>
    <w:rsid w:val="00692650"/>
    <w:rsid w:val="0069291D"/>
    <w:rsid w:val="00695CCB"/>
    <w:rsid w:val="006A0AC2"/>
    <w:rsid w:val="006A19B0"/>
    <w:rsid w:val="006A2230"/>
    <w:rsid w:val="006A44E1"/>
    <w:rsid w:val="006B0DDC"/>
    <w:rsid w:val="006B60E0"/>
    <w:rsid w:val="006B6447"/>
    <w:rsid w:val="006C0151"/>
    <w:rsid w:val="006C15C9"/>
    <w:rsid w:val="006D232F"/>
    <w:rsid w:val="006D35A9"/>
    <w:rsid w:val="006E0035"/>
    <w:rsid w:val="006E02E0"/>
    <w:rsid w:val="006E3A73"/>
    <w:rsid w:val="006E3C5A"/>
    <w:rsid w:val="006F37DF"/>
    <w:rsid w:val="006F50AB"/>
    <w:rsid w:val="00701BA4"/>
    <w:rsid w:val="00707583"/>
    <w:rsid w:val="00712AB8"/>
    <w:rsid w:val="00712D6A"/>
    <w:rsid w:val="00720136"/>
    <w:rsid w:val="00725A83"/>
    <w:rsid w:val="0073683E"/>
    <w:rsid w:val="00747D4C"/>
    <w:rsid w:val="0075169B"/>
    <w:rsid w:val="00754CA3"/>
    <w:rsid w:val="0075645F"/>
    <w:rsid w:val="0076040E"/>
    <w:rsid w:val="00765451"/>
    <w:rsid w:val="00774BBC"/>
    <w:rsid w:val="00776EA8"/>
    <w:rsid w:val="007832AE"/>
    <w:rsid w:val="00783385"/>
    <w:rsid w:val="00796E1E"/>
    <w:rsid w:val="007B3775"/>
    <w:rsid w:val="007B3F23"/>
    <w:rsid w:val="007B7062"/>
    <w:rsid w:val="007C24B9"/>
    <w:rsid w:val="007C72E0"/>
    <w:rsid w:val="007D05EE"/>
    <w:rsid w:val="007D1ED7"/>
    <w:rsid w:val="007E2D2E"/>
    <w:rsid w:val="007F491A"/>
    <w:rsid w:val="007F726E"/>
    <w:rsid w:val="008046E9"/>
    <w:rsid w:val="00806A46"/>
    <w:rsid w:val="008073D8"/>
    <w:rsid w:val="008273C7"/>
    <w:rsid w:val="00833AB0"/>
    <w:rsid w:val="008360B7"/>
    <w:rsid w:val="0084613B"/>
    <w:rsid w:val="00846C51"/>
    <w:rsid w:val="00854F0C"/>
    <w:rsid w:val="008678E7"/>
    <w:rsid w:val="00883CD0"/>
    <w:rsid w:val="008918F6"/>
    <w:rsid w:val="00891B11"/>
    <w:rsid w:val="00894611"/>
    <w:rsid w:val="00897E8B"/>
    <w:rsid w:val="008A19CA"/>
    <w:rsid w:val="008C5B84"/>
    <w:rsid w:val="008D114C"/>
    <w:rsid w:val="008E6B20"/>
    <w:rsid w:val="00900F32"/>
    <w:rsid w:val="009024E5"/>
    <w:rsid w:val="0090730A"/>
    <w:rsid w:val="009123A3"/>
    <w:rsid w:val="009320AE"/>
    <w:rsid w:val="00932161"/>
    <w:rsid w:val="0093734E"/>
    <w:rsid w:val="009472DE"/>
    <w:rsid w:val="009500B6"/>
    <w:rsid w:val="009503C6"/>
    <w:rsid w:val="00951156"/>
    <w:rsid w:val="00954501"/>
    <w:rsid w:val="0096214A"/>
    <w:rsid w:val="00981C83"/>
    <w:rsid w:val="0099024D"/>
    <w:rsid w:val="009B5320"/>
    <w:rsid w:val="009C6FED"/>
    <w:rsid w:val="009C7D06"/>
    <w:rsid w:val="009D0164"/>
    <w:rsid w:val="009D267E"/>
    <w:rsid w:val="009E08C4"/>
    <w:rsid w:val="009E11D8"/>
    <w:rsid w:val="009E509B"/>
    <w:rsid w:val="009E55C3"/>
    <w:rsid w:val="009E607E"/>
    <w:rsid w:val="00A11322"/>
    <w:rsid w:val="00A13DB1"/>
    <w:rsid w:val="00A16938"/>
    <w:rsid w:val="00A2223C"/>
    <w:rsid w:val="00A3437F"/>
    <w:rsid w:val="00A40100"/>
    <w:rsid w:val="00A4665E"/>
    <w:rsid w:val="00A47F18"/>
    <w:rsid w:val="00A838FC"/>
    <w:rsid w:val="00AA0AC4"/>
    <w:rsid w:val="00AA0DE5"/>
    <w:rsid w:val="00AA401C"/>
    <w:rsid w:val="00AA50FE"/>
    <w:rsid w:val="00AD0D56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15561"/>
    <w:rsid w:val="00B44654"/>
    <w:rsid w:val="00B53E90"/>
    <w:rsid w:val="00B60387"/>
    <w:rsid w:val="00B675C5"/>
    <w:rsid w:val="00B67E03"/>
    <w:rsid w:val="00B745D0"/>
    <w:rsid w:val="00B77EB6"/>
    <w:rsid w:val="00B914E5"/>
    <w:rsid w:val="00BA1D90"/>
    <w:rsid w:val="00BB1D87"/>
    <w:rsid w:val="00BC210D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60CE9"/>
    <w:rsid w:val="00C663C8"/>
    <w:rsid w:val="00C739A1"/>
    <w:rsid w:val="00C73E3A"/>
    <w:rsid w:val="00C756CC"/>
    <w:rsid w:val="00C7681A"/>
    <w:rsid w:val="00C76FD6"/>
    <w:rsid w:val="00C9550A"/>
    <w:rsid w:val="00CA07B2"/>
    <w:rsid w:val="00CA6F02"/>
    <w:rsid w:val="00CB28C7"/>
    <w:rsid w:val="00CD1C81"/>
    <w:rsid w:val="00CD3161"/>
    <w:rsid w:val="00CD35F2"/>
    <w:rsid w:val="00CE6F0A"/>
    <w:rsid w:val="00CF27BA"/>
    <w:rsid w:val="00CF5DB9"/>
    <w:rsid w:val="00CF6D38"/>
    <w:rsid w:val="00CF7DF1"/>
    <w:rsid w:val="00D15F79"/>
    <w:rsid w:val="00D17DA9"/>
    <w:rsid w:val="00D8026D"/>
    <w:rsid w:val="00D90743"/>
    <w:rsid w:val="00D936AE"/>
    <w:rsid w:val="00D95BC3"/>
    <w:rsid w:val="00DA02ED"/>
    <w:rsid w:val="00DA5499"/>
    <w:rsid w:val="00DB2730"/>
    <w:rsid w:val="00DD10A8"/>
    <w:rsid w:val="00DD3BBD"/>
    <w:rsid w:val="00DD5B3C"/>
    <w:rsid w:val="00DD6561"/>
    <w:rsid w:val="00DE1592"/>
    <w:rsid w:val="00DE5E2E"/>
    <w:rsid w:val="00DE663D"/>
    <w:rsid w:val="00DF135F"/>
    <w:rsid w:val="00DF5A35"/>
    <w:rsid w:val="00E13AB6"/>
    <w:rsid w:val="00E26953"/>
    <w:rsid w:val="00E338CC"/>
    <w:rsid w:val="00E35CCF"/>
    <w:rsid w:val="00E43015"/>
    <w:rsid w:val="00E67B28"/>
    <w:rsid w:val="00E902E2"/>
    <w:rsid w:val="00E9318C"/>
    <w:rsid w:val="00E950E2"/>
    <w:rsid w:val="00EA2D98"/>
    <w:rsid w:val="00EA5240"/>
    <w:rsid w:val="00EA6FAA"/>
    <w:rsid w:val="00EA710C"/>
    <w:rsid w:val="00EB07DE"/>
    <w:rsid w:val="00EC7B6A"/>
    <w:rsid w:val="00ED0152"/>
    <w:rsid w:val="00ED3546"/>
    <w:rsid w:val="00ED56B1"/>
    <w:rsid w:val="00EE6314"/>
    <w:rsid w:val="00F04901"/>
    <w:rsid w:val="00F058C2"/>
    <w:rsid w:val="00F20222"/>
    <w:rsid w:val="00F27A13"/>
    <w:rsid w:val="00F364D9"/>
    <w:rsid w:val="00F4142B"/>
    <w:rsid w:val="00F42188"/>
    <w:rsid w:val="00F4791B"/>
    <w:rsid w:val="00F51D52"/>
    <w:rsid w:val="00F5225B"/>
    <w:rsid w:val="00FA32E8"/>
    <w:rsid w:val="00FB5BAB"/>
    <w:rsid w:val="00FB60B0"/>
    <w:rsid w:val="00FB7A05"/>
    <w:rsid w:val="00FC1070"/>
    <w:rsid w:val="00FC3A30"/>
    <w:rsid w:val="00FD135F"/>
    <w:rsid w:val="00FD5299"/>
    <w:rsid w:val="00FF360D"/>
    <w:rsid w:val="00FF47E2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625E337-F002-A74B-9E3C-CA8C59B2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footer" Target="footer2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footer" Target="footer3.xml" /><Relationship Id="rId10" Type="http://schemas.openxmlformats.org/officeDocument/2006/relationships/image" Target="media/image3.png" /><Relationship Id="rId19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49D1D-0318-4A47-AAF5-406B132E3E5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1587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sofgomo.scgm@gmail.com</cp:lastModifiedBy>
  <cp:revision>2</cp:revision>
  <cp:lastPrinted>2020-08-23T08:02:00Z</cp:lastPrinted>
  <dcterms:created xsi:type="dcterms:W3CDTF">2021-04-08T23:34:00Z</dcterms:created>
  <dcterms:modified xsi:type="dcterms:W3CDTF">2021-04-08T23:34:00Z</dcterms:modified>
</cp:coreProperties>
</file>