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BF492F">
        <w:rPr>
          <w:rFonts w:ascii="Tw Cen MT" w:hAnsi="Tw Cen MT"/>
          <w:b/>
          <w:bCs/>
          <w:color w:val="44546A" w:themeColor="text2"/>
        </w:rPr>
        <w:t>DEL 13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BF492F">
        <w:rPr>
          <w:rFonts w:ascii="Tw Cen MT" w:hAnsi="Tw Cen MT"/>
          <w:b/>
          <w:bCs/>
          <w:color w:val="44546A" w:themeColor="text2"/>
        </w:rPr>
        <w:t>16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BF492F">
        <w:rPr>
          <w:rFonts w:ascii="Tw Cen MT" w:hAnsi="Tw Cen MT"/>
          <w:b/>
          <w:bCs/>
          <w:color w:val="44546A" w:themeColor="text2"/>
        </w:rPr>
        <w:t xml:space="preserve"> </w:t>
      </w:r>
      <w:r w:rsidR="003A78F8">
        <w:rPr>
          <w:rFonts w:ascii="Tw Cen MT" w:hAnsi="Tw Cen MT"/>
          <w:b/>
          <w:bCs/>
          <w:color w:val="44546A" w:themeColor="text2"/>
        </w:rPr>
        <w:t xml:space="preserve">ABRIL </w:t>
      </w:r>
      <w:r w:rsidR="00512398">
        <w:rPr>
          <w:rFonts w:ascii="Tw Cen MT" w:hAnsi="Tw Cen MT"/>
          <w:b/>
          <w:bCs/>
          <w:color w:val="44546A" w:themeColor="text2"/>
        </w:rPr>
        <w:t>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proofErr w:type="spellStart"/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proofErr w:type="spellEnd"/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65"/>
        <w:gridCol w:w="1321"/>
        <w:gridCol w:w="4949"/>
        <w:gridCol w:w="2430"/>
      </w:tblGrid>
      <w:tr w:rsidR="00BA6176" w:rsidTr="00BF492F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4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0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F492F" w:rsidTr="00BF492F">
        <w:trPr>
          <w:cantSplit/>
          <w:trHeight w:val="1080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F492F" w:rsidRPr="00016C11" w:rsidRDefault="00BF492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BF492F" w:rsidRPr="003371DC" w:rsidRDefault="00BF492F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6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Pr="00F317A0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BF492F" w:rsidRPr="00AD0D56" w:rsidRDefault="00BF492F" w:rsidP="00FC099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49" w:type="dxa"/>
            <w:vMerge w:val="restart"/>
          </w:tcPr>
          <w:p w:rsidR="00BF492F" w:rsidRDefault="00BF492F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F492F" w:rsidRDefault="00BF492F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F492F" w:rsidRDefault="00BF492F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F492F" w:rsidRDefault="00BF492F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F492F" w:rsidRDefault="00BF492F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F492F" w:rsidRDefault="00BF492F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F492F" w:rsidRDefault="00BF492F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DA0B79" w:rsidRDefault="00DA0B79" w:rsidP="00DA0B7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DA0B79" w:rsidRDefault="00DA0B79" w:rsidP="00DA0B7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DA0B79" w:rsidRDefault="00DA0B79" w:rsidP="00DA0B7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DA0B79" w:rsidRDefault="00DA0B79" w:rsidP="00DA0B7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DA0B79" w:rsidRDefault="00DA0B79" w:rsidP="00DA0B7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DA0B79" w:rsidRDefault="00DA0B79" w:rsidP="00DA0B7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F492F" w:rsidRPr="00BA314C" w:rsidRDefault="00BF492F" w:rsidP="00DA0B7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Suspensión de labores</w:t>
            </w:r>
          </w:p>
        </w:tc>
        <w:tc>
          <w:tcPr>
            <w:tcW w:w="2430" w:type="dxa"/>
            <w:vMerge w:val="restart"/>
          </w:tcPr>
          <w:p w:rsidR="00BF492F" w:rsidRDefault="00BF492F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BF492F" w:rsidRDefault="00BF492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Pr="00016C11" w:rsidRDefault="00BF492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F492F" w:rsidTr="00BF492F">
        <w:trPr>
          <w:cantSplit/>
          <w:trHeight w:val="1295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F492F" w:rsidRPr="00016C11" w:rsidRDefault="00BF49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BF492F" w:rsidRPr="00AD0D56" w:rsidRDefault="00BF492F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66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  <w:p w:rsidR="00BF492F" w:rsidRPr="00D205DC" w:rsidRDefault="00BF492F" w:rsidP="0051239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BF492F" w:rsidRPr="00AD0D56" w:rsidRDefault="00BF492F" w:rsidP="008968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49" w:type="dxa"/>
            <w:vMerge/>
          </w:tcPr>
          <w:p w:rsidR="00BF492F" w:rsidRPr="00BA6176" w:rsidRDefault="00BF492F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0" w:type="dxa"/>
            <w:vMerge/>
          </w:tcPr>
          <w:p w:rsidR="00BF492F" w:rsidRPr="00016C11" w:rsidRDefault="00BF49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F492F" w:rsidTr="00BF492F">
        <w:trPr>
          <w:cantSplit/>
          <w:trHeight w:val="690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F492F" w:rsidRPr="00016C11" w:rsidRDefault="00BF49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BF492F" w:rsidRPr="00AD0D56" w:rsidRDefault="00BF492F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66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Pr="00AD0D56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BF492F" w:rsidRPr="00AD0D56" w:rsidRDefault="00BF492F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49" w:type="dxa"/>
            <w:vMerge/>
          </w:tcPr>
          <w:p w:rsidR="00BF492F" w:rsidRPr="00016C11" w:rsidRDefault="00BF492F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0" w:type="dxa"/>
            <w:vMerge/>
          </w:tcPr>
          <w:p w:rsidR="00BF492F" w:rsidRPr="00016C11" w:rsidRDefault="00BF49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F492F" w:rsidTr="00BF492F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F492F" w:rsidRPr="00016C11" w:rsidRDefault="00BF49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BF492F" w:rsidRPr="00AD0D56" w:rsidRDefault="00BF492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BF492F" w:rsidRPr="00AD0D56" w:rsidRDefault="00BF492F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BF492F" w:rsidRPr="00AD0D56" w:rsidRDefault="00BF492F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49" w:type="dxa"/>
            <w:vMerge/>
          </w:tcPr>
          <w:p w:rsidR="00BF492F" w:rsidRPr="00016C11" w:rsidRDefault="00BF492F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0" w:type="dxa"/>
            <w:vMerge/>
          </w:tcPr>
          <w:p w:rsidR="00BF492F" w:rsidRPr="00016C11" w:rsidRDefault="00BF49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1460"/>
        <w:gridCol w:w="2211"/>
        <w:gridCol w:w="1390"/>
        <w:gridCol w:w="5616"/>
        <w:gridCol w:w="2402"/>
      </w:tblGrid>
      <w:tr w:rsidR="00A61188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A64D9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BF492F" w:rsidP="00BF49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>Recolecta datos</w:t>
            </w:r>
            <w:r w:rsidR="0014706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F492F">
              <w:rPr>
                <w:rFonts w:ascii="Tw Cen MT" w:hAnsi="Tw Cen MT"/>
                <w:sz w:val="20"/>
                <w:szCs w:val="20"/>
              </w:rPr>
              <w:t>y hace registros personales.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BF492F" w:rsidP="00AB7EB2">
            <w:pPr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>Mi colación preferida</w:t>
            </w:r>
          </w:p>
        </w:tc>
        <w:tc>
          <w:tcPr>
            <w:tcW w:w="4902" w:type="dxa"/>
          </w:tcPr>
          <w:p w:rsidR="00571567" w:rsidRDefault="00B74556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Pregunta a tus familiares ¿Cuál de los siguientes alimentos les gustan más? Registra en tu cuaderno los datos en la siguiente tabla</w:t>
            </w:r>
          </w:p>
          <w:p w:rsidR="00B74556" w:rsidRPr="00DB331F" w:rsidRDefault="00B74556" w:rsidP="00D80CDF">
            <w:pPr>
              <w:rPr>
                <w:rFonts w:ascii="Tw Cen MT" w:hAnsi="Tw Cen MT"/>
                <w:sz w:val="20"/>
                <w:szCs w:val="20"/>
              </w:rPr>
            </w:pPr>
            <w:r w:rsidRPr="00B74556"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3093700" cy="2027208"/>
                  <wp:effectExtent l="1905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467" t="23684" r="34343" b="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00" cy="202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A64D9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 acerca </w:t>
            </w:r>
            <w:r w:rsidRPr="00BF492F">
              <w:rPr>
                <w:rFonts w:ascii="Tw Cen MT" w:hAnsi="Tw Cen MT"/>
                <w:sz w:val="20"/>
                <w:szCs w:val="20"/>
              </w:rPr>
              <w:t>de situaciones que son injustas en la</w:t>
            </w:r>
            <w:r w:rsidR="004956B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F492F">
              <w:rPr>
                <w:rFonts w:ascii="Tw Cen MT" w:hAnsi="Tw Cen MT"/>
                <w:sz w:val="20"/>
                <w:szCs w:val="20"/>
              </w:rPr>
              <w:t>con</w:t>
            </w:r>
            <w:r>
              <w:rPr>
                <w:rFonts w:ascii="Tw Cen MT" w:hAnsi="Tw Cen MT"/>
                <w:sz w:val="20"/>
                <w:szCs w:val="20"/>
              </w:rPr>
              <w:t xml:space="preserve">vivencia en el aula o la casa y </w:t>
            </w:r>
            <w:r w:rsidRPr="00BF492F">
              <w:rPr>
                <w:rFonts w:ascii="Tw Cen MT" w:hAnsi="Tw Cen MT"/>
                <w:sz w:val="20"/>
                <w:szCs w:val="20"/>
              </w:rPr>
              <w:t>pr</w:t>
            </w:r>
            <w:r>
              <w:rPr>
                <w:rFonts w:ascii="Tw Cen MT" w:hAnsi="Tw Cen MT"/>
                <w:sz w:val="20"/>
                <w:szCs w:val="20"/>
              </w:rPr>
              <w:t xml:space="preserve">opone acciones para promover la </w:t>
            </w:r>
            <w:r w:rsidRPr="00BF492F">
              <w:rPr>
                <w:rFonts w:ascii="Tw Cen MT" w:hAnsi="Tw Cen MT"/>
                <w:sz w:val="20"/>
                <w:szCs w:val="20"/>
              </w:rPr>
              <w:t>justicia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BF492F" w:rsidRPr="00BF492F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>Participo con propuestas a</w:t>
            </w:r>
          </w:p>
          <w:p w:rsidR="002E433B" w:rsidRPr="00263054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>favor de la justicia</w:t>
            </w:r>
          </w:p>
        </w:tc>
        <w:tc>
          <w:tcPr>
            <w:tcW w:w="4902" w:type="dxa"/>
          </w:tcPr>
          <w:p w:rsidR="00DA0B79" w:rsidRDefault="00DA0B79" w:rsidP="00DA0B7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 el siguiente texto en tu cuaderno.</w:t>
            </w:r>
          </w:p>
          <w:p w:rsidR="00DA0B79" w:rsidRDefault="00DA0B79" w:rsidP="004956BA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4956BA" w:rsidRPr="00DA0B79" w:rsidRDefault="004956BA" w:rsidP="004956BA">
            <w:pPr>
              <w:jc w:val="center"/>
              <w:rPr>
                <w:rFonts w:ascii="Tw Cen MT" w:hAnsi="Tw Cen MT"/>
                <w:i/>
                <w:sz w:val="20"/>
                <w:szCs w:val="20"/>
              </w:rPr>
            </w:pPr>
            <w:r w:rsidRPr="00DA0B79">
              <w:rPr>
                <w:rFonts w:ascii="Tw Cen MT" w:hAnsi="Tw Cen MT"/>
                <w:i/>
                <w:sz w:val="20"/>
                <w:szCs w:val="20"/>
              </w:rPr>
              <w:t>La justicia.</w:t>
            </w:r>
          </w:p>
          <w:p w:rsidR="004956BA" w:rsidRPr="00DA0B79" w:rsidRDefault="004956BA" w:rsidP="00D80CDF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DA0B79">
              <w:rPr>
                <w:rFonts w:ascii="Tw Cen MT" w:hAnsi="Tw Cen MT"/>
                <w:i/>
                <w:sz w:val="20"/>
                <w:szCs w:val="20"/>
              </w:rPr>
              <w:t xml:space="preserve">La justicia es un valor en donde se reconoce, se respeta y se hacen valer los derechos de las personas, y se </w:t>
            </w:r>
            <w:r w:rsidR="00DA0B79" w:rsidRPr="00DA0B79">
              <w:rPr>
                <w:rFonts w:ascii="Tw Cen MT" w:hAnsi="Tw Cen MT"/>
                <w:i/>
                <w:sz w:val="20"/>
                <w:szCs w:val="20"/>
              </w:rPr>
              <w:t>le</w:t>
            </w:r>
            <w:r w:rsidRPr="00DA0B79">
              <w:rPr>
                <w:rFonts w:ascii="Tw Cen MT" w:hAnsi="Tw Cen MT"/>
                <w:i/>
                <w:sz w:val="20"/>
                <w:szCs w:val="20"/>
              </w:rPr>
              <w:t xml:space="preserve"> otorga a cada uno lo que les corresponde.  </w:t>
            </w:r>
          </w:p>
          <w:p w:rsidR="00B74556" w:rsidRDefault="00B74556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B74556" w:rsidRDefault="004956BA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Recuerda alguna situación en la que fuiste justo con alguien y anótalo en tu cuaderno. </w:t>
            </w:r>
          </w:p>
          <w:p w:rsidR="00B74556" w:rsidRPr="00016C11" w:rsidRDefault="00B74556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64D9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Pr="00263054" w:rsidRDefault="00BF492F" w:rsidP="00BF49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textos </w:t>
            </w:r>
            <w:r w:rsidRPr="00BF492F">
              <w:rPr>
                <w:rFonts w:ascii="Tw Cen MT" w:eastAsia="Arial MT" w:hAnsi="Tw Cen MT" w:cs="Arial MT"/>
                <w:sz w:val="20"/>
                <w:szCs w:val="20"/>
              </w:rPr>
              <w:t>sencillos para describir personas,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F492F">
              <w:rPr>
                <w:rFonts w:ascii="Tw Cen MT" w:eastAsia="Arial MT" w:hAnsi="Tw Cen MT" w:cs="Arial MT"/>
                <w:sz w:val="20"/>
                <w:szCs w:val="20"/>
              </w:rPr>
              <w:t>an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imales, plantas u objetos de su </w:t>
            </w:r>
            <w:r w:rsidRPr="00BF492F">
              <w:rPr>
                <w:rFonts w:ascii="Tw Cen MT" w:eastAsia="Arial MT" w:hAnsi="Tw Cen MT" w:cs="Arial MT"/>
                <w:sz w:val="20"/>
                <w:szCs w:val="20"/>
              </w:rPr>
              <w:t>entorno.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BF492F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F492F">
              <w:rPr>
                <w:rFonts w:ascii="Tw Cen MT" w:eastAsia="Arial MT" w:hAnsi="Tw Cen MT" w:cs="Arial MT"/>
                <w:sz w:val="20"/>
                <w:szCs w:val="20"/>
              </w:rPr>
              <w:t xml:space="preserve">Había un navío </w:t>
            </w:r>
            <w:proofErr w:type="spellStart"/>
            <w:r w:rsidRPr="00BF492F">
              <w:rPr>
                <w:rFonts w:ascii="Tw Cen MT" w:eastAsia="Arial MT" w:hAnsi="Tw Cen MT" w:cs="Arial MT"/>
                <w:sz w:val="20"/>
                <w:szCs w:val="20"/>
              </w:rPr>
              <w:t>vío</w:t>
            </w:r>
            <w:proofErr w:type="spellEnd"/>
            <w:r w:rsidRPr="00BF492F">
              <w:rPr>
                <w:rFonts w:ascii="Tw Cen MT" w:eastAsia="Arial MT" w:hAnsi="Tw Cen MT" w:cs="Arial MT"/>
                <w:sz w:val="20"/>
                <w:szCs w:val="20"/>
              </w:rPr>
              <w:t xml:space="preserve">, </w:t>
            </w:r>
            <w:proofErr w:type="spellStart"/>
            <w:r w:rsidRPr="00BF492F">
              <w:rPr>
                <w:rFonts w:ascii="Tw Cen MT" w:eastAsia="Arial MT" w:hAnsi="Tw Cen MT" w:cs="Arial MT"/>
                <w:sz w:val="20"/>
                <w:szCs w:val="20"/>
              </w:rPr>
              <w:t>vío</w:t>
            </w:r>
            <w:proofErr w:type="spellEnd"/>
          </w:p>
        </w:tc>
        <w:tc>
          <w:tcPr>
            <w:tcW w:w="4902" w:type="dxa"/>
            <w:shd w:val="clear" w:color="auto" w:fill="auto"/>
          </w:tcPr>
          <w:p w:rsidR="00571567" w:rsidRDefault="00A61188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szCs w:val="20"/>
              </w:rPr>
              <w:t>Realiza la actividad que se solicita en la página 137</w:t>
            </w:r>
            <w:r w:rsidR="00AA64D9">
              <w:rPr>
                <w:rFonts w:ascii="Tw Cen MT" w:hAnsi="Tw Cen MT"/>
                <w:szCs w:val="20"/>
              </w:rPr>
              <w:t xml:space="preserve"> de tu libro de texto</w:t>
            </w:r>
            <w:r>
              <w:rPr>
                <w:rFonts w:ascii="Tw Cen MT" w:hAnsi="Tw Cen MT"/>
                <w:szCs w:val="20"/>
              </w:rPr>
              <w:t xml:space="preserve">.  </w:t>
            </w:r>
            <w:r w:rsidR="00AA64D9">
              <w:rPr>
                <w:rFonts w:ascii="Tw Cen MT" w:hAnsi="Tw Cen MT"/>
                <w:szCs w:val="20"/>
              </w:rPr>
              <w:t>Deberás</w:t>
            </w:r>
            <w:r>
              <w:rPr>
                <w:rFonts w:ascii="Tw Cen MT" w:hAnsi="Tw Cen MT"/>
                <w:szCs w:val="20"/>
              </w:rPr>
              <w:t xml:space="preserve"> complementar una noticia, a partir del texto y de la imagen que ahí aparece. </w:t>
            </w:r>
          </w:p>
          <w:p w:rsidR="00AA64D9" w:rsidRDefault="00AA64D9" w:rsidP="008968DF">
            <w:pPr>
              <w:rPr>
                <w:rFonts w:ascii="Tw Cen MT" w:hAnsi="Tw Cen MT"/>
                <w:szCs w:val="20"/>
              </w:rPr>
            </w:pPr>
            <w:r w:rsidRPr="00AA64D9">
              <w:rPr>
                <w:rFonts w:ascii="Tw Cen MT" w:hAnsi="Tw Cen MT"/>
                <w:noProof/>
                <w:szCs w:val="20"/>
                <w:lang w:val="es-ES" w:eastAsia="es-ES"/>
              </w:rPr>
              <w:drawing>
                <wp:inline distT="0" distB="0" distL="0" distR="0">
                  <wp:extent cx="3276240" cy="1604513"/>
                  <wp:effectExtent l="19050" t="0" r="360" b="0"/>
                  <wp:docPr id="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5107" t="12782" r="6354" b="13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290" cy="1607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556" w:rsidRPr="00BA6176" w:rsidRDefault="00B74556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61188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A64D9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F492F" w:rsidRPr="00BF492F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BF492F">
              <w:rPr>
                <w:rFonts w:ascii="Tw Cen MT" w:hAnsi="Tw Cen MT"/>
                <w:sz w:val="20"/>
                <w:szCs w:val="20"/>
              </w:rPr>
              <w:t>formas de comportamiento y sugiere</w:t>
            </w:r>
          </w:p>
          <w:p w:rsidR="001E1398" w:rsidRPr="00263054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 xml:space="preserve">reglas </w:t>
            </w:r>
            <w:r>
              <w:rPr>
                <w:rFonts w:ascii="Tw Cen MT" w:hAnsi="Tw Cen MT"/>
                <w:sz w:val="20"/>
                <w:szCs w:val="20"/>
              </w:rPr>
              <w:t xml:space="preserve">que favorecen la convivencia en </w:t>
            </w:r>
            <w:r w:rsidRPr="00BF492F">
              <w:rPr>
                <w:rFonts w:ascii="Tw Cen MT" w:hAnsi="Tw Cen MT"/>
                <w:sz w:val="20"/>
                <w:szCs w:val="20"/>
              </w:rPr>
              <w:t>la escuela y la familia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BF492F" w:rsidP="00BA6176">
            <w:pPr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>¡Estoy de acuerdo!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DA0B7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que en nuestro hogar exista armonía y todos podamos vivir felices debemos tener un buen comportamiento. </w:t>
            </w:r>
            <w:r w:rsidR="002D4130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DA0B79" w:rsidRDefault="00DA0B7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algún familiar responde la actividad de la </w:t>
            </w:r>
            <w:r w:rsidRPr="00DA0B79">
              <w:rPr>
                <w:rFonts w:ascii="Tw Cen MT" w:hAnsi="Tw Cen MT"/>
                <w:sz w:val="20"/>
                <w:szCs w:val="20"/>
                <w:u w:val="single"/>
              </w:rPr>
              <w:t>página 122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AA64D9" w:rsidRDefault="00DA0B7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A0B79"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3189976" cy="1500997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42" t="20301" r="23767" b="1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875" cy="150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51E" w:rsidRPr="0032098F" w:rsidRDefault="0068351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A64D9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Recolecta </w:t>
            </w:r>
            <w:r w:rsidRPr="00BF492F">
              <w:rPr>
                <w:rFonts w:ascii="Tw Cen MT" w:hAnsi="Tw Cen MT"/>
                <w:sz w:val="20"/>
                <w:szCs w:val="20"/>
              </w:rPr>
              <w:t>datos y hace registros personales.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F492F" w:rsidRPr="00BF492F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>Los juguetes mexicanos</w:t>
            </w:r>
          </w:p>
          <w:p w:rsidR="002E433B" w:rsidRPr="00263054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 w:rsidRPr="00BF492F">
              <w:rPr>
                <w:rFonts w:ascii="Tw Cen MT" w:hAnsi="Tw Cen MT"/>
                <w:sz w:val="20"/>
                <w:szCs w:val="20"/>
              </w:rPr>
              <w:t>preferidos</w:t>
            </w:r>
          </w:p>
        </w:tc>
        <w:tc>
          <w:tcPr>
            <w:tcW w:w="4902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74556">
              <w:rPr>
                <w:rFonts w:ascii="Tw Cen MT" w:hAnsi="Tw Cen MT"/>
                <w:sz w:val="20"/>
                <w:szCs w:val="20"/>
              </w:rPr>
              <w:t xml:space="preserve">Contesta la lección “juguetes mexicanos” que se encuentra en la </w:t>
            </w:r>
            <w:r w:rsidR="00B74556" w:rsidRPr="00B74556">
              <w:rPr>
                <w:rFonts w:ascii="Tw Cen MT" w:hAnsi="Tw Cen MT"/>
                <w:sz w:val="20"/>
                <w:szCs w:val="20"/>
                <w:u w:val="single"/>
              </w:rPr>
              <w:t>página 127</w:t>
            </w:r>
            <w:r w:rsidR="00B74556"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B74556" w:rsidRPr="00016C11" w:rsidRDefault="00B74556" w:rsidP="006835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B74556"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982278" cy="1281441"/>
                  <wp:effectExtent l="19050" t="0" r="0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9274" t="26692" r="38344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67" cy="12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64D9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BF492F" w:rsidP="00BF492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textos </w:t>
            </w:r>
            <w:r w:rsidRPr="00BF492F">
              <w:rPr>
                <w:rFonts w:ascii="Tw Cen MT" w:hAnsi="Tw Cen MT"/>
                <w:sz w:val="20"/>
                <w:szCs w:val="20"/>
              </w:rPr>
              <w:t>sencillos e ilustraciones para publicar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F492F">
              <w:rPr>
                <w:rFonts w:ascii="Tw Cen MT" w:hAnsi="Tw Cen MT"/>
                <w:sz w:val="20"/>
                <w:szCs w:val="20"/>
              </w:rPr>
              <w:t>en el periódico del aula.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BF492F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proofErr w:type="spellStart"/>
            <w:r w:rsidRPr="00BF492F">
              <w:rPr>
                <w:rFonts w:ascii="Tw Cen MT" w:hAnsi="Tw Cen MT"/>
                <w:sz w:val="20"/>
                <w:szCs w:val="20"/>
              </w:rPr>
              <w:t>Notiemoción</w:t>
            </w:r>
            <w:proofErr w:type="spellEnd"/>
          </w:p>
        </w:tc>
        <w:tc>
          <w:tcPr>
            <w:tcW w:w="4902" w:type="dxa"/>
          </w:tcPr>
          <w:p w:rsidR="00B24FA2" w:rsidRDefault="00AA64D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¿Recuerdas la noticia que elaboraste con ayuda de tus familiares sobre un tema de tu comunidad? </w:t>
            </w:r>
          </w:p>
          <w:p w:rsidR="0068351E" w:rsidRDefault="00AA64D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 tiempo de revisarla y corregir. </w:t>
            </w:r>
          </w:p>
          <w:p w:rsidR="00AA64D9" w:rsidRDefault="00AA64D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la página 140 de tu libro de texto crea la versión final en hojas blancas, agrega imágenes y utiliza tu imaginación. </w:t>
            </w:r>
          </w:p>
          <w:p w:rsidR="0068351E" w:rsidRPr="00016C11" w:rsidRDefault="00AA64D9" w:rsidP="00DA0B7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A64D9"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704302" cy="1500997"/>
                  <wp:effectExtent l="1905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3986" t="11654" r="45685" b="2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72" cy="149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61188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A64D9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4219" w:rsidRPr="008A4219" w:rsidRDefault="008A4219" w:rsidP="008A42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Advierte la </w:t>
            </w:r>
            <w:r w:rsidRPr="008A4219">
              <w:rPr>
                <w:rFonts w:ascii="Tw Cen MT" w:eastAsia="Arial MT" w:hAnsi="Tw Cen MT" w:cs="Arial MT"/>
                <w:sz w:val="20"/>
                <w:szCs w:val="20"/>
              </w:rPr>
              <w:t>función social e importancia de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A4219">
              <w:rPr>
                <w:rFonts w:ascii="Tw Cen MT" w:eastAsia="Arial MT" w:hAnsi="Tw Cen MT" w:cs="Arial MT"/>
                <w:sz w:val="20"/>
                <w:szCs w:val="20"/>
              </w:rPr>
              <w:t>escritura en su medio y en los espacios</w:t>
            </w:r>
          </w:p>
          <w:p w:rsidR="00DD3BBD" w:rsidRPr="006D52B0" w:rsidRDefault="008A4219" w:rsidP="008A42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4219">
              <w:rPr>
                <w:rFonts w:ascii="Tw Cen MT" w:eastAsia="Arial MT" w:hAnsi="Tw Cen MT" w:cs="Arial MT"/>
                <w:sz w:val="20"/>
                <w:szCs w:val="20"/>
              </w:rPr>
              <w:t>públicos con distintos fines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A4219" w:rsidP="00AB7EB2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Carteles preventivos</w:t>
            </w:r>
          </w:p>
        </w:tc>
        <w:tc>
          <w:tcPr>
            <w:tcW w:w="4902" w:type="dxa"/>
          </w:tcPr>
          <w:p w:rsidR="00716084" w:rsidRDefault="00AA64D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los siguientes señalamientos preventivos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y  escribe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su significado en tu cuaderno. </w:t>
            </w:r>
          </w:p>
          <w:p w:rsidR="0068351E" w:rsidRPr="00016C11" w:rsidRDefault="00AA64D9" w:rsidP="00AA64D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750028" cy="1561381"/>
                  <wp:effectExtent l="19050" t="0" r="0" b="0"/>
                  <wp:docPr id="9" name="8 Imagen" descr="descarga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2).png"/>
                          <pic:cNvPicPr/>
                        </pic:nvPicPr>
                        <pic:blipFill>
                          <a:blip r:embed="rId15"/>
                          <a:srcRect l="5957" r="3795" b="15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466" cy="156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A64D9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4219" w:rsidRPr="008A4219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8A4219">
              <w:rPr>
                <w:rFonts w:ascii="Tw Cen MT" w:hAnsi="Tw Cen MT"/>
                <w:sz w:val="20"/>
                <w:szCs w:val="20"/>
              </w:rPr>
              <w:t>formas de comportamiento y sugiere</w:t>
            </w:r>
          </w:p>
          <w:p w:rsidR="00DD3BBD" w:rsidRPr="00263054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 xml:space="preserve">reglas </w:t>
            </w:r>
            <w:r>
              <w:rPr>
                <w:rFonts w:ascii="Tw Cen MT" w:hAnsi="Tw Cen MT"/>
                <w:sz w:val="20"/>
                <w:szCs w:val="20"/>
              </w:rPr>
              <w:t xml:space="preserve">que favorecen la convivencia en </w:t>
            </w:r>
            <w:r w:rsidRPr="008A4219">
              <w:rPr>
                <w:rFonts w:ascii="Tw Cen MT" w:hAnsi="Tw Cen MT"/>
                <w:sz w:val="20"/>
                <w:szCs w:val="20"/>
              </w:rPr>
              <w:t>la escuela y la familia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A4219" w:rsidRPr="008A4219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Acuerdos para la</w:t>
            </w:r>
          </w:p>
          <w:p w:rsidR="00DD3BBD" w:rsidRPr="00D205DC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tranquilidad en el hogar</w:t>
            </w:r>
          </w:p>
        </w:tc>
        <w:tc>
          <w:tcPr>
            <w:tcW w:w="4902" w:type="dxa"/>
          </w:tcPr>
          <w:p w:rsidR="0068351E" w:rsidRDefault="00B7096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</w:t>
            </w:r>
            <w:r w:rsidR="000B20F5">
              <w:rPr>
                <w:rFonts w:ascii="Tw Cen MT" w:hAnsi="Tw Cen MT"/>
                <w:sz w:val="20"/>
                <w:szCs w:val="20"/>
              </w:rPr>
              <w:t xml:space="preserve"> cuaderno un</w:t>
            </w:r>
            <w:r>
              <w:rPr>
                <w:rFonts w:ascii="Tw Cen MT" w:hAnsi="Tw Cen MT"/>
                <w:sz w:val="20"/>
                <w:szCs w:val="20"/>
              </w:rPr>
              <w:t xml:space="preserve"> dibujo de una familia que convive en armonía gracias a las reglas, y anota cuál es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tu</w:t>
            </w:r>
            <w:r w:rsidR="002447CD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 regla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preferida. </w:t>
            </w:r>
          </w:p>
          <w:p w:rsidR="0068351E" w:rsidRPr="00DF135F" w:rsidRDefault="00B7096B" w:rsidP="00B7096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63304" cy="914400"/>
                  <wp:effectExtent l="19050" t="0" r="3596" b="0"/>
                  <wp:docPr id="10" name="9 Imagen" descr="Normas-de-convivencia-en-el-ho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s-de-convivencia-en-el-hogar.jpg"/>
                          <pic:cNvPicPr/>
                        </pic:nvPicPr>
                        <pic:blipFill>
                          <a:blip r:embed="rId16" cstate="print"/>
                          <a:srcRect t="5114" b="7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306" cy="91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64D9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8A4219" w:rsidP="008A42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Lee, escribe y </w:t>
            </w:r>
            <w:r w:rsidRPr="008A4219">
              <w:rPr>
                <w:rFonts w:ascii="Tw Cen MT" w:eastAsia="Arial MT" w:hAnsi="Tw Cen MT" w:cs="Arial MT"/>
                <w:sz w:val="20"/>
                <w:szCs w:val="20"/>
              </w:rPr>
              <w:t>ordena números naturales hasta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A4219" w:rsidP="00D205DC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Las hojas de colores</w:t>
            </w:r>
          </w:p>
        </w:tc>
        <w:tc>
          <w:tcPr>
            <w:tcW w:w="4902" w:type="dxa"/>
          </w:tcPr>
          <w:p w:rsidR="002447CD" w:rsidRDefault="00B74556" w:rsidP="006835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¡Contemos hasta el 100!</w:t>
            </w:r>
          </w:p>
          <w:p w:rsidR="00B74556" w:rsidRDefault="0068351E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B74556">
              <w:rPr>
                <w:rFonts w:ascii="Tw Cen MT" w:hAnsi="Tw Cen MT"/>
                <w:sz w:val="20"/>
                <w:szCs w:val="20"/>
              </w:rPr>
              <w:t xml:space="preserve"> la actividad “Los manteles” de tu libro de texto, </w:t>
            </w:r>
            <w:r w:rsidR="00B74556" w:rsidRPr="0068351E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68351E">
              <w:rPr>
                <w:rFonts w:ascii="Tw Cen MT" w:hAnsi="Tw Cen MT"/>
                <w:sz w:val="20"/>
                <w:szCs w:val="20"/>
                <w:u w:val="single"/>
              </w:rPr>
              <w:t>s 128 y 129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68351E" w:rsidRPr="009D0B19" w:rsidRDefault="0068351E" w:rsidP="006835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68351E"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809750" cy="646981"/>
                  <wp:effectExtent l="19050" t="0" r="0" b="0"/>
                  <wp:docPr id="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756" t="30451" r="51235" b="18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82" cy="64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64D9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4219" w:rsidRPr="008A4219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Ajusta sus </w:t>
            </w:r>
            <w:r w:rsidRPr="008A4219">
              <w:rPr>
                <w:rFonts w:ascii="Tw Cen MT" w:hAnsi="Tw Cen MT"/>
                <w:sz w:val="20"/>
                <w:szCs w:val="20"/>
              </w:rPr>
              <w:t>patrones básicos de movimiento a</w:t>
            </w:r>
            <w:r>
              <w:rPr>
                <w:rFonts w:ascii="Tw Cen MT" w:hAnsi="Tw Cen MT"/>
                <w:sz w:val="20"/>
                <w:szCs w:val="20"/>
              </w:rPr>
              <w:t xml:space="preserve"> partir de la valoración de sus experiencias en las situaciones </w:t>
            </w:r>
            <w:r w:rsidRPr="008A4219">
              <w:rPr>
                <w:rFonts w:ascii="Tw Cen MT" w:hAnsi="Tw Cen MT"/>
                <w:sz w:val="20"/>
                <w:szCs w:val="20"/>
              </w:rPr>
              <w:t>motrices en las que participa para</w:t>
            </w:r>
          </w:p>
          <w:p w:rsidR="00DD3BBD" w:rsidRPr="00263054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res</w:t>
            </w:r>
            <w:r>
              <w:rPr>
                <w:rFonts w:ascii="Tw Cen MT" w:hAnsi="Tw Cen MT"/>
                <w:sz w:val="20"/>
                <w:szCs w:val="20"/>
              </w:rPr>
              <w:t xml:space="preserve">ponder a las características de </w:t>
            </w:r>
            <w:r w:rsidRPr="008A4219">
              <w:rPr>
                <w:rFonts w:ascii="Tw Cen MT" w:hAnsi="Tw Cen MT"/>
                <w:sz w:val="20"/>
                <w:szCs w:val="20"/>
              </w:rPr>
              <w:t>cada una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8A4219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4219">
              <w:rPr>
                <w:rFonts w:ascii="Tw Cen MT" w:eastAsia="Arial MT" w:hAnsi="Tw Cen MT" w:cs="Arial MT"/>
                <w:sz w:val="20"/>
                <w:szCs w:val="20"/>
              </w:rPr>
              <w:t>Práctica en juego</w:t>
            </w:r>
          </w:p>
        </w:tc>
        <w:tc>
          <w:tcPr>
            <w:tcW w:w="4902" w:type="dxa"/>
          </w:tcPr>
          <w:p w:rsidR="002447CD" w:rsidRDefault="00B7096B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saltó más lejos?</w:t>
            </w:r>
          </w:p>
          <w:p w:rsidR="0068351E" w:rsidRDefault="00B7096B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Elige un lugar en casa para realizar saltos de longitud</w:t>
            </w:r>
            <w:r w:rsidR="000B20F5">
              <w:rPr>
                <w:rFonts w:ascii="Tw Cen MT" w:hAnsi="Tw Cen MT"/>
                <w:sz w:val="20"/>
                <w:szCs w:val="20"/>
              </w:rPr>
              <w:t>, invita a tus familiares</w:t>
            </w:r>
            <w:r>
              <w:rPr>
                <w:rFonts w:ascii="Tw Cen MT" w:hAnsi="Tw Cen MT"/>
                <w:sz w:val="20"/>
                <w:szCs w:val="20"/>
              </w:rPr>
              <w:t>. Traza una línea de salida, intenta dar un salto</w:t>
            </w:r>
            <w:r w:rsidR="000B20F5">
              <w:rPr>
                <w:rFonts w:ascii="Tw Cen MT" w:hAnsi="Tw Cen MT"/>
                <w:sz w:val="20"/>
                <w:szCs w:val="20"/>
              </w:rPr>
              <w:t xml:space="preserve"> largo, y marca la longitud de tu salto con un listón o tiras de papel. </w:t>
            </w:r>
          </w:p>
          <w:p w:rsidR="000B20F5" w:rsidRDefault="000B20F5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Registra en tu cuaderno quien dio el salto más largo y quien dio el salto más pequeño. </w:t>
            </w:r>
          </w:p>
          <w:p w:rsidR="000B20F5" w:rsidRPr="00016C11" w:rsidRDefault="000B20F5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B20F5"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3408181" cy="1000664"/>
                  <wp:effectExtent l="19050" t="0" r="1769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107" t="33083" r="3812" b="15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174" cy="100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61188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A64D9" w:rsidTr="006474E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Lee, escribe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A4219">
              <w:rPr>
                <w:rFonts w:ascii="Tw Cen MT" w:hAnsi="Tw Cen MT"/>
                <w:sz w:val="20"/>
                <w:szCs w:val="20"/>
              </w:rPr>
              <w:t>ordena números naturales hasta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263054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botones de mi </w:t>
            </w:r>
            <w:r w:rsidRPr="008A4219">
              <w:rPr>
                <w:rFonts w:ascii="Tw Cen MT" w:hAnsi="Tw Cen MT"/>
                <w:sz w:val="20"/>
                <w:szCs w:val="20"/>
              </w:rPr>
              <w:t>abuelita</w:t>
            </w:r>
          </w:p>
        </w:tc>
        <w:tc>
          <w:tcPr>
            <w:tcW w:w="4902" w:type="dxa"/>
          </w:tcPr>
          <w:p w:rsidR="008A3746" w:rsidRDefault="0068351E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10 en 10 </w:t>
            </w:r>
          </w:p>
          <w:p w:rsidR="0068351E" w:rsidRDefault="0068351E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los números en tu cuaderno de 10 en 10 como se indica en la imagen. </w:t>
            </w:r>
          </w:p>
          <w:p w:rsidR="008A3746" w:rsidRDefault="0068351E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896678" cy="1630392"/>
                  <wp:effectExtent l="19050" t="0" r="0" b="0"/>
                  <wp:docPr id="3" name="2 Imagen" descr="407013028100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70130281002001.jpg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555" t="47004" r="5910" b="16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78" cy="163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51E" w:rsidRPr="00016C11" w:rsidRDefault="0068351E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68351E">
              <w:rPr>
                <w:rFonts w:ascii="Tw Cen MT" w:hAnsi="Tw Cen MT"/>
                <w:sz w:val="20"/>
                <w:szCs w:val="20"/>
                <w:u w:val="single"/>
              </w:rPr>
              <w:t>página 130</w:t>
            </w:r>
            <w:r>
              <w:rPr>
                <w:rFonts w:ascii="Tw Cen MT" w:hAnsi="Tw Cen MT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manteles” de tu libro de texto. </w:t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A64D9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4219" w:rsidRPr="008A4219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 </w:t>
            </w:r>
            <w:r w:rsidRPr="008A4219">
              <w:rPr>
                <w:rFonts w:ascii="Tw Cen MT" w:hAnsi="Tw Cen MT"/>
                <w:sz w:val="20"/>
                <w:szCs w:val="20"/>
              </w:rPr>
              <w:t>respecto al beneficio de las reglas en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A4219">
              <w:rPr>
                <w:rFonts w:ascii="Tw Cen MT" w:hAnsi="Tw Cen MT"/>
                <w:sz w:val="20"/>
                <w:szCs w:val="20"/>
              </w:rPr>
              <w:t>convivencia en el lugar donde vive y</w:t>
            </w:r>
          </w:p>
          <w:p w:rsidR="008A3746" w:rsidRPr="00604C8D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toma una postura ante posibles</w:t>
            </w:r>
            <w:r w:rsidR="000C230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A4219">
              <w:rPr>
                <w:rFonts w:ascii="Tw Cen MT" w:hAnsi="Tw Cen MT"/>
                <w:sz w:val="20"/>
                <w:szCs w:val="20"/>
              </w:rPr>
              <w:t>consecuencias de no seguirlas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4219" w:rsidRPr="008A4219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Acuerdos para vivir en mi</w:t>
            </w:r>
          </w:p>
          <w:p w:rsidR="008A3746" w:rsidRPr="00604C8D" w:rsidRDefault="008A4219" w:rsidP="008A4219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comunidad</w:t>
            </w:r>
          </w:p>
        </w:tc>
        <w:tc>
          <w:tcPr>
            <w:tcW w:w="4902" w:type="dxa"/>
          </w:tcPr>
          <w:p w:rsidR="008A3746" w:rsidRPr="00016C11" w:rsidRDefault="000B20F5" w:rsidP="000B20F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las situaciones que aparecen en la </w:t>
            </w:r>
            <w:r w:rsidRPr="00340D52">
              <w:rPr>
                <w:rFonts w:ascii="Tw Cen MT" w:hAnsi="Tw Cen MT"/>
                <w:sz w:val="20"/>
                <w:szCs w:val="20"/>
                <w:u w:val="single"/>
              </w:rPr>
              <w:t>página 123</w:t>
            </w:r>
            <w:r>
              <w:rPr>
                <w:rFonts w:ascii="Tw Cen MT" w:hAnsi="Tw Cen MT"/>
                <w:sz w:val="20"/>
                <w:szCs w:val="20"/>
              </w:rPr>
              <w:t xml:space="preserve"> “los acuerdos cambian” de tu libro de texto. Y responde las preguntas. </w:t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64D9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8A42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8A4219">
              <w:rPr>
                <w:rFonts w:ascii="Tw Cen MT" w:hAnsi="Tw Cen MT"/>
                <w:sz w:val="20"/>
                <w:szCs w:val="20"/>
              </w:rPr>
              <w:t xml:space="preserve">Cita las </w:t>
            </w:r>
            <w:r w:rsidR="008A4219" w:rsidRPr="008A4219">
              <w:rPr>
                <w:rFonts w:ascii="Tw Cen MT" w:hAnsi="Tw Cen MT"/>
                <w:sz w:val="20"/>
                <w:szCs w:val="20"/>
              </w:rPr>
              <w:t>dive</w:t>
            </w:r>
            <w:r w:rsidR="008A4219">
              <w:rPr>
                <w:rFonts w:ascii="Tw Cen MT" w:hAnsi="Tw Cen MT"/>
                <w:sz w:val="20"/>
                <w:szCs w:val="20"/>
              </w:rPr>
              <w:t xml:space="preserve">rsas emociones relacionadas con </w:t>
            </w:r>
            <w:r w:rsidR="000B20F5">
              <w:rPr>
                <w:rFonts w:ascii="Tw Cen MT" w:hAnsi="Tw Cen MT"/>
                <w:sz w:val="20"/>
                <w:szCs w:val="20"/>
              </w:rPr>
              <w:t xml:space="preserve">la sorpresa, </w:t>
            </w:r>
            <w:r w:rsidR="008A4219" w:rsidRPr="008A4219">
              <w:rPr>
                <w:rFonts w:ascii="Tw Cen MT" w:hAnsi="Tw Cen MT"/>
                <w:sz w:val="20"/>
                <w:szCs w:val="20"/>
              </w:rPr>
              <w:t>identifica la intensidad de</w:t>
            </w:r>
            <w:r w:rsidR="000B20F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A15EB2">
              <w:rPr>
                <w:rFonts w:ascii="Tw Cen MT" w:hAnsi="Tw Cen MT"/>
                <w:sz w:val="20"/>
                <w:szCs w:val="20"/>
              </w:rPr>
              <w:t xml:space="preserve">cada una y cómo las puede </w:t>
            </w:r>
            <w:r w:rsidR="008A4219" w:rsidRPr="008A4219">
              <w:rPr>
                <w:rFonts w:ascii="Tw Cen MT" w:hAnsi="Tw Cen MT"/>
                <w:sz w:val="20"/>
                <w:szCs w:val="20"/>
              </w:rPr>
              <w:t>aprovechar para su bienestar.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4219" w:rsidP="00627DF3">
            <w:pPr>
              <w:rPr>
                <w:rFonts w:ascii="Tw Cen MT" w:hAnsi="Tw Cen MT"/>
                <w:sz w:val="20"/>
                <w:szCs w:val="20"/>
              </w:rPr>
            </w:pPr>
            <w:r w:rsidRPr="008A4219">
              <w:rPr>
                <w:rFonts w:ascii="Tw Cen MT" w:hAnsi="Tw Cen MT"/>
                <w:sz w:val="20"/>
                <w:szCs w:val="20"/>
              </w:rPr>
              <w:t>¡Todo tipo de sorpresas!</w:t>
            </w:r>
          </w:p>
        </w:tc>
        <w:tc>
          <w:tcPr>
            <w:tcW w:w="4902" w:type="dxa"/>
          </w:tcPr>
          <w:p w:rsidR="008A3746" w:rsidRDefault="000B20F5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el siguiente texto y responde:</w:t>
            </w:r>
          </w:p>
          <w:p w:rsidR="000B20F5" w:rsidRDefault="000C2307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Hoy es cumpleaños de Emily, ella pensó que nadie lo recordaría y cuando llegó a la escuela no tuvo ninguna felicitación tal y como ella lo había pensado, al regresar a casa Emily, se sentía triste, pero al abrir la puerta tuvo una gran sorpresa, sus compañeros estaban ahí, ellos habían organizado una fiesta de cumpleaños en su casa. </w:t>
            </w:r>
          </w:p>
          <w:p w:rsidR="000C2307" w:rsidRDefault="000C2307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3198603" cy="1069675"/>
                  <wp:effectExtent l="19050" t="0" r="1797" b="0"/>
                  <wp:docPr id="11" name="10 Imagen" descr="87396851-grupo-de-niños-caucásicos-organizó-una-fiesta-de-cumpleaños-sorpresa-para-su-amigo-los-niños-con-regalos-de-cu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396851-grupo-de-niños-caucásicos-organizó-una-fiesta-de-cumpleaños-sorpresa-para-su-amigo-los-niños-con-regalos-de-cumple.jpg"/>
                          <pic:cNvPicPr/>
                        </pic:nvPicPr>
                        <pic:blipFill>
                          <a:blip r:embed="rId20" cstate="print"/>
                          <a:srcRect t="8667" b="8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853" cy="107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307" w:rsidRDefault="000C2307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emociones sintió Emily?</w:t>
            </w:r>
          </w:p>
          <w:p w:rsidR="000C2307" w:rsidRDefault="000C2307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¿Alguna vez tú has sentido la emoción de sorpresa?</w:t>
            </w:r>
          </w:p>
          <w:p w:rsidR="000C2307" w:rsidRPr="00016C11" w:rsidRDefault="000C2307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¿Cómo fue?</w:t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952578" w:rsidRPr="008273C7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bookmarkStart w:id="0" w:name="_GoBack"/>
      <w:bookmarkEnd w:id="0"/>
    </w:p>
    <w:sectPr w:rsidR="00952578" w:rsidRPr="008273C7" w:rsidSect="00E9788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FE1" w:rsidRDefault="00800FE1" w:rsidP="0013152A">
      <w:pPr>
        <w:spacing w:after="0" w:line="240" w:lineRule="auto"/>
      </w:pPr>
      <w:r>
        <w:separator/>
      </w:r>
    </w:p>
  </w:endnote>
  <w:endnote w:type="continuationSeparator" w:id="0">
    <w:p w:rsidR="00800FE1" w:rsidRDefault="00800FE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72" w:rsidRDefault="00F21D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72" w:rsidRDefault="00F21D7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72" w:rsidRDefault="00F21D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FE1" w:rsidRDefault="00800FE1" w:rsidP="0013152A">
      <w:pPr>
        <w:spacing w:after="0" w:line="240" w:lineRule="auto"/>
      </w:pPr>
      <w:r>
        <w:separator/>
      </w:r>
    </w:p>
  </w:footnote>
  <w:footnote w:type="continuationSeparator" w:id="0">
    <w:p w:rsidR="00800FE1" w:rsidRDefault="00800FE1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72" w:rsidRDefault="00F21D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72" w:rsidRDefault="00F21D7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72" w:rsidRDefault="00F21D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02D21"/>
    <w:rsid w:val="00016C11"/>
    <w:rsid w:val="0002181A"/>
    <w:rsid w:val="00025F68"/>
    <w:rsid w:val="0002789A"/>
    <w:rsid w:val="00037018"/>
    <w:rsid w:val="00046452"/>
    <w:rsid w:val="0007132F"/>
    <w:rsid w:val="00082B90"/>
    <w:rsid w:val="000B20F5"/>
    <w:rsid w:val="000B6AE6"/>
    <w:rsid w:val="000C0C3B"/>
    <w:rsid w:val="000C1C08"/>
    <w:rsid w:val="000C2307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06F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01D56"/>
    <w:rsid w:val="00212499"/>
    <w:rsid w:val="00225EB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0D52"/>
    <w:rsid w:val="003437FD"/>
    <w:rsid w:val="00365CF9"/>
    <w:rsid w:val="00375BEC"/>
    <w:rsid w:val="00377CB2"/>
    <w:rsid w:val="003812A1"/>
    <w:rsid w:val="00390DE5"/>
    <w:rsid w:val="003974FA"/>
    <w:rsid w:val="003A78F8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93571"/>
    <w:rsid w:val="004956BA"/>
    <w:rsid w:val="0049730F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817E4"/>
    <w:rsid w:val="005948C5"/>
    <w:rsid w:val="005A3179"/>
    <w:rsid w:val="005A36BE"/>
    <w:rsid w:val="005B0AD4"/>
    <w:rsid w:val="005C0C40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8351E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00FE1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A4219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9F1148"/>
    <w:rsid w:val="00A15EB2"/>
    <w:rsid w:val="00A41A83"/>
    <w:rsid w:val="00A56C83"/>
    <w:rsid w:val="00A61188"/>
    <w:rsid w:val="00A6304E"/>
    <w:rsid w:val="00A70B84"/>
    <w:rsid w:val="00A96896"/>
    <w:rsid w:val="00A97868"/>
    <w:rsid w:val="00AA0AC4"/>
    <w:rsid w:val="00AA64D9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558B1"/>
    <w:rsid w:val="00B60387"/>
    <w:rsid w:val="00B64DFE"/>
    <w:rsid w:val="00B7096B"/>
    <w:rsid w:val="00B74556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BF492F"/>
    <w:rsid w:val="00C0216D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07938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0B79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4FA9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A2D3E"/>
    <w:rsid w:val="00ED3546"/>
    <w:rsid w:val="00F21D72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25E337-F002-A74B-9E3C-CA8C59B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67BA0-AAE0-48F6-90D1-3FC773A7D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951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Antonio Ciudad Real Núñez</cp:lastModifiedBy>
  <cp:revision>3</cp:revision>
  <cp:lastPrinted>2020-08-23T08:02:00Z</cp:lastPrinted>
  <dcterms:created xsi:type="dcterms:W3CDTF">2021-04-08T23:31:00Z</dcterms:created>
  <dcterms:modified xsi:type="dcterms:W3CDTF">2021-04-09T14:38:00Z</dcterms:modified>
</cp:coreProperties>
</file>