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BCEFE"/>
  <w:body>
    <w:p w:rsidR="00F364D9" w:rsidRDefault="007C175B" w:rsidP="00E9788A">
      <w:pPr>
        <w:tabs>
          <w:tab w:val="center" w:pos="6786"/>
          <w:tab w:val="left" w:pos="9375"/>
        </w:tabs>
        <w:spacing w:after="0"/>
        <w:rPr>
          <w:rFonts w:ascii="Tw Cen MT" w:hAnsi="Tw Cen MT"/>
          <w:b/>
          <w:bCs/>
          <w:color w:val="44546A" w:themeColor="text2"/>
        </w:rPr>
      </w:pPr>
      <w:r>
        <w:rPr>
          <w:noProof/>
          <w:lang w:eastAsia="es-MX"/>
        </w:rPr>
        <w:drawing>
          <wp:anchor distT="0" distB="0" distL="114300" distR="114300" simplePos="0" relativeHeight="251661312" behindDoc="1" locked="0" layoutInCell="1" allowOverlap="1">
            <wp:simplePos x="0" y="0"/>
            <wp:positionH relativeFrom="column">
              <wp:posOffset>979313</wp:posOffset>
            </wp:positionH>
            <wp:positionV relativeFrom="paragraph">
              <wp:posOffset>-280143</wp:posOffset>
            </wp:positionV>
            <wp:extent cx="1647645" cy="1242204"/>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cstate="print">
                      <a:clrChange>
                        <a:clrFrom>
                          <a:srgbClr val="FFFFFF"/>
                        </a:clrFrom>
                        <a:clrTo>
                          <a:srgbClr val="FFFFFF">
                            <a:alpha val="0"/>
                          </a:srgbClr>
                        </a:clrTo>
                      </a:clrChange>
                    </a:blip>
                    <a:stretch>
                      <a:fillRect/>
                    </a:stretch>
                  </pic:blipFill>
                  <pic:spPr>
                    <a:xfrm>
                      <a:off x="0" y="0"/>
                      <a:ext cx="1650432" cy="1244305"/>
                    </a:xfrm>
                    <a:prstGeom prst="rect">
                      <a:avLst/>
                    </a:prstGeom>
                  </pic:spPr>
                </pic:pic>
              </a:graphicData>
            </a:graphic>
          </wp:anchor>
        </w:drawing>
      </w:r>
      <w:r w:rsidR="00E9788A">
        <w:rPr>
          <w:noProof/>
        </w:rPr>
        <w:tab/>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0238"/>
                    </a:xfrm>
                    <a:prstGeom prst="rect">
                      <a:avLst/>
                    </a:prstGeom>
                    <a:noFill/>
                    <a:ln>
                      <a:noFill/>
                    </a:ln>
                  </pic:spPr>
                </pic:pic>
              </a:graphicData>
            </a:graphic>
          </wp:anchor>
        </w:drawing>
      </w:r>
      <w:r w:rsidR="00BB1761">
        <w:rPr>
          <w:rFonts w:ascii="Tw Cen MT" w:hAnsi="Tw Cen MT"/>
          <w:b/>
          <w:bCs/>
          <w:color w:val="44546A" w:themeColor="text2"/>
        </w:rPr>
        <w:t xml:space="preserve">SEMANA </w:t>
      </w:r>
      <w:r w:rsidR="00D80CDF">
        <w:rPr>
          <w:rFonts w:ascii="Tw Cen MT" w:hAnsi="Tw Cen MT"/>
          <w:b/>
          <w:bCs/>
          <w:color w:val="44546A" w:themeColor="text2"/>
        </w:rPr>
        <w:t xml:space="preserve">DEL </w:t>
      </w:r>
      <w:r w:rsidR="00DA28D6">
        <w:rPr>
          <w:rFonts w:ascii="Tw Cen MT" w:hAnsi="Tw Cen MT"/>
          <w:b/>
          <w:bCs/>
          <w:color w:val="44546A" w:themeColor="text2"/>
        </w:rPr>
        <w:t>15</w:t>
      </w:r>
      <w:r w:rsidR="00D80CDF">
        <w:rPr>
          <w:rFonts w:ascii="Tw Cen MT" w:hAnsi="Tw Cen MT"/>
          <w:b/>
          <w:bCs/>
          <w:color w:val="44546A" w:themeColor="text2"/>
        </w:rPr>
        <w:t xml:space="preserve"> AL </w:t>
      </w:r>
      <w:r w:rsidR="00DA28D6">
        <w:rPr>
          <w:rFonts w:ascii="Tw Cen MT" w:hAnsi="Tw Cen MT"/>
          <w:b/>
          <w:bCs/>
          <w:color w:val="44546A" w:themeColor="text2"/>
        </w:rPr>
        <w:t>19</w:t>
      </w:r>
      <w:r w:rsidR="00BB1761">
        <w:rPr>
          <w:rFonts w:ascii="Tw Cen MT" w:hAnsi="Tw Cen MT"/>
          <w:b/>
          <w:bCs/>
          <w:color w:val="44546A" w:themeColor="text2"/>
        </w:rPr>
        <w:t xml:space="preserve"> </w:t>
      </w:r>
      <w:r w:rsidR="00DA28D6">
        <w:rPr>
          <w:rFonts w:ascii="Tw Cen MT" w:hAnsi="Tw Cen MT"/>
          <w:b/>
          <w:bCs/>
          <w:color w:val="44546A" w:themeColor="text2"/>
        </w:rPr>
        <w:t>D</w:t>
      </w:r>
      <w:r w:rsidR="00D80CDF">
        <w:rPr>
          <w:rFonts w:ascii="Tw Cen MT" w:hAnsi="Tw Cen MT"/>
          <w:b/>
          <w:bCs/>
          <w:color w:val="44546A" w:themeColor="text2"/>
        </w:rPr>
        <w:t>E</w:t>
      </w:r>
      <w:r w:rsidR="00DA28D6">
        <w:rPr>
          <w:rFonts w:ascii="Tw Cen MT" w:hAnsi="Tw Cen MT"/>
          <w:b/>
          <w:bCs/>
          <w:color w:val="44546A" w:themeColor="text2"/>
        </w:rPr>
        <w:t xml:space="preserve"> MARZO</w:t>
      </w:r>
      <w:r w:rsidR="00512398">
        <w:rPr>
          <w:rFonts w:ascii="Tw Cen MT" w:hAnsi="Tw Cen MT"/>
          <w:b/>
          <w:bCs/>
          <w:color w:val="44546A" w:themeColor="text2"/>
        </w:rPr>
        <w:t xml:space="preserve"> DEL 2021</w:t>
      </w:r>
      <w:r w:rsidR="00212499">
        <w:rPr>
          <w:rFonts w:ascii="Tw Cen MT" w:hAnsi="Tw Cen MT"/>
          <w:b/>
          <w:bCs/>
          <w:color w:val="44546A" w:themeColor="text2"/>
        </w:rPr>
        <w:t xml:space="preserve"> </w:t>
      </w:r>
      <w:r w:rsidR="00E9788A">
        <w:rPr>
          <w:rFonts w:ascii="Tw Cen MT" w:hAnsi="Tw Cen MT"/>
          <w:b/>
          <w:bCs/>
          <w:color w:val="44546A" w:themeColor="text2"/>
        </w:rPr>
        <w:tab/>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E9788A">
      <w:pPr>
        <w:tabs>
          <w:tab w:val="left" w:pos="2970"/>
          <w:tab w:val="center" w:pos="6786"/>
          <w:tab w:val="left" w:pos="8745"/>
          <w:tab w:val="left" w:pos="11160"/>
        </w:tabs>
        <w:spacing w:after="0"/>
        <w:rPr>
          <w:rFonts w:ascii="Tw Cen MT" w:hAnsi="Tw Cen MT"/>
          <w:color w:val="7F7F7F" w:themeColor="text1" w:themeTint="80"/>
        </w:rPr>
      </w:pPr>
      <w:r>
        <w:rPr>
          <w:rFonts w:ascii="Tw Cen MT" w:hAnsi="Tw Cen MT"/>
          <w:color w:val="7F7F7F" w:themeColor="text1" w:themeTint="80"/>
        </w:rPr>
        <w:tab/>
      </w:r>
      <w:r w:rsidR="00E9788A">
        <w:rPr>
          <w:rFonts w:ascii="Tw Cen MT" w:hAnsi="Tw Cen MT"/>
          <w:color w:val="7F7F7F" w:themeColor="text1" w:themeTint="80"/>
        </w:rPr>
        <w:tab/>
      </w:r>
      <w:r w:rsidR="00735BAD">
        <w:rPr>
          <w:rFonts w:ascii="Tw Cen MT" w:hAnsi="Tw Cen MT"/>
          <w:color w:val="7F7F7F" w:themeColor="text1" w:themeTint="80"/>
        </w:rPr>
        <w:t>PRIMER</w:t>
      </w:r>
      <w:r w:rsidR="000C0C3B">
        <w:rPr>
          <w:rFonts w:ascii="Tw Cen MT" w:hAnsi="Tw Cen MT"/>
          <w:color w:val="7F7F7F" w:themeColor="text1" w:themeTint="80"/>
        </w:rPr>
        <w:t>GRADO</w:t>
      </w:r>
      <w:r>
        <w:rPr>
          <w:rFonts w:ascii="Tw Cen MT" w:hAnsi="Tw Cen MT"/>
          <w:color w:val="7F7F7F" w:themeColor="text1" w:themeTint="80"/>
        </w:rPr>
        <w:tab/>
      </w:r>
      <w:r w:rsidR="00E9788A">
        <w:rPr>
          <w:rFonts w:ascii="Tw Cen MT" w:hAnsi="Tw Cen MT"/>
          <w:color w:val="7F7F7F" w:themeColor="text1" w:themeTint="80"/>
        </w:rPr>
        <w:tab/>
      </w:r>
    </w:p>
    <w:p w:rsidR="003F0E1E" w:rsidRDefault="0024094F" w:rsidP="00BA6176">
      <w:pPr>
        <w:spacing w:after="0"/>
        <w:jc w:val="center"/>
        <w:rPr>
          <w:rFonts w:ascii="Tw Cen MT" w:hAnsi="Tw Cen MT"/>
        </w:rPr>
      </w:pPr>
      <w:r>
        <w:rPr>
          <w:rFonts w:ascii="Tw Cen MT" w:hAnsi="Tw Cen MT"/>
        </w:rPr>
        <w:t>MAESTRO</w:t>
      </w:r>
      <w:r w:rsidR="000C0C3B">
        <w:rPr>
          <w:rFonts w:ascii="Tw Cen MT" w:hAnsi="Tw Cen MT"/>
        </w:rPr>
        <w:t xml:space="preserve"> (A) </w:t>
      </w:r>
      <w:r>
        <w:rPr>
          <w:rFonts w:ascii="Tw Cen MT" w:hAnsi="Tw Cen MT"/>
        </w:rPr>
        <w:t>: _________________</w:t>
      </w:r>
    </w:p>
    <w:tbl>
      <w:tblPr>
        <w:tblStyle w:val="Tablaconcuadrcula"/>
        <w:tblW w:w="134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3"/>
        <w:gridCol w:w="1625"/>
        <w:gridCol w:w="2665"/>
        <w:gridCol w:w="1321"/>
        <w:gridCol w:w="4949"/>
        <w:gridCol w:w="2430"/>
      </w:tblGrid>
      <w:tr w:rsidR="00BA6176" w:rsidTr="00527E34">
        <w:trPr>
          <w:trHeight w:val="230"/>
          <w:jc w:val="center"/>
        </w:trPr>
        <w:tc>
          <w:tcPr>
            <w:tcW w:w="483"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625" w:type="dxa"/>
            <w:tcBorders>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665" w:type="dxa"/>
            <w:tcBorders>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321" w:type="dxa"/>
            <w:tcBorders>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4949" w:type="dxa"/>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430" w:type="dxa"/>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527E34" w:rsidTr="00527E34">
        <w:trPr>
          <w:cantSplit/>
          <w:trHeight w:val="1080"/>
          <w:jc w:val="center"/>
        </w:trPr>
        <w:tc>
          <w:tcPr>
            <w:tcW w:w="483" w:type="dxa"/>
            <w:vMerge w:val="restart"/>
            <w:tcBorders>
              <w:left w:val="dashSmallGap" w:sz="4" w:space="0" w:color="auto"/>
              <w:right w:val="dashSmallGap" w:sz="4" w:space="0" w:color="auto"/>
            </w:tcBorders>
            <w:shd w:val="clear" w:color="auto" w:fill="ED7D31" w:themeFill="accent2"/>
            <w:textDirection w:val="btLr"/>
          </w:tcPr>
          <w:p w:rsidR="00527E34" w:rsidRPr="00016C11" w:rsidRDefault="00527E34" w:rsidP="00AD0D56">
            <w:pPr>
              <w:ind w:left="113" w:right="113"/>
              <w:jc w:val="center"/>
              <w:rPr>
                <w:rFonts w:ascii="Tw Cen MT" w:hAnsi="Tw Cen MT"/>
              </w:rPr>
            </w:pPr>
            <w:r>
              <w:rPr>
                <w:rFonts w:ascii="Tw Cen MT" w:hAnsi="Tw Cen MT"/>
              </w:rPr>
              <w:t>LUNES</w:t>
            </w:r>
          </w:p>
        </w:tc>
        <w:tc>
          <w:tcPr>
            <w:tcW w:w="1625" w:type="dxa"/>
            <w:tcBorders>
              <w:top w:val="dashSmallGap" w:sz="4" w:space="0" w:color="auto"/>
              <w:left w:val="single" w:sz="3" w:space="0" w:color="000000"/>
              <w:bottom w:val="dashSmallGap" w:sz="4" w:space="0" w:color="auto"/>
              <w:right w:val="dashSmallGap" w:sz="4" w:space="0" w:color="auto"/>
            </w:tcBorders>
          </w:tcPr>
          <w:p w:rsidR="00527E34" w:rsidRPr="003371DC" w:rsidRDefault="00527E34" w:rsidP="003371DC">
            <w:pPr>
              <w:rPr>
                <w:rFonts w:ascii="Tw Cen MT" w:eastAsia="Arial MT" w:hAnsi="Tw Cen MT" w:cs="Arial MT"/>
                <w:sz w:val="20"/>
                <w:szCs w:val="20"/>
              </w:rPr>
            </w:pPr>
            <w:r>
              <w:t>Educación Socioemocional</w:t>
            </w:r>
          </w:p>
        </w:tc>
        <w:tc>
          <w:tcPr>
            <w:tcW w:w="2665" w:type="dxa"/>
            <w:tcBorders>
              <w:top w:val="dashSmallGap" w:sz="4" w:space="0" w:color="auto"/>
              <w:left w:val="dashSmallGap" w:sz="4" w:space="0" w:color="auto"/>
              <w:bottom w:val="dashSmallGap" w:sz="4" w:space="0" w:color="auto"/>
              <w:right w:val="dashSmallGap" w:sz="4" w:space="0" w:color="auto"/>
            </w:tcBorders>
          </w:tcPr>
          <w:p w:rsidR="00527E34" w:rsidRPr="00F317A0" w:rsidRDefault="00527E34" w:rsidP="00512398">
            <w:pPr>
              <w:rPr>
                <w:rFonts w:ascii="Tw Cen MT" w:eastAsia="Arial MT" w:hAnsi="Tw Cen MT" w:cs="Arial MT"/>
                <w:sz w:val="20"/>
                <w:szCs w:val="20"/>
              </w:rPr>
            </w:pPr>
          </w:p>
        </w:tc>
        <w:tc>
          <w:tcPr>
            <w:tcW w:w="1321" w:type="dxa"/>
            <w:tcBorders>
              <w:top w:val="dashSmallGap" w:sz="4" w:space="0" w:color="auto"/>
              <w:left w:val="dashSmallGap" w:sz="4" w:space="0" w:color="auto"/>
              <w:bottom w:val="dashSmallGap" w:sz="4" w:space="0" w:color="auto"/>
              <w:right w:val="single" w:sz="3" w:space="0" w:color="000000"/>
            </w:tcBorders>
          </w:tcPr>
          <w:p w:rsidR="00527E34" w:rsidRPr="00AD0D56" w:rsidRDefault="00527E34" w:rsidP="00FC099C">
            <w:pPr>
              <w:rPr>
                <w:rFonts w:ascii="Tw Cen MT" w:hAnsi="Tw Cen MT"/>
                <w:sz w:val="20"/>
                <w:szCs w:val="20"/>
              </w:rPr>
            </w:pPr>
          </w:p>
        </w:tc>
        <w:tc>
          <w:tcPr>
            <w:tcW w:w="4949" w:type="dxa"/>
            <w:vMerge w:val="restart"/>
          </w:tcPr>
          <w:p w:rsidR="00527E34" w:rsidRDefault="00527E34" w:rsidP="00BA314C">
            <w:pPr>
              <w:rPr>
                <w:rFonts w:ascii="Tw Cen MT" w:hAnsi="Tw Cen MT"/>
                <w:sz w:val="20"/>
                <w:szCs w:val="20"/>
                <w:lang w:val="es-ES"/>
              </w:rPr>
            </w:pPr>
          </w:p>
          <w:p w:rsidR="00527E34" w:rsidRDefault="00527E34" w:rsidP="00BA314C">
            <w:pPr>
              <w:rPr>
                <w:rFonts w:ascii="Tw Cen MT" w:hAnsi="Tw Cen MT"/>
                <w:sz w:val="20"/>
                <w:szCs w:val="20"/>
                <w:lang w:val="es-ES"/>
              </w:rPr>
            </w:pPr>
          </w:p>
          <w:p w:rsidR="00527E34" w:rsidRDefault="00527E34" w:rsidP="00BA314C">
            <w:pPr>
              <w:rPr>
                <w:rFonts w:ascii="Tw Cen MT" w:hAnsi="Tw Cen MT"/>
                <w:sz w:val="20"/>
                <w:szCs w:val="20"/>
                <w:lang w:val="es-ES"/>
              </w:rPr>
            </w:pPr>
          </w:p>
          <w:p w:rsidR="00527E34" w:rsidRDefault="00527E34" w:rsidP="00BA314C">
            <w:pPr>
              <w:rPr>
                <w:rFonts w:ascii="Tw Cen MT" w:hAnsi="Tw Cen MT"/>
                <w:sz w:val="20"/>
                <w:szCs w:val="20"/>
                <w:lang w:val="es-ES"/>
              </w:rPr>
            </w:pPr>
          </w:p>
          <w:p w:rsidR="00527E34" w:rsidRDefault="00527E34" w:rsidP="00BA314C">
            <w:pPr>
              <w:rPr>
                <w:rFonts w:ascii="Tw Cen MT" w:hAnsi="Tw Cen MT"/>
                <w:sz w:val="20"/>
                <w:szCs w:val="20"/>
                <w:lang w:val="es-ES"/>
              </w:rPr>
            </w:pPr>
          </w:p>
          <w:p w:rsidR="00527E34" w:rsidRDefault="00527E34" w:rsidP="00BA314C">
            <w:pPr>
              <w:rPr>
                <w:rFonts w:ascii="Tw Cen MT" w:hAnsi="Tw Cen MT"/>
                <w:sz w:val="20"/>
                <w:szCs w:val="20"/>
                <w:lang w:val="es-ES"/>
              </w:rPr>
            </w:pPr>
          </w:p>
          <w:p w:rsidR="00527E34" w:rsidRDefault="00527E34" w:rsidP="00BA314C">
            <w:pPr>
              <w:rPr>
                <w:rFonts w:ascii="Tw Cen MT" w:hAnsi="Tw Cen MT"/>
                <w:sz w:val="20"/>
                <w:szCs w:val="20"/>
                <w:lang w:val="es-ES"/>
              </w:rPr>
            </w:pPr>
          </w:p>
          <w:p w:rsidR="00527E34" w:rsidRDefault="00527E34" w:rsidP="00BA314C">
            <w:pPr>
              <w:rPr>
                <w:rFonts w:ascii="Tw Cen MT" w:hAnsi="Tw Cen MT"/>
                <w:sz w:val="20"/>
                <w:szCs w:val="20"/>
                <w:lang w:val="es-ES"/>
              </w:rPr>
            </w:pPr>
          </w:p>
          <w:p w:rsidR="00527E34" w:rsidRDefault="00527E34" w:rsidP="00527E34">
            <w:pPr>
              <w:jc w:val="center"/>
              <w:rPr>
                <w:rFonts w:ascii="Tw Cen MT" w:hAnsi="Tw Cen MT"/>
                <w:sz w:val="20"/>
                <w:szCs w:val="20"/>
                <w:lang w:val="es-ES"/>
              </w:rPr>
            </w:pPr>
            <w:r>
              <w:rPr>
                <w:rFonts w:ascii="Tw Cen MT" w:hAnsi="Tw Cen MT"/>
                <w:sz w:val="20"/>
                <w:szCs w:val="20"/>
                <w:lang w:val="es-ES"/>
              </w:rPr>
              <w:t>Suspensión de labores</w:t>
            </w:r>
          </w:p>
          <w:p w:rsidR="00527E34" w:rsidRPr="00BA314C" w:rsidRDefault="00527E34" w:rsidP="00527E34">
            <w:pPr>
              <w:jc w:val="center"/>
              <w:rPr>
                <w:rFonts w:ascii="Tw Cen MT" w:hAnsi="Tw Cen MT"/>
                <w:sz w:val="20"/>
                <w:szCs w:val="20"/>
                <w:lang w:val="es-ES"/>
              </w:rPr>
            </w:pPr>
            <w:r w:rsidRPr="00527E34">
              <w:rPr>
                <w:rFonts w:ascii="Tw Cen MT" w:hAnsi="Tw Cen MT"/>
                <w:sz w:val="20"/>
                <w:szCs w:val="20"/>
                <w:lang w:val="es-ES"/>
              </w:rPr>
              <w:t>Programación especial</w:t>
            </w:r>
          </w:p>
        </w:tc>
        <w:tc>
          <w:tcPr>
            <w:tcW w:w="2430" w:type="dxa"/>
            <w:vMerge w:val="restart"/>
          </w:tcPr>
          <w:p w:rsidR="00527E34" w:rsidRDefault="00527E34" w:rsidP="00AD0D56">
            <w:pPr>
              <w:rPr>
                <w:rFonts w:ascii="Tw Cen MT" w:hAnsi="Tw Cen MT"/>
                <w:sz w:val="20"/>
                <w:szCs w:val="20"/>
              </w:rPr>
            </w:pPr>
          </w:p>
          <w:p w:rsidR="00527E34" w:rsidRDefault="00527E34" w:rsidP="00E26953">
            <w:pPr>
              <w:rPr>
                <w:rFonts w:ascii="Tw Cen MT" w:hAnsi="Tw Cen MT"/>
                <w:sz w:val="20"/>
                <w:szCs w:val="20"/>
              </w:rPr>
            </w:pPr>
            <w:r>
              <w:rPr>
                <w:rFonts w:ascii="Tw Cen MT" w:hAnsi="Tw Cen MT"/>
                <w:sz w:val="20"/>
                <w:szCs w:val="20"/>
              </w:rPr>
              <w:t>Envía evidencias de tus trabajos al whatsApp de tu maestro (a).</w:t>
            </w:r>
          </w:p>
          <w:p w:rsidR="00527E34" w:rsidRDefault="00527E34" w:rsidP="00E26953">
            <w:pPr>
              <w:rPr>
                <w:rFonts w:ascii="Tw Cen MT" w:hAnsi="Tw Cen MT"/>
                <w:sz w:val="20"/>
                <w:szCs w:val="20"/>
              </w:rPr>
            </w:pPr>
          </w:p>
          <w:p w:rsidR="00527E34" w:rsidRPr="00016C11" w:rsidRDefault="00527E34"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527E34" w:rsidTr="00527E34">
        <w:trPr>
          <w:cantSplit/>
          <w:trHeight w:val="1295"/>
          <w:jc w:val="center"/>
        </w:trPr>
        <w:tc>
          <w:tcPr>
            <w:tcW w:w="483" w:type="dxa"/>
            <w:vMerge/>
            <w:tcBorders>
              <w:left w:val="dashSmallGap" w:sz="4" w:space="0" w:color="auto"/>
              <w:right w:val="dashSmallGap" w:sz="4" w:space="0" w:color="auto"/>
            </w:tcBorders>
            <w:shd w:val="clear" w:color="auto" w:fill="ED7D31" w:themeFill="accent2"/>
            <w:textDirection w:val="btLr"/>
          </w:tcPr>
          <w:p w:rsidR="00527E34" w:rsidRPr="00016C11" w:rsidRDefault="00527E34" w:rsidP="00AD0D56">
            <w:pPr>
              <w:ind w:left="113" w:right="113"/>
              <w:jc w:val="center"/>
              <w:rPr>
                <w:rFonts w:ascii="Tw Cen MT" w:hAnsi="Tw Cen MT"/>
              </w:rPr>
            </w:pPr>
          </w:p>
        </w:tc>
        <w:tc>
          <w:tcPr>
            <w:tcW w:w="1625" w:type="dxa"/>
            <w:tcBorders>
              <w:top w:val="dashSmallGap" w:sz="4" w:space="0" w:color="auto"/>
              <w:left w:val="single" w:sz="3" w:space="0" w:color="000000"/>
              <w:right w:val="dashSmallGap" w:sz="4" w:space="0" w:color="auto"/>
            </w:tcBorders>
          </w:tcPr>
          <w:p w:rsidR="00527E34" w:rsidRPr="00AD0D56" w:rsidRDefault="00527E34" w:rsidP="00365CF9">
            <w:pPr>
              <w:rPr>
                <w:rFonts w:ascii="Tw Cen MT" w:hAnsi="Tw Cen MT"/>
                <w:sz w:val="20"/>
                <w:szCs w:val="20"/>
              </w:rPr>
            </w:pPr>
            <w:r>
              <w:t xml:space="preserve">Conocimiento del medio </w:t>
            </w:r>
          </w:p>
        </w:tc>
        <w:tc>
          <w:tcPr>
            <w:tcW w:w="2665" w:type="dxa"/>
            <w:tcBorders>
              <w:top w:val="dashSmallGap" w:sz="4" w:space="0" w:color="auto"/>
              <w:left w:val="dashSmallGap" w:sz="4" w:space="0" w:color="auto"/>
              <w:right w:val="dashSmallGap" w:sz="4" w:space="0" w:color="auto"/>
            </w:tcBorders>
          </w:tcPr>
          <w:p w:rsidR="00527E34" w:rsidRPr="00D205DC" w:rsidRDefault="00527E34" w:rsidP="00512398">
            <w:pPr>
              <w:rPr>
                <w:rFonts w:ascii="Tw Cen MT" w:hAnsi="Tw Cen MT"/>
                <w:sz w:val="20"/>
                <w:szCs w:val="20"/>
              </w:rPr>
            </w:pPr>
          </w:p>
        </w:tc>
        <w:tc>
          <w:tcPr>
            <w:tcW w:w="1321" w:type="dxa"/>
            <w:tcBorders>
              <w:top w:val="dashSmallGap" w:sz="4" w:space="0" w:color="auto"/>
              <w:left w:val="dashSmallGap" w:sz="4" w:space="0" w:color="auto"/>
              <w:right w:val="single" w:sz="3" w:space="0" w:color="000000"/>
            </w:tcBorders>
          </w:tcPr>
          <w:p w:rsidR="00527E34" w:rsidRPr="00AD0D56" w:rsidRDefault="00527E34" w:rsidP="008968DF">
            <w:pPr>
              <w:rPr>
                <w:rFonts w:ascii="Tw Cen MT" w:hAnsi="Tw Cen MT"/>
                <w:sz w:val="20"/>
                <w:szCs w:val="20"/>
              </w:rPr>
            </w:pPr>
          </w:p>
        </w:tc>
        <w:tc>
          <w:tcPr>
            <w:tcW w:w="4949" w:type="dxa"/>
            <w:vMerge/>
          </w:tcPr>
          <w:p w:rsidR="00527E34" w:rsidRPr="00BA6176" w:rsidRDefault="00527E34" w:rsidP="006C63F9">
            <w:pPr>
              <w:jc w:val="both"/>
              <w:rPr>
                <w:rFonts w:ascii="Tw Cen MT" w:hAnsi="Tw Cen MT"/>
                <w:sz w:val="20"/>
                <w:szCs w:val="20"/>
              </w:rPr>
            </w:pPr>
          </w:p>
        </w:tc>
        <w:tc>
          <w:tcPr>
            <w:tcW w:w="2430" w:type="dxa"/>
            <w:vMerge/>
          </w:tcPr>
          <w:p w:rsidR="00527E34" w:rsidRPr="00016C11" w:rsidRDefault="00527E34" w:rsidP="00AD0D56">
            <w:pPr>
              <w:rPr>
                <w:rFonts w:ascii="Tw Cen MT" w:hAnsi="Tw Cen MT"/>
                <w:sz w:val="20"/>
                <w:szCs w:val="20"/>
              </w:rPr>
            </w:pPr>
          </w:p>
        </w:tc>
      </w:tr>
      <w:tr w:rsidR="00527E34" w:rsidTr="00527E34">
        <w:trPr>
          <w:cantSplit/>
          <w:trHeight w:val="690"/>
          <w:jc w:val="center"/>
        </w:trPr>
        <w:tc>
          <w:tcPr>
            <w:tcW w:w="483" w:type="dxa"/>
            <w:vMerge/>
            <w:tcBorders>
              <w:left w:val="dashSmallGap" w:sz="4" w:space="0" w:color="auto"/>
              <w:right w:val="dashSmallGap" w:sz="4" w:space="0" w:color="auto"/>
            </w:tcBorders>
            <w:shd w:val="clear" w:color="auto" w:fill="ED7D31" w:themeFill="accent2"/>
            <w:textDirection w:val="btLr"/>
          </w:tcPr>
          <w:p w:rsidR="00527E34" w:rsidRPr="00016C11" w:rsidRDefault="00527E34" w:rsidP="00AD0D56">
            <w:pPr>
              <w:ind w:left="113" w:right="113"/>
              <w:jc w:val="center"/>
              <w:rPr>
                <w:rFonts w:ascii="Tw Cen MT" w:hAnsi="Tw Cen MT"/>
              </w:rPr>
            </w:pPr>
          </w:p>
        </w:tc>
        <w:tc>
          <w:tcPr>
            <w:tcW w:w="1625" w:type="dxa"/>
            <w:tcBorders>
              <w:top w:val="single" w:sz="4" w:space="0" w:color="auto"/>
              <w:left w:val="single" w:sz="3" w:space="0" w:color="000000"/>
              <w:bottom w:val="dashSmallGap" w:sz="4" w:space="0" w:color="auto"/>
              <w:right w:val="dashSmallGap" w:sz="4" w:space="0" w:color="auto"/>
            </w:tcBorders>
          </w:tcPr>
          <w:p w:rsidR="00527E34" w:rsidRPr="00AD0D56" w:rsidRDefault="00527E34" w:rsidP="003371DC">
            <w:pPr>
              <w:rPr>
                <w:rFonts w:ascii="Tw Cen MT" w:eastAsia="Arial MT" w:hAnsi="Tw Cen MT" w:cs="Arial MT"/>
                <w:sz w:val="20"/>
                <w:szCs w:val="20"/>
              </w:rPr>
            </w:pPr>
            <w:r>
              <w:rPr>
                <w:rFonts w:ascii="Tw Cen MT" w:eastAsia="Arial MT" w:hAnsi="Tw Cen MT" w:cs="Arial MT"/>
                <w:sz w:val="20"/>
                <w:szCs w:val="20"/>
              </w:rPr>
              <w:t xml:space="preserve">Lengua materna </w:t>
            </w:r>
          </w:p>
        </w:tc>
        <w:tc>
          <w:tcPr>
            <w:tcW w:w="2665" w:type="dxa"/>
            <w:tcBorders>
              <w:top w:val="single" w:sz="4" w:space="0" w:color="auto"/>
              <w:left w:val="dashSmallGap" w:sz="4" w:space="0" w:color="auto"/>
              <w:bottom w:val="dashSmallGap" w:sz="4" w:space="0" w:color="auto"/>
              <w:right w:val="dashSmallGap" w:sz="4" w:space="0" w:color="auto"/>
            </w:tcBorders>
          </w:tcPr>
          <w:p w:rsidR="00527E34" w:rsidRPr="00AD0D56" w:rsidRDefault="00527E34" w:rsidP="00512398">
            <w:pPr>
              <w:rPr>
                <w:rFonts w:ascii="Tw Cen MT" w:eastAsia="Arial MT" w:hAnsi="Tw Cen MT" w:cs="Arial MT"/>
                <w:sz w:val="20"/>
                <w:szCs w:val="20"/>
              </w:rPr>
            </w:pPr>
          </w:p>
        </w:tc>
        <w:tc>
          <w:tcPr>
            <w:tcW w:w="1321" w:type="dxa"/>
            <w:tcBorders>
              <w:top w:val="single" w:sz="4" w:space="0" w:color="auto"/>
              <w:left w:val="dashSmallGap" w:sz="4" w:space="0" w:color="auto"/>
              <w:bottom w:val="dashSmallGap" w:sz="4" w:space="0" w:color="auto"/>
              <w:right w:val="single" w:sz="3" w:space="0" w:color="000000"/>
            </w:tcBorders>
          </w:tcPr>
          <w:p w:rsidR="00527E34" w:rsidRPr="00AD0D56" w:rsidRDefault="00527E34" w:rsidP="00BB1761">
            <w:pPr>
              <w:rPr>
                <w:rFonts w:ascii="Tw Cen MT" w:eastAsia="Arial MT" w:hAnsi="Tw Cen MT" w:cs="Arial MT"/>
                <w:sz w:val="20"/>
                <w:szCs w:val="20"/>
              </w:rPr>
            </w:pPr>
          </w:p>
        </w:tc>
        <w:tc>
          <w:tcPr>
            <w:tcW w:w="4949" w:type="dxa"/>
            <w:vMerge/>
          </w:tcPr>
          <w:p w:rsidR="00527E34" w:rsidRPr="00016C11" w:rsidRDefault="00527E34" w:rsidP="00571567">
            <w:pPr>
              <w:jc w:val="both"/>
              <w:rPr>
                <w:rFonts w:ascii="Tw Cen MT" w:hAnsi="Tw Cen MT"/>
                <w:sz w:val="20"/>
                <w:szCs w:val="20"/>
              </w:rPr>
            </w:pPr>
          </w:p>
        </w:tc>
        <w:tc>
          <w:tcPr>
            <w:tcW w:w="2430" w:type="dxa"/>
            <w:vMerge/>
          </w:tcPr>
          <w:p w:rsidR="00527E34" w:rsidRPr="00016C11" w:rsidRDefault="00527E34" w:rsidP="00AD0D56">
            <w:pPr>
              <w:rPr>
                <w:rFonts w:ascii="Tw Cen MT" w:hAnsi="Tw Cen MT"/>
                <w:sz w:val="20"/>
                <w:szCs w:val="20"/>
              </w:rPr>
            </w:pPr>
          </w:p>
        </w:tc>
      </w:tr>
      <w:tr w:rsidR="00527E34" w:rsidTr="00527E34">
        <w:trPr>
          <w:cantSplit/>
          <w:trHeight w:val="1068"/>
          <w:jc w:val="center"/>
        </w:trPr>
        <w:tc>
          <w:tcPr>
            <w:tcW w:w="483"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527E34" w:rsidRPr="00016C11" w:rsidRDefault="00527E34" w:rsidP="00AD0D56">
            <w:pPr>
              <w:ind w:left="113" w:right="113"/>
              <w:jc w:val="center"/>
              <w:rPr>
                <w:rFonts w:ascii="Tw Cen MT" w:hAnsi="Tw Cen MT"/>
              </w:rPr>
            </w:pPr>
          </w:p>
        </w:tc>
        <w:tc>
          <w:tcPr>
            <w:tcW w:w="1625" w:type="dxa"/>
            <w:tcBorders>
              <w:top w:val="dashSmallGap" w:sz="4" w:space="0" w:color="auto"/>
              <w:left w:val="single" w:sz="3" w:space="0" w:color="000000"/>
              <w:bottom w:val="dashSmallGap" w:sz="4" w:space="0" w:color="auto"/>
              <w:right w:val="dashSmallGap" w:sz="4" w:space="0" w:color="auto"/>
            </w:tcBorders>
          </w:tcPr>
          <w:p w:rsidR="00527E34" w:rsidRPr="00AD0D56" w:rsidRDefault="00527E34" w:rsidP="00AD0D56">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665" w:type="dxa"/>
            <w:tcBorders>
              <w:top w:val="dashSmallGap" w:sz="4" w:space="0" w:color="auto"/>
              <w:left w:val="dashSmallGap" w:sz="4" w:space="0" w:color="auto"/>
              <w:bottom w:val="dashSmallGap" w:sz="4" w:space="0" w:color="auto"/>
              <w:right w:val="dashSmallGap" w:sz="4" w:space="0" w:color="auto"/>
            </w:tcBorders>
          </w:tcPr>
          <w:p w:rsidR="00527E34" w:rsidRPr="00AD0D56" w:rsidRDefault="00527E34" w:rsidP="00512398">
            <w:pPr>
              <w:rPr>
                <w:rFonts w:ascii="Tw Cen MT" w:eastAsia="Arial MT" w:hAnsi="Tw Cen MT" w:cs="Arial MT"/>
                <w:sz w:val="20"/>
                <w:szCs w:val="20"/>
              </w:rPr>
            </w:pPr>
          </w:p>
        </w:tc>
        <w:tc>
          <w:tcPr>
            <w:tcW w:w="1321" w:type="dxa"/>
            <w:tcBorders>
              <w:top w:val="dashSmallGap" w:sz="4" w:space="0" w:color="auto"/>
              <w:left w:val="dashSmallGap" w:sz="4" w:space="0" w:color="auto"/>
              <w:bottom w:val="dashSmallGap" w:sz="4" w:space="0" w:color="auto"/>
              <w:right w:val="single" w:sz="3" w:space="0" w:color="000000"/>
            </w:tcBorders>
          </w:tcPr>
          <w:p w:rsidR="00527E34" w:rsidRPr="00AD0D56" w:rsidRDefault="00527E34" w:rsidP="004D4F9C">
            <w:pPr>
              <w:rPr>
                <w:rFonts w:ascii="Tw Cen MT" w:eastAsia="Arial MT" w:hAnsi="Tw Cen MT" w:cs="Arial MT"/>
                <w:sz w:val="20"/>
                <w:szCs w:val="20"/>
              </w:rPr>
            </w:pPr>
          </w:p>
        </w:tc>
        <w:tc>
          <w:tcPr>
            <w:tcW w:w="4949" w:type="dxa"/>
            <w:vMerge/>
          </w:tcPr>
          <w:p w:rsidR="00527E34" w:rsidRPr="00016C11" w:rsidRDefault="00527E34" w:rsidP="000C0C3B">
            <w:pPr>
              <w:jc w:val="both"/>
              <w:rPr>
                <w:rFonts w:ascii="Tw Cen MT" w:hAnsi="Tw Cen MT"/>
                <w:sz w:val="20"/>
                <w:szCs w:val="20"/>
              </w:rPr>
            </w:pPr>
          </w:p>
        </w:tc>
        <w:tc>
          <w:tcPr>
            <w:tcW w:w="2430" w:type="dxa"/>
            <w:vMerge/>
          </w:tcPr>
          <w:p w:rsidR="00527E34" w:rsidRPr="00016C11" w:rsidRDefault="00527E34" w:rsidP="00AD0D56">
            <w:pPr>
              <w:rPr>
                <w:rFonts w:ascii="Tw Cen MT" w:hAnsi="Tw Cen MT"/>
                <w:sz w:val="20"/>
                <w:szCs w:val="20"/>
              </w:rPr>
            </w:pPr>
          </w:p>
        </w:tc>
      </w:tr>
    </w:tbl>
    <w:p w:rsidR="003F0E1E" w:rsidRDefault="003F0E1E" w:rsidP="000C57DA">
      <w:pPr>
        <w:rPr>
          <w:rFonts w:ascii="Tw Cen MT" w:hAnsi="Tw Cen MT"/>
        </w:rPr>
      </w:pPr>
    </w:p>
    <w:p w:rsidR="004052AB" w:rsidRDefault="004052AB" w:rsidP="000C57DA">
      <w:pPr>
        <w:rPr>
          <w:rFonts w:ascii="Tw Cen MT" w:hAnsi="Tw Cen MT"/>
        </w:rPr>
      </w:pPr>
    </w:p>
    <w:p w:rsidR="004052AB" w:rsidRDefault="004052AB" w:rsidP="000C57DA">
      <w:pPr>
        <w:rPr>
          <w:rFonts w:ascii="Tw Cen MT" w:hAnsi="Tw Cen MT"/>
        </w:rPr>
      </w:pPr>
    </w:p>
    <w:p w:rsidR="004052AB" w:rsidRDefault="004052AB" w:rsidP="000C57DA">
      <w:pPr>
        <w:rPr>
          <w:rFonts w:ascii="Tw Cen MT" w:hAnsi="Tw Cen MT"/>
        </w:rPr>
      </w:pPr>
    </w:p>
    <w:p w:rsidR="004052AB" w:rsidRDefault="004052AB" w:rsidP="000C57DA">
      <w:pPr>
        <w:rPr>
          <w:rFonts w:ascii="Tw Cen MT" w:hAnsi="Tw Cen MT"/>
        </w:rPr>
      </w:pPr>
    </w:p>
    <w:p w:rsidR="004052AB" w:rsidRDefault="004052AB" w:rsidP="000C57DA">
      <w:pPr>
        <w:rPr>
          <w:rFonts w:ascii="Tw Cen MT" w:hAnsi="Tw Cen MT"/>
        </w:rPr>
      </w:pPr>
    </w:p>
    <w:p w:rsidR="004052AB" w:rsidRDefault="004052AB" w:rsidP="000C57DA">
      <w:pPr>
        <w:rPr>
          <w:rFonts w:ascii="Tw Cen MT" w:hAnsi="Tw Cen MT"/>
        </w:rPr>
      </w:pPr>
    </w:p>
    <w:p w:rsidR="004052AB" w:rsidRDefault="004052AB" w:rsidP="000C57DA">
      <w:pPr>
        <w:rPr>
          <w:rFonts w:ascii="Tw Cen MT" w:hAnsi="Tw Cen MT"/>
        </w:rPr>
      </w:pPr>
    </w:p>
    <w:p w:rsidR="004052AB" w:rsidRDefault="004052AB" w:rsidP="000C57DA">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
        <w:gridCol w:w="1482"/>
        <w:gridCol w:w="2714"/>
        <w:gridCol w:w="1438"/>
        <w:gridCol w:w="4902"/>
        <w:gridCol w:w="2540"/>
      </w:tblGrid>
      <w:tr w:rsidR="00AC0E05" w:rsidTr="006474E6">
        <w:trPr>
          <w:trHeight w:val="230"/>
          <w:jc w:val="center"/>
        </w:trPr>
        <w:tc>
          <w:tcPr>
            <w:tcW w:w="469" w:type="dxa"/>
            <w:tcBorders>
              <w:top w:val="nil"/>
              <w:left w:val="nil"/>
              <w:bottom w:val="dashSmallGap" w:sz="4" w:space="0" w:color="auto"/>
              <w:right w:val="dashSmallGap" w:sz="4" w:space="0" w:color="auto"/>
            </w:tcBorders>
          </w:tcPr>
          <w:p w:rsidR="002E433B" w:rsidRDefault="002E433B" w:rsidP="009E08C4">
            <w:pPr>
              <w:jc w:val="center"/>
              <w:rPr>
                <w:rFonts w:ascii="Tw Cen MT" w:hAnsi="Tw Cen MT"/>
              </w:rPr>
            </w:pPr>
          </w:p>
        </w:tc>
        <w:tc>
          <w:tcPr>
            <w:tcW w:w="1482"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714"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438"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4902"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540"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2872D7" w:rsidTr="006474E6">
        <w:trPr>
          <w:cantSplit/>
          <w:trHeight w:val="689"/>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2E433B" w:rsidRPr="00016C11" w:rsidRDefault="002E433B" w:rsidP="00AD0D56">
            <w:pPr>
              <w:ind w:left="113" w:right="113"/>
              <w:jc w:val="center"/>
              <w:rPr>
                <w:rFonts w:ascii="Tw Cen MT" w:hAnsi="Tw Cen MT"/>
              </w:rPr>
            </w:pPr>
            <w:r>
              <w:rPr>
                <w:rFonts w:ascii="Tw Cen MT" w:hAnsi="Tw Cen MT"/>
              </w:rPr>
              <w:t>MARTES</w:t>
            </w:r>
          </w:p>
        </w:tc>
        <w:tc>
          <w:tcPr>
            <w:tcW w:w="1482" w:type="dxa"/>
            <w:tcBorders>
              <w:top w:val="dashSmallGap" w:sz="4" w:space="0" w:color="auto"/>
              <w:left w:val="single" w:sz="6" w:space="0" w:color="000000"/>
              <w:bottom w:val="dashSmallGap" w:sz="4" w:space="0" w:color="auto"/>
              <w:right w:val="dashSmallGap" w:sz="4" w:space="0" w:color="auto"/>
            </w:tcBorders>
          </w:tcPr>
          <w:p w:rsidR="002E433B" w:rsidRPr="00AD0D56" w:rsidRDefault="00365CF9" w:rsidP="003371DC">
            <w:pPr>
              <w:jc w:val="both"/>
              <w:rPr>
                <w:rFonts w:ascii="Tw Cen MT" w:hAnsi="Tw Cen MT"/>
                <w:sz w:val="20"/>
                <w:szCs w:val="20"/>
              </w:rPr>
            </w:pPr>
            <w:r>
              <w:rPr>
                <w:rFonts w:ascii="Tw Cen MT" w:eastAsia="Arial MT" w:hAnsi="Tw Cen MT" w:cs="Arial MT"/>
                <w:sz w:val="20"/>
                <w:szCs w:val="20"/>
              </w:rPr>
              <w:t>Matemáticas</w:t>
            </w:r>
          </w:p>
        </w:tc>
        <w:tc>
          <w:tcPr>
            <w:tcW w:w="2714" w:type="dxa"/>
            <w:tcBorders>
              <w:top w:val="dashSmallGap" w:sz="4" w:space="0" w:color="auto"/>
              <w:left w:val="dashSmallGap" w:sz="4" w:space="0" w:color="auto"/>
              <w:bottom w:val="dashSmallGap" w:sz="4" w:space="0" w:color="auto"/>
              <w:right w:val="dashSmallGap" w:sz="4" w:space="0" w:color="auto"/>
            </w:tcBorders>
          </w:tcPr>
          <w:p w:rsidR="004052AB" w:rsidRPr="004052AB" w:rsidRDefault="004052AB" w:rsidP="004052AB">
            <w:pPr>
              <w:jc w:val="both"/>
              <w:rPr>
                <w:rFonts w:ascii="Tw Cen MT" w:hAnsi="Tw Cen MT"/>
                <w:sz w:val="20"/>
                <w:szCs w:val="20"/>
              </w:rPr>
            </w:pPr>
            <w:r w:rsidRPr="004052AB">
              <w:rPr>
                <w:rFonts w:ascii="Tw Cen MT" w:hAnsi="Tw Cen MT"/>
                <w:sz w:val="20"/>
                <w:szCs w:val="20"/>
              </w:rPr>
              <w:t>Estima, compara</w:t>
            </w:r>
            <w:r>
              <w:rPr>
                <w:rFonts w:ascii="Tw Cen MT" w:hAnsi="Tw Cen MT"/>
                <w:sz w:val="20"/>
                <w:szCs w:val="20"/>
              </w:rPr>
              <w:t xml:space="preserve"> </w:t>
            </w:r>
            <w:r w:rsidRPr="004052AB">
              <w:rPr>
                <w:rFonts w:ascii="Tw Cen MT" w:hAnsi="Tw Cen MT"/>
                <w:sz w:val="20"/>
                <w:szCs w:val="20"/>
              </w:rPr>
              <w:t>y ordena longitudes directamente y</w:t>
            </w:r>
          </w:p>
          <w:p w:rsidR="002E433B" w:rsidRPr="00263054" w:rsidRDefault="004052AB" w:rsidP="004052AB">
            <w:pPr>
              <w:jc w:val="both"/>
              <w:rPr>
                <w:rFonts w:ascii="Tw Cen MT" w:hAnsi="Tw Cen MT"/>
                <w:sz w:val="20"/>
                <w:szCs w:val="20"/>
              </w:rPr>
            </w:pPr>
            <w:r w:rsidRPr="004052AB">
              <w:rPr>
                <w:rFonts w:ascii="Tw Cen MT" w:hAnsi="Tw Cen MT"/>
                <w:sz w:val="20"/>
                <w:szCs w:val="20"/>
              </w:rPr>
              <w:t>también con un intermediario.</w:t>
            </w:r>
          </w:p>
        </w:tc>
        <w:tc>
          <w:tcPr>
            <w:tcW w:w="1438" w:type="dxa"/>
            <w:tcBorders>
              <w:top w:val="dashSmallGap" w:sz="4" w:space="0" w:color="auto"/>
              <w:left w:val="dashSmallGap" w:sz="4" w:space="0" w:color="auto"/>
              <w:bottom w:val="dashSmallGap" w:sz="4" w:space="0" w:color="auto"/>
              <w:right w:val="single" w:sz="6" w:space="0" w:color="000000"/>
            </w:tcBorders>
          </w:tcPr>
          <w:p w:rsidR="004052AB" w:rsidRPr="004052AB" w:rsidRDefault="004052AB" w:rsidP="004052AB">
            <w:pPr>
              <w:rPr>
                <w:rFonts w:ascii="Tw Cen MT" w:hAnsi="Tw Cen MT"/>
                <w:sz w:val="20"/>
                <w:szCs w:val="20"/>
              </w:rPr>
            </w:pPr>
            <w:r w:rsidRPr="004052AB">
              <w:rPr>
                <w:rFonts w:ascii="Tw Cen MT" w:hAnsi="Tw Cen MT"/>
                <w:sz w:val="20"/>
                <w:szCs w:val="20"/>
              </w:rPr>
              <w:t>Nuestros códigos de</w:t>
            </w:r>
          </w:p>
          <w:p w:rsidR="002E433B" w:rsidRPr="00263054" w:rsidRDefault="004052AB" w:rsidP="004052AB">
            <w:pPr>
              <w:rPr>
                <w:rFonts w:ascii="Tw Cen MT" w:hAnsi="Tw Cen MT"/>
                <w:sz w:val="20"/>
                <w:szCs w:val="20"/>
              </w:rPr>
            </w:pPr>
            <w:r w:rsidRPr="004052AB">
              <w:rPr>
                <w:rFonts w:ascii="Tw Cen MT" w:hAnsi="Tw Cen MT"/>
                <w:sz w:val="20"/>
                <w:szCs w:val="20"/>
              </w:rPr>
              <w:t>longitud</w:t>
            </w:r>
          </w:p>
        </w:tc>
        <w:tc>
          <w:tcPr>
            <w:tcW w:w="4902" w:type="dxa"/>
          </w:tcPr>
          <w:p w:rsidR="00571567" w:rsidRDefault="004C7049" w:rsidP="00D80CDF">
            <w:pPr>
              <w:rPr>
                <w:rFonts w:ascii="Tw Cen MT" w:hAnsi="Tw Cen MT"/>
                <w:sz w:val="20"/>
                <w:szCs w:val="20"/>
              </w:rPr>
            </w:pPr>
            <w:r>
              <w:rPr>
                <w:rFonts w:ascii="Tw Cen MT" w:hAnsi="Tw Cen MT"/>
                <w:sz w:val="20"/>
                <w:szCs w:val="20"/>
              </w:rPr>
              <w:t xml:space="preserve">Observa los siguientes objetos y </w:t>
            </w:r>
            <w:r w:rsidR="00E27D7F">
              <w:rPr>
                <w:rFonts w:ascii="Tw Cen MT" w:hAnsi="Tw Cen MT"/>
                <w:sz w:val="20"/>
                <w:szCs w:val="20"/>
              </w:rPr>
              <w:t>anota la me</w:t>
            </w:r>
            <w:r w:rsidR="00CA1FCC">
              <w:rPr>
                <w:rFonts w:ascii="Tw Cen MT" w:hAnsi="Tw Cen MT"/>
                <w:sz w:val="20"/>
                <w:szCs w:val="20"/>
              </w:rPr>
              <w:t>dida de cada uno en tu cuaderno. Anexo #1</w:t>
            </w:r>
          </w:p>
          <w:p w:rsidR="00E27D7F" w:rsidRDefault="00E27D7F" w:rsidP="00D80CDF">
            <w:pPr>
              <w:rPr>
                <w:rFonts w:ascii="Tw Cen MT" w:hAnsi="Tw Cen MT"/>
                <w:sz w:val="20"/>
                <w:szCs w:val="20"/>
              </w:rPr>
            </w:pPr>
            <w:r>
              <w:rPr>
                <w:rFonts w:ascii="Tw Cen MT" w:hAnsi="Tw Cen MT"/>
                <w:noProof/>
                <w:sz w:val="20"/>
                <w:szCs w:val="20"/>
                <w:lang w:eastAsia="es-MX"/>
              </w:rPr>
              <w:drawing>
                <wp:inline distT="0" distB="0" distL="0" distR="0">
                  <wp:extent cx="2838449" cy="1419225"/>
                  <wp:effectExtent l="19050" t="0" r="1" b="0"/>
                  <wp:docPr id="2" name="1 Imagen" descr="longitud-de-medición-los-objetos-con-la-regla-hoja-trabajo-para-niños-hojas-práctica-actividades-las-matemá-matemáticas-13611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tud-de-medición-los-objetos-con-la-regla-hoja-trabajo-para-niños-hojas-práctica-actividades-las-matemá-matemáticas-136116467.jpg"/>
                          <pic:cNvPicPr/>
                        </pic:nvPicPr>
                        <pic:blipFill>
                          <a:blip r:embed="rId10"/>
                          <a:srcRect l="2575" t="8583" r="50951" b="31335"/>
                          <a:stretch>
                            <a:fillRect/>
                          </a:stretch>
                        </pic:blipFill>
                        <pic:spPr>
                          <a:xfrm>
                            <a:off x="0" y="0"/>
                            <a:ext cx="2853546" cy="1426773"/>
                          </a:xfrm>
                          <a:prstGeom prst="rect">
                            <a:avLst/>
                          </a:prstGeom>
                        </pic:spPr>
                      </pic:pic>
                    </a:graphicData>
                  </a:graphic>
                </wp:inline>
              </w:drawing>
            </w:r>
          </w:p>
          <w:p w:rsidR="00E27D7F" w:rsidRPr="00DB331F" w:rsidRDefault="00E27D7F" w:rsidP="00D80CDF">
            <w:pPr>
              <w:rPr>
                <w:rFonts w:ascii="Tw Cen MT" w:hAnsi="Tw Cen MT"/>
                <w:sz w:val="20"/>
                <w:szCs w:val="20"/>
              </w:rPr>
            </w:pPr>
            <w:r>
              <w:rPr>
                <w:rFonts w:ascii="Tw Cen MT" w:hAnsi="Tw Cen MT"/>
                <w:sz w:val="20"/>
                <w:szCs w:val="20"/>
              </w:rPr>
              <w:t xml:space="preserve">Contesta la </w:t>
            </w:r>
            <w:r w:rsidRPr="00E27D7F">
              <w:rPr>
                <w:rFonts w:ascii="Tw Cen MT" w:hAnsi="Tw Cen MT"/>
                <w:sz w:val="20"/>
                <w:szCs w:val="20"/>
                <w:u w:val="single"/>
              </w:rPr>
              <w:t>página 117</w:t>
            </w:r>
            <w:r>
              <w:rPr>
                <w:rFonts w:ascii="Tw Cen MT" w:hAnsi="Tw Cen MT"/>
                <w:sz w:val="20"/>
                <w:szCs w:val="20"/>
              </w:rPr>
              <w:t xml:space="preserve"> de tu libro de texto.</w:t>
            </w:r>
          </w:p>
        </w:tc>
        <w:tc>
          <w:tcPr>
            <w:tcW w:w="2540" w:type="dxa"/>
            <w:vMerge w:val="restart"/>
          </w:tcPr>
          <w:p w:rsidR="002E433B" w:rsidRDefault="002E433B" w:rsidP="00AD0D56">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sidR="00B02DAC">
              <w:rPr>
                <w:rFonts w:ascii="Tw Cen MT" w:hAnsi="Tw Cen MT"/>
                <w:sz w:val="20"/>
                <w:szCs w:val="20"/>
              </w:rPr>
              <w:t>.</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2872D7" w:rsidTr="006474E6">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rsidR="002E433B" w:rsidRPr="00016C11" w:rsidRDefault="002E433B" w:rsidP="00AD0D56">
            <w:pPr>
              <w:ind w:left="113" w:right="113"/>
              <w:jc w:val="center"/>
              <w:rPr>
                <w:rFonts w:ascii="Tw Cen MT" w:hAnsi="Tw Cen MT"/>
              </w:rPr>
            </w:pPr>
          </w:p>
        </w:tc>
        <w:tc>
          <w:tcPr>
            <w:tcW w:w="1482" w:type="dxa"/>
            <w:tcBorders>
              <w:top w:val="dashSmallGap" w:sz="4" w:space="0" w:color="auto"/>
              <w:left w:val="single" w:sz="6" w:space="0" w:color="000000"/>
              <w:bottom w:val="dashSmallGap" w:sz="4" w:space="0" w:color="auto"/>
              <w:right w:val="dashSmallGap" w:sz="4" w:space="0" w:color="auto"/>
            </w:tcBorders>
          </w:tcPr>
          <w:p w:rsidR="002E433B" w:rsidRPr="00AD0D56" w:rsidRDefault="00365CF9" w:rsidP="003371DC">
            <w:pPr>
              <w:jc w:val="both"/>
              <w:rPr>
                <w:rFonts w:ascii="Tw Cen MT" w:hAnsi="Tw Cen MT"/>
                <w:sz w:val="20"/>
                <w:szCs w:val="20"/>
              </w:rPr>
            </w:pPr>
            <w:r>
              <w:rPr>
                <w:rFonts w:ascii="Tw Cen MT" w:eastAsia="Arial MT" w:hAnsi="Tw Cen MT" w:cs="Arial MT"/>
                <w:sz w:val="20"/>
                <w:szCs w:val="20"/>
              </w:rPr>
              <w:t xml:space="preserve">Formación cívica y ética </w:t>
            </w:r>
          </w:p>
        </w:tc>
        <w:tc>
          <w:tcPr>
            <w:tcW w:w="2714" w:type="dxa"/>
            <w:tcBorders>
              <w:top w:val="dashSmallGap" w:sz="4" w:space="0" w:color="auto"/>
              <w:left w:val="dashSmallGap" w:sz="4" w:space="0" w:color="auto"/>
              <w:bottom w:val="dashSmallGap" w:sz="4" w:space="0" w:color="auto"/>
              <w:right w:val="dashSmallGap" w:sz="4" w:space="0" w:color="auto"/>
            </w:tcBorders>
          </w:tcPr>
          <w:p w:rsidR="004052AB" w:rsidRPr="004052AB" w:rsidRDefault="004052AB" w:rsidP="004052AB">
            <w:pPr>
              <w:rPr>
                <w:rFonts w:ascii="Tw Cen MT" w:hAnsi="Tw Cen MT"/>
                <w:sz w:val="20"/>
                <w:szCs w:val="20"/>
              </w:rPr>
            </w:pPr>
            <w:r>
              <w:rPr>
                <w:rFonts w:ascii="Tw Cen MT" w:hAnsi="Tw Cen MT"/>
                <w:sz w:val="20"/>
                <w:szCs w:val="20"/>
              </w:rPr>
              <w:t>I</w:t>
            </w:r>
            <w:r w:rsidRPr="004052AB">
              <w:rPr>
                <w:rFonts w:ascii="Tw Cen MT" w:hAnsi="Tw Cen MT"/>
                <w:sz w:val="20"/>
                <w:szCs w:val="20"/>
              </w:rPr>
              <w:t>dentifica</w:t>
            </w:r>
            <w:r>
              <w:rPr>
                <w:rFonts w:ascii="Tw Cen MT" w:hAnsi="Tw Cen MT"/>
                <w:sz w:val="20"/>
                <w:szCs w:val="20"/>
              </w:rPr>
              <w:t xml:space="preserve"> </w:t>
            </w:r>
            <w:r w:rsidRPr="004052AB">
              <w:rPr>
                <w:rFonts w:ascii="Tw Cen MT" w:hAnsi="Tw Cen MT"/>
                <w:sz w:val="20"/>
                <w:szCs w:val="20"/>
              </w:rPr>
              <w:t>situaciones de conflicto que se presentan</w:t>
            </w:r>
            <w:r>
              <w:rPr>
                <w:rFonts w:ascii="Tw Cen MT" w:hAnsi="Tw Cen MT"/>
                <w:sz w:val="20"/>
                <w:szCs w:val="20"/>
              </w:rPr>
              <w:t xml:space="preserve"> </w:t>
            </w:r>
            <w:r w:rsidRPr="004052AB">
              <w:rPr>
                <w:rFonts w:ascii="Tw Cen MT" w:hAnsi="Tw Cen MT"/>
                <w:sz w:val="20"/>
                <w:szCs w:val="20"/>
              </w:rPr>
              <w:t>en el aula, la escuela y casa, y quiénes</w:t>
            </w:r>
            <w:r>
              <w:rPr>
                <w:rFonts w:ascii="Tw Cen MT" w:hAnsi="Tw Cen MT"/>
                <w:sz w:val="20"/>
                <w:szCs w:val="20"/>
              </w:rPr>
              <w:t xml:space="preserve"> </w:t>
            </w:r>
            <w:r w:rsidRPr="004052AB">
              <w:rPr>
                <w:rFonts w:ascii="Tw Cen MT" w:hAnsi="Tw Cen MT"/>
                <w:sz w:val="20"/>
                <w:szCs w:val="20"/>
              </w:rPr>
              <w:t>participan en ella.</w:t>
            </w:r>
          </w:p>
          <w:p w:rsidR="00E27D7F" w:rsidRPr="00263054" w:rsidRDefault="004052AB" w:rsidP="004052AB">
            <w:pPr>
              <w:rPr>
                <w:rFonts w:ascii="Tw Cen MT" w:hAnsi="Tw Cen MT"/>
                <w:sz w:val="20"/>
                <w:szCs w:val="20"/>
              </w:rPr>
            </w:pPr>
            <w:r w:rsidRPr="004052AB">
              <w:rPr>
                <w:rFonts w:ascii="Tw Cen MT" w:hAnsi="Tw Cen MT"/>
                <w:sz w:val="20"/>
                <w:szCs w:val="20"/>
              </w:rPr>
              <w:t>Expresa honestamente y con respeto sus</w:t>
            </w:r>
            <w:r>
              <w:rPr>
                <w:rFonts w:ascii="Tw Cen MT" w:hAnsi="Tw Cen MT"/>
                <w:sz w:val="20"/>
                <w:szCs w:val="20"/>
              </w:rPr>
              <w:t xml:space="preserve"> </w:t>
            </w:r>
            <w:r w:rsidRPr="004052AB">
              <w:rPr>
                <w:rFonts w:ascii="Tw Cen MT" w:hAnsi="Tw Cen MT"/>
                <w:sz w:val="20"/>
                <w:szCs w:val="20"/>
              </w:rPr>
              <w:t>ideas, sentimientos, deseos, necesidades e</w:t>
            </w:r>
            <w:r w:rsidR="00C21156">
              <w:rPr>
                <w:rFonts w:ascii="Tw Cen MT" w:hAnsi="Tw Cen MT"/>
                <w:sz w:val="20"/>
                <w:szCs w:val="20"/>
              </w:rPr>
              <w:t xml:space="preserve"> </w:t>
            </w:r>
            <w:r w:rsidRPr="004052AB">
              <w:rPr>
                <w:rFonts w:ascii="Tw Cen MT" w:hAnsi="Tw Cen MT"/>
                <w:sz w:val="20"/>
                <w:szCs w:val="20"/>
              </w:rPr>
              <w:t>intereses ante un conflicto y escucha a las</w:t>
            </w:r>
            <w:r>
              <w:rPr>
                <w:rFonts w:ascii="Tw Cen MT" w:hAnsi="Tw Cen MT"/>
                <w:sz w:val="20"/>
                <w:szCs w:val="20"/>
              </w:rPr>
              <w:t xml:space="preserve"> </w:t>
            </w:r>
            <w:r w:rsidRPr="004052AB">
              <w:rPr>
                <w:rFonts w:ascii="Tw Cen MT" w:hAnsi="Tw Cen MT"/>
                <w:sz w:val="20"/>
                <w:szCs w:val="20"/>
              </w:rPr>
              <w:t>demás personas.</w:t>
            </w:r>
          </w:p>
        </w:tc>
        <w:tc>
          <w:tcPr>
            <w:tcW w:w="1438" w:type="dxa"/>
            <w:tcBorders>
              <w:top w:val="dashSmallGap" w:sz="4" w:space="0" w:color="auto"/>
              <w:left w:val="dashSmallGap" w:sz="4" w:space="0" w:color="auto"/>
              <w:bottom w:val="dashSmallGap" w:sz="4" w:space="0" w:color="auto"/>
              <w:right w:val="single" w:sz="6" w:space="0" w:color="000000"/>
            </w:tcBorders>
          </w:tcPr>
          <w:p w:rsidR="004052AB" w:rsidRPr="004052AB" w:rsidRDefault="004052AB" w:rsidP="004052AB">
            <w:pPr>
              <w:rPr>
                <w:rFonts w:ascii="Tw Cen MT" w:hAnsi="Tw Cen MT"/>
                <w:sz w:val="20"/>
                <w:szCs w:val="20"/>
              </w:rPr>
            </w:pPr>
            <w:r w:rsidRPr="004052AB">
              <w:rPr>
                <w:rFonts w:ascii="Tw Cen MT" w:hAnsi="Tw Cen MT"/>
                <w:sz w:val="20"/>
                <w:szCs w:val="20"/>
              </w:rPr>
              <w:t>Aprendo a convivir con</w:t>
            </w:r>
          </w:p>
          <w:p w:rsidR="002E433B" w:rsidRPr="00263054" w:rsidRDefault="004052AB" w:rsidP="004052AB">
            <w:pPr>
              <w:rPr>
                <w:rFonts w:ascii="Tw Cen MT" w:hAnsi="Tw Cen MT"/>
                <w:sz w:val="20"/>
                <w:szCs w:val="20"/>
              </w:rPr>
            </w:pPr>
            <w:r w:rsidRPr="004052AB">
              <w:rPr>
                <w:rFonts w:ascii="Tw Cen MT" w:hAnsi="Tw Cen MT"/>
                <w:sz w:val="20"/>
                <w:szCs w:val="20"/>
              </w:rPr>
              <w:t>quienes me rodean</w:t>
            </w:r>
          </w:p>
        </w:tc>
        <w:tc>
          <w:tcPr>
            <w:tcW w:w="4902" w:type="dxa"/>
          </w:tcPr>
          <w:p w:rsidR="00571567" w:rsidRDefault="00C21156" w:rsidP="00D80CDF">
            <w:pPr>
              <w:rPr>
                <w:rFonts w:ascii="Tw Cen MT" w:hAnsi="Tw Cen MT"/>
                <w:sz w:val="20"/>
                <w:szCs w:val="20"/>
              </w:rPr>
            </w:pPr>
            <w:r>
              <w:rPr>
                <w:rFonts w:ascii="Tw Cen MT" w:hAnsi="Tw Cen MT"/>
                <w:sz w:val="20"/>
                <w:szCs w:val="20"/>
              </w:rPr>
              <w:t xml:space="preserve">Lee con atención y responde. </w:t>
            </w:r>
          </w:p>
          <w:p w:rsidR="00C21156" w:rsidRDefault="00C21156" w:rsidP="00D80CDF">
            <w:pPr>
              <w:rPr>
                <w:rFonts w:ascii="Tw Cen MT" w:hAnsi="Tw Cen MT"/>
                <w:sz w:val="20"/>
                <w:szCs w:val="20"/>
              </w:rPr>
            </w:pPr>
            <w:r>
              <w:rPr>
                <w:rFonts w:ascii="Tw Cen MT" w:hAnsi="Tw Cen MT"/>
                <w:sz w:val="20"/>
                <w:szCs w:val="20"/>
              </w:rPr>
              <w:t>Juan esta triste, él quería estar en el equipo de futbol de su escuela pero Raúl, el capitán del  equipo le dijo que no podía por ser de otro salón. ¿Qué le dirías a Raúl para solucionar ese conflicto?</w:t>
            </w:r>
          </w:p>
          <w:p w:rsidR="00CA1FCC" w:rsidRPr="00016C11" w:rsidRDefault="00CA1FCC" w:rsidP="00CA1FCC">
            <w:pPr>
              <w:jc w:val="center"/>
              <w:rPr>
                <w:rFonts w:ascii="Tw Cen MT" w:hAnsi="Tw Cen MT"/>
                <w:sz w:val="20"/>
                <w:szCs w:val="20"/>
              </w:rPr>
            </w:pPr>
            <w:r>
              <w:rPr>
                <w:rFonts w:ascii="Tw Cen MT" w:hAnsi="Tw Cen MT"/>
                <w:noProof/>
                <w:sz w:val="20"/>
                <w:szCs w:val="20"/>
                <w:lang w:eastAsia="es-MX"/>
              </w:rPr>
              <w:drawing>
                <wp:inline distT="0" distB="0" distL="0" distR="0">
                  <wp:extent cx="1724025" cy="857250"/>
                  <wp:effectExtent l="19050" t="0" r="9525" b="0"/>
                  <wp:docPr id="13" name="12 Imagen" descr="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11">
                            <a:clrChange>
                              <a:clrFrom>
                                <a:srgbClr val="FFFFFF"/>
                              </a:clrFrom>
                              <a:clrTo>
                                <a:srgbClr val="FFFFFF">
                                  <a:alpha val="0"/>
                                </a:srgbClr>
                              </a:clrTo>
                            </a:clrChange>
                          </a:blip>
                          <a:srcRect t="9778" r="30222" b="50222"/>
                          <a:stretch>
                            <a:fillRect/>
                          </a:stretch>
                        </pic:blipFill>
                        <pic:spPr>
                          <a:xfrm>
                            <a:off x="0" y="0"/>
                            <a:ext cx="1724025" cy="857250"/>
                          </a:xfrm>
                          <a:prstGeom prst="rect">
                            <a:avLst/>
                          </a:prstGeom>
                        </pic:spPr>
                      </pic:pic>
                    </a:graphicData>
                  </a:graphic>
                </wp:inline>
              </w:drawing>
            </w:r>
          </w:p>
        </w:tc>
        <w:tc>
          <w:tcPr>
            <w:tcW w:w="2540" w:type="dxa"/>
            <w:vMerge/>
          </w:tcPr>
          <w:p w:rsidR="002E433B" w:rsidRPr="00016C11" w:rsidRDefault="002E433B" w:rsidP="00AD0D56">
            <w:pPr>
              <w:rPr>
                <w:rFonts w:ascii="Tw Cen MT" w:hAnsi="Tw Cen MT"/>
                <w:sz w:val="20"/>
                <w:szCs w:val="20"/>
              </w:rPr>
            </w:pPr>
          </w:p>
        </w:tc>
      </w:tr>
      <w:tr w:rsidR="002872D7" w:rsidTr="006474E6">
        <w:trPr>
          <w:cantSplit/>
          <w:trHeight w:val="456"/>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2E433B" w:rsidRPr="00016C11" w:rsidRDefault="002E433B" w:rsidP="00AD0D56">
            <w:pPr>
              <w:ind w:left="113" w:right="113"/>
              <w:jc w:val="center"/>
              <w:rPr>
                <w:rFonts w:ascii="Tw Cen MT" w:hAnsi="Tw Cen MT"/>
              </w:rPr>
            </w:pPr>
          </w:p>
        </w:tc>
        <w:tc>
          <w:tcPr>
            <w:tcW w:w="1482" w:type="dxa"/>
            <w:tcBorders>
              <w:top w:val="single" w:sz="6" w:space="0" w:color="000000"/>
              <w:left w:val="single" w:sz="6" w:space="0" w:color="000000"/>
              <w:bottom w:val="single" w:sz="6" w:space="0" w:color="000000"/>
              <w:right w:val="single" w:sz="6" w:space="0" w:color="000000"/>
            </w:tcBorders>
            <w:shd w:val="clear" w:color="auto" w:fill="auto"/>
          </w:tcPr>
          <w:p w:rsidR="002E433B" w:rsidRDefault="00365CF9"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AA0AC4" w:rsidRDefault="00AA0AC4" w:rsidP="00AD0D56">
            <w:pPr>
              <w:jc w:val="both"/>
              <w:rPr>
                <w:rFonts w:ascii="Tw Cen MT" w:eastAsia="Arial MT" w:hAnsi="Tw Cen MT" w:cs="Arial MT"/>
                <w:sz w:val="20"/>
                <w:szCs w:val="20"/>
              </w:rPr>
            </w:pPr>
          </w:p>
          <w:p w:rsidR="00AA0AC4" w:rsidRDefault="00AA0AC4" w:rsidP="00AD0D56">
            <w:pPr>
              <w:jc w:val="both"/>
              <w:rPr>
                <w:rFonts w:ascii="Tw Cen MT" w:eastAsia="Arial MT" w:hAnsi="Tw Cen MT" w:cs="Arial MT"/>
                <w:sz w:val="20"/>
                <w:szCs w:val="20"/>
              </w:rPr>
            </w:pPr>
          </w:p>
          <w:p w:rsidR="00AA0AC4" w:rsidRDefault="00AA0AC4" w:rsidP="00AD0D56">
            <w:pPr>
              <w:jc w:val="both"/>
              <w:rPr>
                <w:rFonts w:ascii="Tw Cen MT" w:eastAsia="Arial MT" w:hAnsi="Tw Cen MT" w:cs="Arial MT"/>
                <w:sz w:val="20"/>
                <w:szCs w:val="20"/>
              </w:rPr>
            </w:pPr>
          </w:p>
          <w:p w:rsidR="00AA0AC4" w:rsidRDefault="00AA0AC4" w:rsidP="00AD0D56">
            <w:pPr>
              <w:jc w:val="both"/>
              <w:rPr>
                <w:rFonts w:ascii="Tw Cen MT" w:eastAsia="Arial MT" w:hAnsi="Tw Cen MT" w:cs="Arial MT"/>
                <w:sz w:val="20"/>
                <w:szCs w:val="20"/>
              </w:rPr>
            </w:pPr>
          </w:p>
          <w:p w:rsidR="00AA0AC4" w:rsidRDefault="00AA0AC4" w:rsidP="00AD0D56">
            <w:pPr>
              <w:jc w:val="both"/>
              <w:rPr>
                <w:rFonts w:ascii="Tw Cen MT" w:eastAsia="Arial MT" w:hAnsi="Tw Cen MT" w:cs="Arial MT"/>
                <w:sz w:val="20"/>
                <w:szCs w:val="20"/>
              </w:rPr>
            </w:pPr>
          </w:p>
          <w:p w:rsidR="00AA0AC4" w:rsidRPr="00AD0D56" w:rsidRDefault="00AA0AC4" w:rsidP="00AD0D56">
            <w:pPr>
              <w:jc w:val="both"/>
              <w:rPr>
                <w:rFonts w:ascii="Tw Cen MT" w:eastAsia="Arial MT" w:hAnsi="Tw Cen MT" w:cs="Arial MT"/>
                <w:sz w:val="20"/>
                <w:szCs w:val="20"/>
              </w:rPr>
            </w:pPr>
          </w:p>
        </w:tc>
        <w:tc>
          <w:tcPr>
            <w:tcW w:w="2714" w:type="dxa"/>
            <w:tcBorders>
              <w:top w:val="single" w:sz="6" w:space="0" w:color="000000"/>
              <w:left w:val="single" w:sz="6" w:space="0" w:color="000000"/>
              <w:bottom w:val="single" w:sz="6" w:space="0" w:color="000000"/>
              <w:right w:val="single" w:sz="6" w:space="0" w:color="000000"/>
            </w:tcBorders>
            <w:shd w:val="clear" w:color="auto" w:fill="auto"/>
          </w:tcPr>
          <w:p w:rsidR="002E433B" w:rsidRDefault="004052AB" w:rsidP="004052AB">
            <w:pPr>
              <w:rPr>
                <w:rFonts w:ascii="Tw Cen MT" w:eastAsia="Arial MT" w:hAnsi="Tw Cen MT" w:cs="Arial MT"/>
                <w:sz w:val="20"/>
                <w:szCs w:val="20"/>
              </w:rPr>
            </w:pPr>
            <w:r w:rsidRPr="004052AB">
              <w:rPr>
                <w:rFonts w:ascii="Tw Cen MT" w:eastAsia="Arial MT" w:hAnsi="Tw Cen MT" w:cs="Arial MT"/>
                <w:sz w:val="20"/>
                <w:szCs w:val="20"/>
              </w:rPr>
              <w:t>Trabaja con su</w:t>
            </w:r>
            <w:r>
              <w:rPr>
                <w:rFonts w:ascii="Tw Cen MT" w:eastAsia="Arial MT" w:hAnsi="Tw Cen MT" w:cs="Arial MT"/>
                <w:sz w:val="20"/>
                <w:szCs w:val="20"/>
              </w:rPr>
              <w:t xml:space="preserve"> </w:t>
            </w:r>
            <w:r w:rsidRPr="004052AB">
              <w:rPr>
                <w:rFonts w:ascii="Tw Cen MT" w:eastAsia="Arial MT" w:hAnsi="Tw Cen MT" w:cs="Arial MT"/>
                <w:sz w:val="20"/>
                <w:szCs w:val="20"/>
              </w:rPr>
              <w:t>nombre y el de sus compañeros. Utiliza</w:t>
            </w:r>
            <w:r>
              <w:rPr>
                <w:rFonts w:ascii="Tw Cen MT" w:eastAsia="Arial MT" w:hAnsi="Tw Cen MT" w:cs="Arial MT"/>
                <w:sz w:val="20"/>
                <w:szCs w:val="20"/>
              </w:rPr>
              <w:t xml:space="preserve"> </w:t>
            </w:r>
            <w:r w:rsidRPr="004052AB">
              <w:rPr>
                <w:rFonts w:ascii="Tw Cen MT" w:eastAsia="Arial MT" w:hAnsi="Tw Cen MT" w:cs="Arial MT"/>
                <w:sz w:val="20"/>
                <w:szCs w:val="20"/>
              </w:rPr>
              <w:t>sus datos personales para crear una</w:t>
            </w:r>
            <w:r>
              <w:rPr>
                <w:rFonts w:ascii="Tw Cen MT" w:eastAsia="Arial MT" w:hAnsi="Tw Cen MT" w:cs="Arial MT"/>
                <w:sz w:val="20"/>
                <w:szCs w:val="20"/>
              </w:rPr>
              <w:t xml:space="preserve"> </w:t>
            </w:r>
            <w:r w:rsidRPr="004052AB">
              <w:rPr>
                <w:rFonts w:ascii="Tw Cen MT" w:eastAsia="Arial MT" w:hAnsi="Tw Cen MT" w:cs="Arial MT"/>
                <w:sz w:val="20"/>
                <w:szCs w:val="20"/>
              </w:rPr>
              <w:t>tarjeta de identificación. Escribe textos</w:t>
            </w:r>
            <w:r>
              <w:rPr>
                <w:rFonts w:ascii="Tw Cen MT" w:eastAsia="Arial MT" w:hAnsi="Tw Cen MT" w:cs="Arial MT"/>
                <w:sz w:val="20"/>
                <w:szCs w:val="20"/>
              </w:rPr>
              <w:t xml:space="preserve"> </w:t>
            </w:r>
            <w:r w:rsidRPr="004052AB">
              <w:rPr>
                <w:rFonts w:ascii="Tw Cen MT" w:eastAsia="Arial MT" w:hAnsi="Tw Cen MT" w:cs="Arial MT"/>
                <w:sz w:val="20"/>
                <w:szCs w:val="20"/>
              </w:rPr>
              <w:t>sencillos para describir personas,</w:t>
            </w:r>
            <w:r>
              <w:rPr>
                <w:rFonts w:ascii="Tw Cen MT" w:eastAsia="Arial MT" w:hAnsi="Tw Cen MT" w:cs="Arial MT"/>
                <w:sz w:val="20"/>
                <w:szCs w:val="20"/>
              </w:rPr>
              <w:t xml:space="preserve"> </w:t>
            </w:r>
            <w:r w:rsidRPr="004052AB">
              <w:rPr>
                <w:rFonts w:ascii="Tw Cen MT" w:eastAsia="Arial MT" w:hAnsi="Tw Cen MT" w:cs="Arial MT"/>
                <w:sz w:val="20"/>
                <w:szCs w:val="20"/>
              </w:rPr>
              <w:t>animales, plantas u objetos de su</w:t>
            </w:r>
            <w:r>
              <w:rPr>
                <w:rFonts w:ascii="Tw Cen MT" w:eastAsia="Arial MT" w:hAnsi="Tw Cen MT" w:cs="Arial MT"/>
                <w:sz w:val="20"/>
                <w:szCs w:val="20"/>
              </w:rPr>
              <w:t xml:space="preserve"> </w:t>
            </w:r>
            <w:r w:rsidRPr="004052AB">
              <w:rPr>
                <w:rFonts w:ascii="Tw Cen MT" w:eastAsia="Arial MT" w:hAnsi="Tw Cen MT" w:cs="Arial MT"/>
                <w:sz w:val="20"/>
                <w:szCs w:val="20"/>
              </w:rPr>
              <w:t>entorno.</w:t>
            </w:r>
          </w:p>
          <w:p w:rsidR="00E27D7F" w:rsidRDefault="00E27D7F" w:rsidP="004052AB">
            <w:pPr>
              <w:rPr>
                <w:rFonts w:ascii="Tw Cen MT" w:eastAsia="Arial MT" w:hAnsi="Tw Cen MT" w:cs="Arial MT"/>
                <w:sz w:val="20"/>
                <w:szCs w:val="20"/>
              </w:rPr>
            </w:pPr>
          </w:p>
          <w:p w:rsidR="00E27D7F" w:rsidRDefault="00E27D7F" w:rsidP="004052AB">
            <w:pPr>
              <w:rPr>
                <w:rFonts w:ascii="Tw Cen MT" w:eastAsia="Arial MT" w:hAnsi="Tw Cen MT" w:cs="Arial MT"/>
                <w:sz w:val="20"/>
                <w:szCs w:val="20"/>
              </w:rPr>
            </w:pPr>
          </w:p>
          <w:p w:rsidR="00E27D7F" w:rsidRDefault="00E27D7F" w:rsidP="004052AB">
            <w:pPr>
              <w:rPr>
                <w:rFonts w:ascii="Tw Cen MT" w:eastAsia="Arial MT" w:hAnsi="Tw Cen MT" w:cs="Arial MT"/>
                <w:sz w:val="20"/>
                <w:szCs w:val="20"/>
              </w:rPr>
            </w:pPr>
          </w:p>
          <w:p w:rsidR="00E27D7F" w:rsidRPr="00263054" w:rsidRDefault="00E27D7F" w:rsidP="004052AB">
            <w:pPr>
              <w:rPr>
                <w:rFonts w:ascii="Tw Cen MT" w:eastAsia="Arial MT" w:hAnsi="Tw Cen MT" w:cs="Arial MT"/>
                <w:sz w:val="20"/>
                <w:szCs w:val="20"/>
              </w:rPr>
            </w:pP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2E433B" w:rsidRPr="00263054" w:rsidRDefault="004052AB" w:rsidP="008E51F6">
            <w:pPr>
              <w:rPr>
                <w:rFonts w:ascii="Tw Cen MT" w:eastAsia="Arial MT" w:hAnsi="Tw Cen MT" w:cs="Arial MT"/>
                <w:sz w:val="20"/>
                <w:szCs w:val="20"/>
              </w:rPr>
            </w:pPr>
            <w:r w:rsidRPr="004052AB">
              <w:rPr>
                <w:rFonts w:ascii="Tw Cen MT" w:eastAsia="Arial MT" w:hAnsi="Tw Cen MT" w:cs="Arial MT"/>
                <w:sz w:val="20"/>
                <w:szCs w:val="20"/>
              </w:rPr>
              <w:t>¡Construyo palabras!</w:t>
            </w:r>
          </w:p>
        </w:tc>
        <w:tc>
          <w:tcPr>
            <w:tcW w:w="4902" w:type="dxa"/>
            <w:shd w:val="clear" w:color="auto" w:fill="auto"/>
          </w:tcPr>
          <w:p w:rsidR="00571567" w:rsidRDefault="00AE19D0" w:rsidP="008968DF">
            <w:pPr>
              <w:rPr>
                <w:rFonts w:ascii="Tw Cen MT" w:hAnsi="Tw Cen MT"/>
                <w:szCs w:val="20"/>
              </w:rPr>
            </w:pPr>
            <w:r>
              <w:rPr>
                <w:rFonts w:ascii="Tw Cen MT" w:hAnsi="Tw Cen MT"/>
                <w:szCs w:val="20"/>
              </w:rPr>
              <w:t xml:space="preserve">Escribe en cada cuadrito la silaba correspondiente para formar la palabra. </w:t>
            </w:r>
          </w:p>
          <w:p w:rsidR="00AE19D0" w:rsidRPr="00BA6176" w:rsidRDefault="00AE19D0" w:rsidP="008968DF">
            <w:pPr>
              <w:rPr>
                <w:rFonts w:ascii="Tw Cen MT" w:hAnsi="Tw Cen MT"/>
                <w:szCs w:val="20"/>
              </w:rPr>
            </w:pPr>
            <w:r>
              <w:rPr>
                <w:rFonts w:ascii="Tw Cen MT" w:hAnsi="Tw Cen MT"/>
                <w:noProof/>
                <w:szCs w:val="20"/>
                <w:lang w:eastAsia="es-MX"/>
              </w:rPr>
              <w:drawing>
                <wp:inline distT="0" distB="0" distL="0" distR="0">
                  <wp:extent cx="2838450" cy="2219325"/>
                  <wp:effectExtent l="19050" t="0" r="0" b="0"/>
                  <wp:docPr id="6" name="5 Imagen" descr="imag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png"/>
                          <pic:cNvPicPr/>
                        </pic:nvPicPr>
                        <pic:blipFill>
                          <a:blip r:embed="rId12"/>
                          <a:srcRect l="3607" t="4418" r="5246" b="3614"/>
                          <a:stretch>
                            <a:fillRect/>
                          </a:stretch>
                        </pic:blipFill>
                        <pic:spPr>
                          <a:xfrm>
                            <a:off x="0" y="0"/>
                            <a:ext cx="2838450" cy="2219325"/>
                          </a:xfrm>
                          <a:prstGeom prst="rect">
                            <a:avLst/>
                          </a:prstGeom>
                        </pic:spPr>
                      </pic:pic>
                    </a:graphicData>
                  </a:graphic>
                </wp:inline>
              </w:drawing>
            </w:r>
          </w:p>
        </w:tc>
        <w:tc>
          <w:tcPr>
            <w:tcW w:w="2540" w:type="dxa"/>
            <w:vMerge/>
            <w:shd w:val="clear" w:color="auto" w:fill="auto"/>
          </w:tcPr>
          <w:p w:rsidR="002E433B" w:rsidRPr="00AD0D56" w:rsidRDefault="002E433B" w:rsidP="00AD0D56">
            <w:pPr>
              <w:rPr>
                <w:rFonts w:ascii="Tw Cen MT" w:hAnsi="Tw Cen MT"/>
                <w:sz w:val="20"/>
                <w:szCs w:val="20"/>
              </w:rPr>
            </w:pPr>
          </w:p>
        </w:tc>
      </w:tr>
      <w:tr w:rsidR="00AC0E05" w:rsidTr="006474E6">
        <w:tblPrEx>
          <w:tblBorders>
            <w:top w:val="none" w:sz="0" w:space="0" w:color="auto"/>
          </w:tblBorders>
        </w:tblPrEx>
        <w:trPr>
          <w:trHeight w:val="230"/>
          <w:jc w:val="center"/>
        </w:trPr>
        <w:tc>
          <w:tcPr>
            <w:tcW w:w="469"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82"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438"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4902"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540"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2872D7" w:rsidTr="006474E6">
        <w:tblPrEx>
          <w:tblBorders>
            <w:top w:val="none" w:sz="0" w:space="0" w:color="auto"/>
          </w:tblBorders>
        </w:tblPrEx>
        <w:trPr>
          <w:cantSplit/>
          <w:trHeight w:val="965"/>
          <w:jc w:val="center"/>
        </w:trPr>
        <w:tc>
          <w:tcPr>
            <w:tcW w:w="469" w:type="dxa"/>
            <w:vMerge w:val="restart"/>
            <w:shd w:val="clear" w:color="auto" w:fill="ED7D31" w:themeFill="accent2"/>
            <w:textDirection w:val="btLr"/>
          </w:tcPr>
          <w:p w:rsidR="002E433B" w:rsidRPr="00016C11" w:rsidRDefault="002E433B" w:rsidP="00F4142B">
            <w:pPr>
              <w:ind w:left="113" w:right="113"/>
              <w:jc w:val="center"/>
              <w:rPr>
                <w:rFonts w:ascii="Tw Cen MT" w:hAnsi="Tw Cen MT"/>
              </w:rPr>
            </w:pPr>
            <w:r>
              <w:rPr>
                <w:rFonts w:ascii="Tw Cen MT" w:hAnsi="Tw Cen MT"/>
              </w:rPr>
              <w:t xml:space="preserve">MIÉRCOLES </w:t>
            </w: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C46C3E" w:rsidP="003371DC">
            <w:pPr>
              <w:rPr>
                <w:rFonts w:ascii="Tw Cen MT" w:hAnsi="Tw Cen MT"/>
                <w:sz w:val="20"/>
                <w:szCs w:val="20"/>
              </w:rPr>
            </w:pPr>
            <w:r>
              <w:rPr>
                <w:rFonts w:ascii="Tw Cen MT" w:eastAsia="Arial MT" w:hAnsi="Tw Cen MT" w:cs="Arial MT"/>
                <w:sz w:val="20"/>
                <w:szCs w:val="20"/>
              </w:rPr>
              <w:t xml:space="preserve">Conocimiento del medio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1E1398" w:rsidRPr="00263054" w:rsidRDefault="004052AB" w:rsidP="004052AB">
            <w:pPr>
              <w:rPr>
                <w:rFonts w:ascii="Tw Cen MT" w:hAnsi="Tw Cen MT"/>
                <w:sz w:val="20"/>
                <w:szCs w:val="20"/>
              </w:rPr>
            </w:pPr>
            <w:r w:rsidRPr="004052AB">
              <w:rPr>
                <w:rFonts w:ascii="Tw Cen MT" w:hAnsi="Tw Cen MT"/>
                <w:sz w:val="20"/>
                <w:szCs w:val="20"/>
              </w:rPr>
              <w:t>Reconoce las</w:t>
            </w:r>
            <w:r>
              <w:rPr>
                <w:rFonts w:ascii="Tw Cen MT" w:hAnsi="Tw Cen MT"/>
                <w:sz w:val="20"/>
                <w:szCs w:val="20"/>
              </w:rPr>
              <w:t xml:space="preserve"> </w:t>
            </w:r>
            <w:r w:rsidRPr="004052AB">
              <w:rPr>
                <w:rFonts w:ascii="Tw Cen MT" w:hAnsi="Tw Cen MT"/>
                <w:sz w:val="20"/>
                <w:szCs w:val="20"/>
              </w:rPr>
              <w:t>distintas partes del cuerpo, y practica</w:t>
            </w:r>
            <w:r>
              <w:rPr>
                <w:rFonts w:ascii="Tw Cen MT" w:hAnsi="Tw Cen MT"/>
                <w:sz w:val="20"/>
                <w:szCs w:val="20"/>
              </w:rPr>
              <w:t xml:space="preserve"> </w:t>
            </w:r>
            <w:r w:rsidRPr="004052AB">
              <w:rPr>
                <w:rFonts w:ascii="Tw Cen MT" w:hAnsi="Tw Cen MT"/>
                <w:sz w:val="20"/>
                <w:szCs w:val="20"/>
              </w:rPr>
              <w:t>hábitos de higiene y alimentación para</w:t>
            </w:r>
            <w:r>
              <w:rPr>
                <w:rFonts w:ascii="Tw Cen MT" w:hAnsi="Tw Cen MT"/>
                <w:sz w:val="20"/>
                <w:szCs w:val="20"/>
              </w:rPr>
              <w:t xml:space="preserve"> </w:t>
            </w:r>
            <w:r w:rsidRPr="004052AB">
              <w:rPr>
                <w:rFonts w:ascii="Tw Cen MT" w:hAnsi="Tw Cen MT"/>
                <w:sz w:val="20"/>
                <w:szCs w:val="20"/>
              </w:rPr>
              <w:t>cuidad su salud (Repaso).</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Pr="00263054" w:rsidRDefault="004052AB" w:rsidP="00BA6176">
            <w:pPr>
              <w:rPr>
                <w:rFonts w:ascii="Tw Cen MT" w:hAnsi="Tw Cen MT"/>
                <w:sz w:val="20"/>
                <w:szCs w:val="20"/>
              </w:rPr>
            </w:pPr>
            <w:r w:rsidRPr="004052AB">
              <w:rPr>
                <w:rFonts w:ascii="Tw Cen MT" w:hAnsi="Tw Cen MT"/>
                <w:sz w:val="20"/>
                <w:szCs w:val="20"/>
              </w:rPr>
              <w:t>Hagamos memoria</w:t>
            </w:r>
          </w:p>
        </w:tc>
        <w:tc>
          <w:tcPr>
            <w:tcW w:w="4902" w:type="dxa"/>
            <w:tcBorders>
              <w:top w:val="dashSmallGap" w:sz="4" w:space="0" w:color="auto"/>
            </w:tcBorders>
          </w:tcPr>
          <w:p w:rsidR="009D0B19" w:rsidRDefault="008C0A6C" w:rsidP="0032098F">
            <w:pPr>
              <w:jc w:val="both"/>
              <w:rPr>
                <w:rFonts w:ascii="Tw Cen MT" w:hAnsi="Tw Cen MT"/>
                <w:sz w:val="20"/>
                <w:szCs w:val="20"/>
              </w:rPr>
            </w:pPr>
            <w:r>
              <w:rPr>
                <w:rFonts w:ascii="Tw Cen MT" w:hAnsi="Tw Cen MT"/>
                <w:sz w:val="20"/>
                <w:szCs w:val="20"/>
              </w:rPr>
              <w:t>Recuerdas que medidas de higiene realizó tu familia al iniciar la pandemia del COVID-19?</w:t>
            </w:r>
            <w:r w:rsidR="002D4130">
              <w:rPr>
                <w:rFonts w:ascii="Tw Cen MT" w:hAnsi="Tw Cen MT"/>
                <w:sz w:val="20"/>
                <w:szCs w:val="20"/>
              </w:rPr>
              <w:t xml:space="preserve"> </w:t>
            </w:r>
          </w:p>
          <w:p w:rsidR="008C0A6C" w:rsidRDefault="008C0A6C" w:rsidP="0032098F">
            <w:pPr>
              <w:jc w:val="both"/>
              <w:rPr>
                <w:rFonts w:ascii="Tw Cen MT" w:hAnsi="Tw Cen MT"/>
                <w:sz w:val="20"/>
                <w:szCs w:val="20"/>
              </w:rPr>
            </w:pPr>
          </w:p>
          <w:p w:rsidR="00E27D7F" w:rsidRDefault="008C0A6C" w:rsidP="0032098F">
            <w:pPr>
              <w:jc w:val="both"/>
              <w:rPr>
                <w:rFonts w:ascii="Tw Cen MT" w:hAnsi="Tw Cen MT"/>
                <w:sz w:val="20"/>
                <w:szCs w:val="20"/>
              </w:rPr>
            </w:pPr>
            <w:r>
              <w:rPr>
                <w:rFonts w:ascii="Tw Cen MT" w:hAnsi="Tw Cen MT"/>
                <w:sz w:val="20"/>
                <w:szCs w:val="20"/>
              </w:rPr>
              <w:t xml:space="preserve">Realiza en tu cuaderno una lista de las acciones de higiene que practican en tu casa que antes no realizaban. </w:t>
            </w:r>
          </w:p>
          <w:p w:rsidR="008C0A6C" w:rsidRDefault="008C0A6C" w:rsidP="0032098F">
            <w:pPr>
              <w:jc w:val="both"/>
              <w:rPr>
                <w:rFonts w:ascii="Tw Cen MT" w:hAnsi="Tw Cen MT"/>
                <w:sz w:val="20"/>
                <w:szCs w:val="20"/>
              </w:rPr>
            </w:pPr>
            <w:r>
              <w:rPr>
                <w:rFonts w:ascii="Tw Cen MT" w:hAnsi="Tw Cen MT"/>
                <w:sz w:val="20"/>
                <w:szCs w:val="20"/>
              </w:rPr>
              <w:t xml:space="preserve">Acompáñalo de un dibujo. </w:t>
            </w:r>
          </w:p>
          <w:p w:rsidR="00E27D7F" w:rsidRPr="0032098F" w:rsidRDefault="004363B4" w:rsidP="004363B4">
            <w:pPr>
              <w:jc w:val="center"/>
              <w:rPr>
                <w:rFonts w:ascii="Tw Cen MT" w:hAnsi="Tw Cen MT"/>
                <w:sz w:val="20"/>
                <w:szCs w:val="20"/>
              </w:rPr>
            </w:pPr>
            <w:r>
              <w:rPr>
                <w:rFonts w:ascii="Tw Cen MT" w:hAnsi="Tw Cen MT"/>
                <w:noProof/>
                <w:sz w:val="20"/>
                <w:szCs w:val="20"/>
                <w:lang w:eastAsia="es-MX"/>
              </w:rPr>
              <w:drawing>
                <wp:inline distT="0" distB="0" distL="0" distR="0">
                  <wp:extent cx="1895475" cy="828675"/>
                  <wp:effectExtent l="19050" t="0" r="9525" b="0"/>
                  <wp:docPr id="10" name="9 Imagen" descr="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jpg"/>
                          <pic:cNvPicPr/>
                        </pic:nvPicPr>
                        <pic:blipFill>
                          <a:blip r:embed="rId13">
                            <a:clrChange>
                              <a:clrFrom>
                                <a:srgbClr val="FEFEFE"/>
                              </a:clrFrom>
                              <a:clrTo>
                                <a:srgbClr val="FEFEFE">
                                  <a:alpha val="0"/>
                                </a:srgbClr>
                              </a:clrTo>
                            </a:clrChange>
                          </a:blip>
                          <a:stretch>
                            <a:fillRect/>
                          </a:stretch>
                        </pic:blipFill>
                        <pic:spPr>
                          <a:xfrm>
                            <a:off x="0" y="0"/>
                            <a:ext cx="1895475" cy="828675"/>
                          </a:xfrm>
                          <a:prstGeom prst="rect">
                            <a:avLst/>
                          </a:prstGeom>
                        </pic:spPr>
                      </pic:pic>
                    </a:graphicData>
                  </a:graphic>
                </wp:inline>
              </w:drawing>
            </w:r>
          </w:p>
        </w:tc>
        <w:tc>
          <w:tcPr>
            <w:tcW w:w="2540" w:type="dxa"/>
            <w:vMerge w:val="restart"/>
            <w:tcBorders>
              <w:top w:val="dashSmallGap" w:sz="4" w:space="0" w:color="auto"/>
            </w:tcBorders>
          </w:tcPr>
          <w:p w:rsidR="002E433B" w:rsidRDefault="002E433B" w:rsidP="00F4142B">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sidR="00B02DAC">
              <w:rPr>
                <w:rFonts w:ascii="Tw Cen MT" w:hAnsi="Tw Cen MT"/>
                <w:sz w:val="20"/>
                <w:szCs w:val="20"/>
              </w:rPr>
              <w:t>.</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2872D7" w:rsidTr="006474E6">
        <w:tblPrEx>
          <w:tblBorders>
            <w:top w:val="none" w:sz="0" w:space="0" w:color="auto"/>
          </w:tblBorders>
        </w:tblPrEx>
        <w:trPr>
          <w:cantSplit/>
          <w:trHeight w:val="965"/>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C46C3E" w:rsidP="003371DC">
            <w:pPr>
              <w:rPr>
                <w:rFonts w:ascii="Tw Cen MT" w:hAnsi="Tw Cen MT"/>
                <w:sz w:val="20"/>
                <w:szCs w:val="20"/>
              </w:rPr>
            </w:pPr>
            <w:r>
              <w:rPr>
                <w:rFonts w:ascii="Tw Cen MT" w:eastAsia="Arial MT" w:hAnsi="Tw Cen MT" w:cs="Arial MT"/>
                <w:sz w:val="20"/>
                <w:szCs w:val="20"/>
              </w:rPr>
              <w:t xml:space="preserve">Matemáticas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1E1398" w:rsidRPr="00DA1642" w:rsidRDefault="004052AB" w:rsidP="004052AB">
            <w:pPr>
              <w:rPr>
                <w:rFonts w:ascii="Tw Cen MT" w:hAnsi="Tw Cen MT"/>
                <w:sz w:val="20"/>
                <w:szCs w:val="20"/>
              </w:rPr>
            </w:pPr>
            <w:r w:rsidRPr="004052AB">
              <w:rPr>
                <w:rFonts w:ascii="Tw Cen MT" w:hAnsi="Tw Cen MT"/>
                <w:sz w:val="20"/>
                <w:szCs w:val="20"/>
              </w:rPr>
              <w:t>Construye</w:t>
            </w:r>
            <w:r>
              <w:rPr>
                <w:rFonts w:ascii="Tw Cen MT" w:hAnsi="Tw Cen MT"/>
                <w:sz w:val="20"/>
                <w:szCs w:val="20"/>
              </w:rPr>
              <w:t xml:space="preserve"> </w:t>
            </w:r>
            <w:r w:rsidRPr="004052AB">
              <w:rPr>
                <w:rFonts w:ascii="Tw Cen MT" w:hAnsi="Tw Cen MT"/>
                <w:sz w:val="20"/>
                <w:szCs w:val="20"/>
              </w:rPr>
              <w:t>configuraciones utilizando figuras</w:t>
            </w:r>
            <w:r>
              <w:rPr>
                <w:rFonts w:ascii="Tw Cen MT" w:hAnsi="Tw Cen MT"/>
                <w:sz w:val="20"/>
                <w:szCs w:val="20"/>
              </w:rPr>
              <w:t xml:space="preserve"> </w:t>
            </w:r>
            <w:r w:rsidRPr="004052AB">
              <w:rPr>
                <w:rFonts w:ascii="Tw Cen MT" w:hAnsi="Tw Cen MT"/>
                <w:sz w:val="20"/>
                <w:szCs w:val="20"/>
              </w:rPr>
              <w:t>geométricas.</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4052AB" w:rsidRPr="004052AB" w:rsidRDefault="004052AB" w:rsidP="004052AB">
            <w:pPr>
              <w:rPr>
                <w:rFonts w:ascii="Tw Cen MT" w:hAnsi="Tw Cen MT"/>
                <w:sz w:val="20"/>
                <w:szCs w:val="20"/>
              </w:rPr>
            </w:pPr>
            <w:r w:rsidRPr="004052AB">
              <w:rPr>
                <w:rFonts w:ascii="Tw Cen MT" w:hAnsi="Tw Cen MT"/>
                <w:sz w:val="20"/>
                <w:szCs w:val="20"/>
              </w:rPr>
              <w:t>Grupos de figuras. ¿Cómo</w:t>
            </w:r>
          </w:p>
          <w:p w:rsidR="002E433B" w:rsidRPr="00263054" w:rsidRDefault="004052AB" w:rsidP="004052AB">
            <w:pPr>
              <w:rPr>
                <w:rFonts w:ascii="Tw Cen MT" w:hAnsi="Tw Cen MT"/>
                <w:sz w:val="20"/>
                <w:szCs w:val="20"/>
              </w:rPr>
            </w:pPr>
            <w:r w:rsidRPr="004052AB">
              <w:rPr>
                <w:rFonts w:ascii="Tw Cen MT" w:hAnsi="Tw Cen MT"/>
                <w:sz w:val="20"/>
                <w:szCs w:val="20"/>
              </w:rPr>
              <w:t>las identifico?</w:t>
            </w:r>
          </w:p>
        </w:tc>
        <w:tc>
          <w:tcPr>
            <w:tcW w:w="4902" w:type="dxa"/>
          </w:tcPr>
          <w:p w:rsidR="009D0B19" w:rsidRDefault="002D4130" w:rsidP="004D4F9C">
            <w:pPr>
              <w:jc w:val="both"/>
              <w:rPr>
                <w:rFonts w:ascii="Tw Cen MT" w:hAnsi="Tw Cen MT"/>
                <w:sz w:val="20"/>
                <w:szCs w:val="20"/>
              </w:rPr>
            </w:pPr>
            <w:r>
              <w:rPr>
                <w:rFonts w:ascii="Tw Cen MT" w:hAnsi="Tw Cen MT"/>
                <w:sz w:val="20"/>
                <w:szCs w:val="20"/>
              </w:rPr>
              <w:t xml:space="preserve"> </w:t>
            </w:r>
            <w:r w:rsidR="00E27D7F">
              <w:rPr>
                <w:rFonts w:ascii="Tw Cen MT" w:hAnsi="Tw Cen MT"/>
                <w:sz w:val="20"/>
                <w:szCs w:val="20"/>
              </w:rPr>
              <w:t xml:space="preserve">Observa las siguientes figuras geométricas. Estas te ayudaran para responder la </w:t>
            </w:r>
            <w:r w:rsidR="00E27D7F" w:rsidRPr="00E27D7F">
              <w:rPr>
                <w:rFonts w:ascii="Tw Cen MT" w:hAnsi="Tw Cen MT"/>
                <w:sz w:val="20"/>
                <w:szCs w:val="20"/>
                <w:u w:val="single"/>
              </w:rPr>
              <w:t>página 118</w:t>
            </w:r>
            <w:r w:rsidR="00E27D7F">
              <w:rPr>
                <w:rFonts w:ascii="Tw Cen MT" w:hAnsi="Tw Cen MT"/>
                <w:sz w:val="20"/>
                <w:szCs w:val="20"/>
              </w:rPr>
              <w:t xml:space="preserve"> de tu libro de texto.  </w:t>
            </w:r>
          </w:p>
          <w:p w:rsidR="00E27D7F" w:rsidRPr="00016C11" w:rsidRDefault="004F020A" w:rsidP="004D4F9C">
            <w:pPr>
              <w:jc w:val="both"/>
              <w:rPr>
                <w:rFonts w:ascii="Tw Cen MT" w:hAnsi="Tw Cen MT"/>
                <w:sz w:val="20"/>
                <w:szCs w:val="20"/>
              </w:rPr>
            </w:pPr>
            <w:r>
              <w:rPr>
                <w:rFonts w:ascii="Tw Cen MT" w:hAnsi="Tw Cen MT"/>
                <w:noProof/>
                <w:sz w:val="20"/>
                <w:szCs w:val="20"/>
                <w:lang w:eastAsia="es-MX"/>
              </w:rPr>
              <mc:AlternateContent>
                <mc:Choice Requires="wps">
                  <w:drawing>
                    <wp:anchor distT="0" distB="0" distL="114300" distR="114300" simplePos="0" relativeHeight="251662336" behindDoc="0" locked="0" layoutInCell="1" allowOverlap="1">
                      <wp:simplePos x="0" y="0"/>
                      <wp:positionH relativeFrom="column">
                        <wp:posOffset>125095</wp:posOffset>
                      </wp:positionH>
                      <wp:positionV relativeFrom="paragraph">
                        <wp:posOffset>579120</wp:posOffset>
                      </wp:positionV>
                      <wp:extent cx="2681605" cy="133350"/>
                      <wp:effectExtent l="0" t="0" r="0" b="0"/>
                      <wp:wrapNone/>
                      <wp:docPr id="20"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1605" cy="133350"/>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C5D08" id=" 2" o:spid="_x0000_s1026" style="position:absolute;margin-left:9.85pt;margin-top:45.6pt;width:211.1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" fillcolor="#fcf" stroked="f">
                      <v:path arrowok="t"/>
                    </v:rect>
                  </w:pict>
                </mc:Fallback>
              </mc:AlternateContent>
            </w:r>
            <w:r w:rsidR="00E27D7F">
              <w:rPr>
                <w:rFonts w:ascii="Tw Cen MT" w:hAnsi="Tw Cen MT"/>
                <w:noProof/>
                <w:sz w:val="20"/>
                <w:szCs w:val="20"/>
                <w:lang w:eastAsia="es-MX"/>
              </w:rPr>
              <w:drawing>
                <wp:inline distT="0" distB="0" distL="0" distR="0">
                  <wp:extent cx="2847975" cy="1485900"/>
                  <wp:effectExtent l="19050" t="0" r="0" b="0"/>
                  <wp:docPr id="3" name="2 Imagen" descr="Figuras-geométricas-con-nombre-2-300x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s-geométricas-con-nombre-2-300x149.jpg"/>
                          <pic:cNvPicPr/>
                        </pic:nvPicPr>
                        <pic:blipFill>
                          <a:blip r:embed="rId14">
                            <a:clrChange>
                              <a:clrFrom>
                                <a:srgbClr val="FFFFFF"/>
                              </a:clrFrom>
                              <a:clrTo>
                                <a:srgbClr val="FFFFFF">
                                  <a:alpha val="0"/>
                                </a:srgbClr>
                              </a:clrTo>
                            </a:clrChange>
                          </a:blip>
                          <a:srcRect b="12500"/>
                          <a:stretch>
                            <a:fillRect/>
                          </a:stretch>
                        </pic:blipFill>
                        <pic:spPr>
                          <a:xfrm>
                            <a:off x="0" y="0"/>
                            <a:ext cx="2860628" cy="1492502"/>
                          </a:xfrm>
                          <a:prstGeom prst="rect">
                            <a:avLst/>
                          </a:prstGeom>
                        </pic:spPr>
                      </pic:pic>
                    </a:graphicData>
                  </a:graphic>
                </wp:inline>
              </w:drawing>
            </w:r>
          </w:p>
        </w:tc>
        <w:tc>
          <w:tcPr>
            <w:tcW w:w="2540" w:type="dxa"/>
            <w:vMerge/>
          </w:tcPr>
          <w:p w:rsidR="002E433B" w:rsidRPr="00016C11" w:rsidRDefault="002E433B" w:rsidP="00F4142B">
            <w:pPr>
              <w:rPr>
                <w:rFonts w:ascii="Tw Cen MT" w:hAnsi="Tw Cen MT"/>
                <w:sz w:val="20"/>
                <w:szCs w:val="20"/>
              </w:rPr>
            </w:pPr>
          </w:p>
        </w:tc>
      </w:tr>
      <w:tr w:rsidR="002872D7" w:rsidTr="006474E6">
        <w:tblPrEx>
          <w:tblBorders>
            <w:top w:val="none" w:sz="0" w:space="0" w:color="auto"/>
          </w:tblBorders>
        </w:tblPrEx>
        <w:trPr>
          <w:cantSplit/>
          <w:trHeight w:val="558"/>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C46C3E" w:rsidP="003371DC">
            <w:pPr>
              <w:rPr>
                <w:rFonts w:ascii="Tw Cen MT" w:hAnsi="Tw Cen MT"/>
                <w:sz w:val="20"/>
                <w:szCs w:val="20"/>
              </w:rPr>
            </w:pPr>
            <w:r>
              <w:rPr>
                <w:rFonts w:ascii="Tw Cen MT" w:eastAsia="Arial MT" w:hAnsi="Tw Cen MT" w:cs="Arial MT"/>
                <w:sz w:val="20"/>
                <w:szCs w:val="20"/>
              </w:rPr>
              <w:t xml:space="preserve">Lengua materna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9E509B" w:rsidRPr="00263054" w:rsidRDefault="004052AB" w:rsidP="004052AB">
            <w:pPr>
              <w:rPr>
                <w:rFonts w:ascii="Tw Cen MT" w:hAnsi="Tw Cen MT"/>
                <w:sz w:val="20"/>
                <w:szCs w:val="20"/>
              </w:rPr>
            </w:pPr>
            <w:r w:rsidRPr="004052AB">
              <w:rPr>
                <w:rFonts w:ascii="Tw Cen MT" w:hAnsi="Tw Cen MT"/>
                <w:sz w:val="20"/>
                <w:szCs w:val="20"/>
              </w:rPr>
              <w:t>Escribe textos</w:t>
            </w:r>
            <w:r>
              <w:rPr>
                <w:rFonts w:ascii="Tw Cen MT" w:hAnsi="Tw Cen MT"/>
                <w:sz w:val="20"/>
                <w:szCs w:val="20"/>
              </w:rPr>
              <w:t xml:space="preserve"> </w:t>
            </w:r>
            <w:r w:rsidRPr="004052AB">
              <w:rPr>
                <w:rFonts w:ascii="Tw Cen MT" w:hAnsi="Tw Cen MT"/>
                <w:sz w:val="20"/>
                <w:szCs w:val="20"/>
              </w:rPr>
              <w:t>sencillos para describir personas,</w:t>
            </w:r>
            <w:r>
              <w:rPr>
                <w:rFonts w:ascii="Tw Cen MT" w:hAnsi="Tw Cen MT"/>
                <w:sz w:val="20"/>
                <w:szCs w:val="20"/>
              </w:rPr>
              <w:t xml:space="preserve"> </w:t>
            </w:r>
            <w:r w:rsidRPr="004052AB">
              <w:rPr>
                <w:rFonts w:ascii="Tw Cen MT" w:hAnsi="Tw Cen MT"/>
                <w:sz w:val="20"/>
                <w:szCs w:val="20"/>
              </w:rPr>
              <w:t>animales, plantas u objetos de su</w:t>
            </w:r>
            <w:r>
              <w:rPr>
                <w:rFonts w:ascii="Tw Cen MT" w:hAnsi="Tw Cen MT"/>
                <w:sz w:val="20"/>
                <w:szCs w:val="20"/>
              </w:rPr>
              <w:t xml:space="preserve"> </w:t>
            </w:r>
            <w:r w:rsidRPr="004052AB">
              <w:rPr>
                <w:rFonts w:ascii="Tw Cen MT" w:hAnsi="Tw Cen MT"/>
                <w:sz w:val="20"/>
                <w:szCs w:val="20"/>
              </w:rPr>
              <w:t>entorno.</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Pr="00263054" w:rsidRDefault="004052AB" w:rsidP="004052AB">
            <w:pPr>
              <w:autoSpaceDE w:val="0"/>
              <w:autoSpaceDN w:val="0"/>
              <w:adjustRightInd w:val="0"/>
              <w:rPr>
                <w:rFonts w:ascii="Tw Cen MT" w:hAnsi="Tw Cen MT"/>
                <w:sz w:val="20"/>
                <w:szCs w:val="20"/>
              </w:rPr>
            </w:pPr>
            <w:r w:rsidRPr="004052AB">
              <w:rPr>
                <w:rFonts w:ascii="Tw Cen MT" w:hAnsi="Tw Cen MT"/>
                <w:sz w:val="20"/>
                <w:szCs w:val="20"/>
              </w:rPr>
              <w:t>Nuestro álbum de</w:t>
            </w:r>
            <w:r>
              <w:rPr>
                <w:rFonts w:ascii="Tw Cen MT" w:hAnsi="Tw Cen MT"/>
                <w:sz w:val="20"/>
                <w:szCs w:val="20"/>
              </w:rPr>
              <w:t xml:space="preserve"> </w:t>
            </w:r>
            <w:r w:rsidRPr="004052AB">
              <w:rPr>
                <w:rFonts w:ascii="Tw Cen MT" w:hAnsi="Tw Cen MT"/>
                <w:sz w:val="20"/>
                <w:szCs w:val="20"/>
              </w:rPr>
              <w:t>infografías</w:t>
            </w:r>
          </w:p>
        </w:tc>
        <w:tc>
          <w:tcPr>
            <w:tcW w:w="4902" w:type="dxa"/>
          </w:tcPr>
          <w:p w:rsidR="00B24FA2" w:rsidRDefault="00AC0E05" w:rsidP="00AC0E05">
            <w:pPr>
              <w:jc w:val="center"/>
              <w:rPr>
                <w:rFonts w:ascii="Tw Cen MT" w:hAnsi="Tw Cen MT"/>
                <w:sz w:val="20"/>
                <w:szCs w:val="20"/>
              </w:rPr>
            </w:pPr>
            <w:r>
              <w:rPr>
                <w:rFonts w:ascii="Tw Cen MT" w:hAnsi="Tw Cen MT"/>
                <w:sz w:val="20"/>
                <w:szCs w:val="20"/>
              </w:rPr>
              <w:t>Noticias de mi comunidad</w:t>
            </w:r>
          </w:p>
          <w:p w:rsidR="00AC0E05" w:rsidRDefault="00AC0E05" w:rsidP="00AC0E05">
            <w:pPr>
              <w:jc w:val="both"/>
              <w:rPr>
                <w:rFonts w:ascii="Tw Cen MT" w:hAnsi="Tw Cen MT"/>
                <w:sz w:val="20"/>
                <w:szCs w:val="20"/>
              </w:rPr>
            </w:pPr>
            <w:r>
              <w:rPr>
                <w:rFonts w:ascii="Tw Cen MT" w:hAnsi="Tw Cen MT"/>
                <w:sz w:val="20"/>
                <w:szCs w:val="20"/>
              </w:rPr>
              <w:t>1.-  ¿Qué ha sucedido recientemente en mi comunidad?</w:t>
            </w:r>
          </w:p>
          <w:p w:rsidR="00AC0E05" w:rsidRDefault="00AC0E05" w:rsidP="00AC0E05">
            <w:pPr>
              <w:jc w:val="both"/>
              <w:rPr>
                <w:rFonts w:ascii="Tw Cen MT" w:hAnsi="Tw Cen MT"/>
                <w:sz w:val="20"/>
                <w:szCs w:val="20"/>
              </w:rPr>
            </w:pPr>
            <w:r>
              <w:rPr>
                <w:rFonts w:ascii="Tw Cen MT" w:hAnsi="Tw Cen MT"/>
                <w:sz w:val="20"/>
                <w:szCs w:val="20"/>
              </w:rPr>
              <w:t>2.- ¿Hay alguna actividad o evento que consideren importante?</w:t>
            </w:r>
          </w:p>
          <w:p w:rsidR="00AC0E05" w:rsidRDefault="00AC0E05" w:rsidP="0032098F">
            <w:pPr>
              <w:jc w:val="both"/>
              <w:rPr>
                <w:rFonts w:ascii="Tw Cen MT" w:hAnsi="Tw Cen MT"/>
                <w:sz w:val="20"/>
                <w:szCs w:val="20"/>
              </w:rPr>
            </w:pPr>
          </w:p>
          <w:p w:rsidR="00AC0E05" w:rsidRDefault="00AC0E05" w:rsidP="0032098F">
            <w:pPr>
              <w:jc w:val="both"/>
              <w:rPr>
                <w:rFonts w:ascii="Tw Cen MT" w:hAnsi="Tw Cen MT"/>
                <w:sz w:val="20"/>
                <w:szCs w:val="20"/>
              </w:rPr>
            </w:pPr>
            <w:r>
              <w:rPr>
                <w:rFonts w:ascii="Tw Cen MT" w:hAnsi="Tw Cen MT"/>
                <w:sz w:val="20"/>
                <w:szCs w:val="20"/>
              </w:rPr>
              <w:t xml:space="preserve">Con ayuda de tus padres seleccionen una noticia que haya ocurrido en tu comunidad o cerca de ella. </w:t>
            </w:r>
          </w:p>
          <w:p w:rsidR="00AC0E05" w:rsidRDefault="00AC0E05" w:rsidP="0032098F">
            <w:pPr>
              <w:jc w:val="both"/>
              <w:rPr>
                <w:rFonts w:ascii="Tw Cen MT" w:hAnsi="Tw Cen MT"/>
                <w:sz w:val="20"/>
                <w:szCs w:val="20"/>
              </w:rPr>
            </w:pPr>
            <w:r>
              <w:rPr>
                <w:rFonts w:ascii="Tw Cen MT" w:hAnsi="Tw Cen MT"/>
                <w:sz w:val="20"/>
                <w:szCs w:val="20"/>
              </w:rPr>
              <w:t xml:space="preserve">Según la noticia que seleccionaste, responde las preguntas de la </w:t>
            </w:r>
            <w:r w:rsidRPr="00AC0E05">
              <w:rPr>
                <w:rFonts w:ascii="Tw Cen MT" w:hAnsi="Tw Cen MT"/>
                <w:sz w:val="20"/>
                <w:szCs w:val="20"/>
                <w:u w:val="single"/>
              </w:rPr>
              <w:t>página 132</w:t>
            </w:r>
            <w:r>
              <w:rPr>
                <w:rFonts w:ascii="Tw Cen MT" w:hAnsi="Tw Cen MT"/>
                <w:sz w:val="20"/>
                <w:szCs w:val="20"/>
              </w:rPr>
              <w:t xml:space="preserve"> de tu libro de texto. </w:t>
            </w:r>
          </w:p>
          <w:p w:rsidR="00E27D7F" w:rsidRPr="00016C11" w:rsidRDefault="00AC0E05" w:rsidP="00AC0E05">
            <w:pPr>
              <w:jc w:val="center"/>
              <w:rPr>
                <w:rFonts w:ascii="Tw Cen MT" w:hAnsi="Tw Cen MT"/>
                <w:sz w:val="20"/>
                <w:szCs w:val="20"/>
              </w:rPr>
            </w:pPr>
            <w:r>
              <w:rPr>
                <w:rFonts w:ascii="Tw Cen MT" w:hAnsi="Tw Cen MT"/>
                <w:noProof/>
                <w:sz w:val="20"/>
                <w:szCs w:val="20"/>
                <w:lang w:eastAsia="es-MX"/>
              </w:rPr>
              <w:drawing>
                <wp:inline distT="0" distB="0" distL="0" distR="0">
                  <wp:extent cx="2562225" cy="1104900"/>
                  <wp:effectExtent l="19050" t="0" r="9525" b="0"/>
                  <wp:docPr id="8" name="7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5"/>
                          <a:srcRect t="5078" b="23438"/>
                          <a:stretch>
                            <a:fillRect/>
                          </a:stretch>
                        </pic:blipFill>
                        <pic:spPr>
                          <a:xfrm>
                            <a:off x="0" y="0"/>
                            <a:ext cx="2562225" cy="1104900"/>
                          </a:xfrm>
                          <a:prstGeom prst="rect">
                            <a:avLst/>
                          </a:prstGeom>
                        </pic:spPr>
                      </pic:pic>
                    </a:graphicData>
                  </a:graphic>
                </wp:inline>
              </w:drawing>
            </w:r>
          </w:p>
        </w:tc>
        <w:tc>
          <w:tcPr>
            <w:tcW w:w="2540" w:type="dxa"/>
            <w:vMerge/>
          </w:tcPr>
          <w:p w:rsidR="002E433B" w:rsidRPr="00016C11" w:rsidRDefault="002E433B" w:rsidP="00F4142B">
            <w:pPr>
              <w:rPr>
                <w:rFonts w:ascii="Tw Cen MT" w:hAnsi="Tw Cen MT"/>
                <w:sz w:val="20"/>
                <w:szCs w:val="20"/>
              </w:rPr>
            </w:pPr>
          </w:p>
        </w:tc>
      </w:tr>
      <w:tr w:rsidR="00AC0E05" w:rsidTr="006474E6">
        <w:trPr>
          <w:trHeight w:val="230"/>
          <w:jc w:val="center"/>
        </w:trPr>
        <w:tc>
          <w:tcPr>
            <w:tcW w:w="469"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82"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714"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38"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4902"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540"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2872D7" w:rsidTr="006474E6">
        <w:trPr>
          <w:cantSplit/>
          <w:trHeight w:val="836"/>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C46C3E" w:rsidP="00F4142B">
            <w:pPr>
              <w:rPr>
                <w:rFonts w:ascii="Tw Cen MT" w:hAnsi="Tw Cen MT"/>
                <w:sz w:val="20"/>
                <w:szCs w:val="20"/>
              </w:rPr>
            </w:pPr>
            <w:r>
              <w:rPr>
                <w:rFonts w:ascii="Tw Cen MT" w:hAnsi="Tw Cen MT"/>
                <w:sz w:val="20"/>
                <w:szCs w:val="20"/>
              </w:rPr>
              <w:t xml:space="preserve">Lengua materna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6D52B0" w:rsidRDefault="004052AB" w:rsidP="004052AB">
            <w:pPr>
              <w:rPr>
                <w:rFonts w:ascii="Tw Cen MT" w:eastAsia="Arial MT" w:hAnsi="Tw Cen MT" w:cs="Arial MT"/>
                <w:sz w:val="20"/>
                <w:szCs w:val="20"/>
              </w:rPr>
            </w:pPr>
            <w:r w:rsidRPr="004052AB">
              <w:rPr>
                <w:rFonts w:ascii="Tw Cen MT" w:eastAsia="Arial MT" w:hAnsi="Tw Cen MT" w:cs="Arial MT"/>
                <w:sz w:val="20"/>
                <w:szCs w:val="20"/>
              </w:rPr>
              <w:t>Identifica</w:t>
            </w:r>
            <w:r>
              <w:rPr>
                <w:rFonts w:ascii="Tw Cen MT" w:eastAsia="Arial MT" w:hAnsi="Tw Cen MT" w:cs="Arial MT"/>
                <w:sz w:val="20"/>
                <w:szCs w:val="20"/>
              </w:rPr>
              <w:t xml:space="preserve"> </w:t>
            </w:r>
            <w:r w:rsidRPr="004052AB">
              <w:rPr>
                <w:rFonts w:ascii="Tw Cen MT" w:eastAsia="Arial MT" w:hAnsi="Tw Cen MT" w:cs="Arial MT"/>
                <w:sz w:val="20"/>
                <w:szCs w:val="20"/>
              </w:rPr>
              <w:t>elementos importantes de la lectura</w:t>
            </w:r>
            <w:r>
              <w:rPr>
                <w:rFonts w:ascii="Tw Cen MT" w:eastAsia="Arial MT" w:hAnsi="Tw Cen MT" w:cs="Arial MT"/>
                <w:sz w:val="20"/>
                <w:szCs w:val="20"/>
              </w:rPr>
              <w:t xml:space="preserve"> </w:t>
            </w:r>
            <w:r w:rsidRPr="004052AB">
              <w:rPr>
                <w:rFonts w:ascii="Tw Cen MT" w:eastAsia="Arial MT" w:hAnsi="Tw Cen MT" w:cs="Arial MT"/>
                <w:sz w:val="20"/>
                <w:szCs w:val="20"/>
              </w:rPr>
              <w:t>en voz alta.</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263054" w:rsidRDefault="004052AB" w:rsidP="00AB7EB2">
            <w:pPr>
              <w:rPr>
                <w:rFonts w:ascii="Tw Cen MT" w:hAnsi="Tw Cen MT"/>
                <w:sz w:val="20"/>
                <w:szCs w:val="20"/>
              </w:rPr>
            </w:pPr>
            <w:r w:rsidRPr="004052AB">
              <w:rPr>
                <w:rFonts w:ascii="Tw Cen MT" w:hAnsi="Tw Cen MT"/>
                <w:sz w:val="20"/>
                <w:szCs w:val="20"/>
              </w:rPr>
              <w:t>Recuerdo lo que leo</w:t>
            </w:r>
          </w:p>
        </w:tc>
        <w:tc>
          <w:tcPr>
            <w:tcW w:w="4902" w:type="dxa"/>
          </w:tcPr>
          <w:p w:rsidR="00716084" w:rsidRDefault="00477D05" w:rsidP="004D4F9C">
            <w:pPr>
              <w:jc w:val="both"/>
              <w:rPr>
                <w:rFonts w:ascii="Tw Cen MT" w:hAnsi="Tw Cen MT"/>
                <w:sz w:val="20"/>
                <w:szCs w:val="20"/>
              </w:rPr>
            </w:pPr>
            <w:r>
              <w:rPr>
                <w:rFonts w:ascii="Tw Cen MT" w:hAnsi="Tw Cen MT"/>
                <w:sz w:val="20"/>
                <w:szCs w:val="20"/>
              </w:rPr>
              <w:t xml:space="preserve">En compañía de tus padres, lean la noticia “Diseñadora de vestuario dona botas especiales para perros rescatistas” que se encuentra en la </w:t>
            </w:r>
            <w:r w:rsidRPr="00477D05">
              <w:rPr>
                <w:rFonts w:ascii="Tw Cen MT" w:hAnsi="Tw Cen MT"/>
                <w:sz w:val="20"/>
                <w:szCs w:val="20"/>
                <w:u w:val="single"/>
              </w:rPr>
              <w:t>página 124 y 125</w:t>
            </w:r>
            <w:r>
              <w:rPr>
                <w:rFonts w:ascii="Tw Cen MT" w:hAnsi="Tw Cen MT"/>
                <w:sz w:val="20"/>
                <w:szCs w:val="20"/>
              </w:rPr>
              <w:t xml:space="preserve"> de tu libro de texto. Posteriormente responde las preguntas que están al finalizar la noticia.</w:t>
            </w:r>
          </w:p>
          <w:p w:rsidR="00AE19D0" w:rsidRPr="00016C11" w:rsidRDefault="00815526" w:rsidP="004D4F9C">
            <w:pPr>
              <w:jc w:val="both"/>
              <w:rPr>
                <w:rFonts w:ascii="Tw Cen MT" w:hAnsi="Tw Cen MT"/>
                <w:sz w:val="20"/>
                <w:szCs w:val="20"/>
              </w:rPr>
            </w:pPr>
            <w:r w:rsidRPr="00815526">
              <w:rPr>
                <w:rFonts w:ascii="Tw Cen MT" w:hAnsi="Tw Cen MT"/>
                <w:noProof/>
                <w:sz w:val="20"/>
                <w:szCs w:val="20"/>
                <w:lang w:eastAsia="es-MX"/>
              </w:rPr>
              <w:drawing>
                <wp:inline distT="0" distB="0" distL="0" distR="0">
                  <wp:extent cx="2905125" cy="942975"/>
                  <wp:effectExtent l="19050" t="0" r="9525"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4528" t="23880" r="6924" b="20173"/>
                          <a:stretch>
                            <a:fillRect/>
                          </a:stretch>
                        </pic:blipFill>
                        <pic:spPr bwMode="auto">
                          <a:xfrm>
                            <a:off x="0" y="0"/>
                            <a:ext cx="2905125" cy="942975"/>
                          </a:xfrm>
                          <a:prstGeom prst="rect">
                            <a:avLst/>
                          </a:prstGeom>
                          <a:noFill/>
                          <a:ln w="9525">
                            <a:noFill/>
                            <a:miter lim="800000"/>
                            <a:headEnd/>
                            <a:tailEnd/>
                          </a:ln>
                        </pic:spPr>
                      </pic:pic>
                    </a:graphicData>
                  </a:graphic>
                </wp:inline>
              </w:drawing>
            </w:r>
          </w:p>
        </w:tc>
        <w:tc>
          <w:tcPr>
            <w:tcW w:w="2540"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sidR="00B02DAC">
              <w:rPr>
                <w:rFonts w:ascii="Tw Cen MT" w:hAnsi="Tw Cen MT"/>
                <w:sz w:val="20"/>
                <w:szCs w:val="20"/>
              </w:rPr>
              <w:t>).</w:t>
            </w:r>
          </w:p>
          <w:p w:rsidR="00B02DAC" w:rsidRDefault="00B02DAC"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2872D7" w:rsidTr="00595006">
        <w:trPr>
          <w:cantSplit/>
          <w:trHeight w:val="800"/>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7D590B" w:rsidRDefault="00E82153" w:rsidP="00E82153">
            <w:pPr>
              <w:rPr>
                <w:rFonts w:ascii="Tw Cen MT" w:eastAsia="Arial MT" w:hAnsi="Tw Cen MT" w:cs="Arial MT"/>
                <w:sz w:val="20"/>
                <w:szCs w:val="20"/>
              </w:rPr>
            </w:pPr>
            <w:r w:rsidRPr="00E82153">
              <w:rPr>
                <w:rFonts w:ascii="Tw Cen MT" w:eastAsia="Arial MT" w:hAnsi="Tw Cen MT" w:cs="Arial MT"/>
                <w:sz w:val="20"/>
                <w:szCs w:val="20"/>
              </w:rPr>
              <w:t>Conocimiento del</w:t>
            </w:r>
            <w:r w:rsidR="007D590B">
              <w:rPr>
                <w:rFonts w:ascii="Tw Cen MT" w:eastAsia="Arial MT" w:hAnsi="Tw Cen MT" w:cs="Arial MT"/>
                <w:sz w:val="20"/>
                <w:szCs w:val="20"/>
              </w:rPr>
              <w:t xml:space="preserve"> </w:t>
            </w:r>
            <w:r w:rsidRPr="00E82153">
              <w:rPr>
                <w:rFonts w:ascii="Tw Cen MT" w:eastAsia="Arial MT" w:hAnsi="Tw Cen MT" w:cs="Arial MT"/>
                <w:sz w:val="20"/>
                <w:szCs w:val="20"/>
              </w:rPr>
              <w:t>medio</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263054" w:rsidRDefault="004052AB" w:rsidP="004052AB">
            <w:pPr>
              <w:rPr>
                <w:rFonts w:ascii="Tw Cen MT" w:hAnsi="Tw Cen MT"/>
                <w:sz w:val="20"/>
                <w:szCs w:val="20"/>
              </w:rPr>
            </w:pPr>
            <w:r w:rsidRPr="004052AB">
              <w:rPr>
                <w:rFonts w:ascii="Tw Cen MT" w:hAnsi="Tw Cen MT"/>
                <w:sz w:val="20"/>
                <w:szCs w:val="20"/>
              </w:rPr>
              <w:t>Infiere que la</w:t>
            </w:r>
            <w:r>
              <w:rPr>
                <w:rFonts w:ascii="Tw Cen MT" w:hAnsi="Tw Cen MT"/>
                <w:sz w:val="20"/>
                <w:szCs w:val="20"/>
              </w:rPr>
              <w:t xml:space="preserve"> </w:t>
            </w:r>
            <w:r w:rsidRPr="004052AB">
              <w:rPr>
                <w:rFonts w:ascii="Tw Cen MT" w:hAnsi="Tw Cen MT"/>
                <w:sz w:val="20"/>
                <w:szCs w:val="20"/>
              </w:rPr>
              <w:t>luz es necesaria para ver objetos y</w:t>
            </w:r>
            <w:r>
              <w:rPr>
                <w:rFonts w:ascii="Tw Cen MT" w:hAnsi="Tw Cen MT"/>
                <w:sz w:val="20"/>
                <w:szCs w:val="20"/>
              </w:rPr>
              <w:t xml:space="preserve"> </w:t>
            </w:r>
            <w:r w:rsidRPr="004052AB">
              <w:rPr>
                <w:rFonts w:ascii="Tw Cen MT" w:hAnsi="Tw Cen MT"/>
                <w:sz w:val="20"/>
                <w:szCs w:val="20"/>
              </w:rPr>
              <w:t>colores (Repaso).</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4052AB" w:rsidRPr="004052AB" w:rsidRDefault="004052AB" w:rsidP="004052AB">
            <w:pPr>
              <w:rPr>
                <w:rFonts w:ascii="Tw Cen MT" w:hAnsi="Tw Cen MT"/>
                <w:sz w:val="20"/>
                <w:szCs w:val="20"/>
              </w:rPr>
            </w:pPr>
            <w:r w:rsidRPr="004052AB">
              <w:rPr>
                <w:rFonts w:ascii="Tw Cen MT" w:hAnsi="Tw Cen MT"/>
                <w:sz w:val="20"/>
                <w:szCs w:val="20"/>
              </w:rPr>
              <w:t>Luz y color en nuestra</w:t>
            </w:r>
          </w:p>
          <w:p w:rsidR="00DD3BBD" w:rsidRPr="00D205DC" w:rsidRDefault="004052AB" w:rsidP="004052AB">
            <w:pPr>
              <w:rPr>
                <w:rFonts w:ascii="Tw Cen MT" w:hAnsi="Tw Cen MT"/>
                <w:sz w:val="20"/>
                <w:szCs w:val="20"/>
              </w:rPr>
            </w:pPr>
            <w:r w:rsidRPr="004052AB">
              <w:rPr>
                <w:rFonts w:ascii="Tw Cen MT" w:hAnsi="Tw Cen MT"/>
                <w:sz w:val="20"/>
                <w:szCs w:val="20"/>
              </w:rPr>
              <w:t>vida</w:t>
            </w:r>
          </w:p>
        </w:tc>
        <w:tc>
          <w:tcPr>
            <w:tcW w:w="4902" w:type="dxa"/>
          </w:tcPr>
          <w:p w:rsidR="002447CD" w:rsidRDefault="00595006" w:rsidP="00595006">
            <w:pPr>
              <w:jc w:val="center"/>
              <w:rPr>
                <w:rFonts w:ascii="Tw Cen MT" w:hAnsi="Tw Cen MT"/>
                <w:sz w:val="20"/>
                <w:szCs w:val="20"/>
              </w:rPr>
            </w:pPr>
            <w:r>
              <w:rPr>
                <w:rFonts w:ascii="Tw Cen MT" w:hAnsi="Tw Cen MT"/>
                <w:sz w:val="20"/>
                <w:szCs w:val="20"/>
              </w:rPr>
              <w:t>¿Recuerdas las fuentes de luz?</w:t>
            </w:r>
          </w:p>
          <w:p w:rsidR="00815526" w:rsidRDefault="00595006" w:rsidP="004D4F9C">
            <w:pPr>
              <w:jc w:val="both"/>
              <w:rPr>
                <w:rFonts w:ascii="Tw Cen MT" w:hAnsi="Tw Cen MT"/>
                <w:sz w:val="20"/>
                <w:szCs w:val="20"/>
              </w:rPr>
            </w:pPr>
            <w:r>
              <w:rPr>
                <w:rFonts w:ascii="Tw Cen MT" w:hAnsi="Tw Cen MT"/>
                <w:sz w:val="20"/>
                <w:szCs w:val="20"/>
              </w:rPr>
              <w:t>Escribe el siguiente texto en tu cuaderno:</w:t>
            </w:r>
          </w:p>
          <w:p w:rsidR="00595006" w:rsidRDefault="006734DC" w:rsidP="004D4F9C">
            <w:pPr>
              <w:jc w:val="both"/>
              <w:rPr>
                <w:rFonts w:ascii="Tw Cen MT" w:hAnsi="Tw Cen MT"/>
                <w:sz w:val="20"/>
                <w:szCs w:val="20"/>
              </w:rPr>
            </w:pPr>
            <w:r w:rsidRPr="006734DC">
              <w:rPr>
                <w:rFonts w:ascii="Tw Cen MT" w:hAnsi="Tw Cen MT"/>
                <w:b/>
                <w:sz w:val="20"/>
                <w:szCs w:val="20"/>
              </w:rPr>
              <w:t>La luz natural</w:t>
            </w:r>
            <w:r>
              <w:rPr>
                <w:rFonts w:ascii="Tw Cen MT" w:hAnsi="Tw Cen MT"/>
                <w:sz w:val="20"/>
                <w:szCs w:val="20"/>
              </w:rPr>
              <w:t xml:space="preserve"> es la que </w:t>
            </w:r>
            <w:r w:rsidRPr="006734DC">
              <w:rPr>
                <w:rFonts w:ascii="Tw Cen MT" w:hAnsi="Tw Cen MT"/>
                <w:sz w:val="20"/>
                <w:szCs w:val="20"/>
              </w:rPr>
              <w:t>proviene de la naturaleza. El sol es la más importante fuente de luz y energía natural.</w:t>
            </w:r>
          </w:p>
          <w:p w:rsidR="006734DC" w:rsidRDefault="006734DC" w:rsidP="004D4F9C">
            <w:pPr>
              <w:jc w:val="both"/>
              <w:rPr>
                <w:rFonts w:ascii="Tw Cen MT" w:hAnsi="Tw Cen MT"/>
                <w:sz w:val="20"/>
                <w:szCs w:val="20"/>
              </w:rPr>
            </w:pPr>
            <w:r w:rsidRPr="006734DC">
              <w:rPr>
                <w:rFonts w:ascii="Tw Cen MT" w:hAnsi="Tw Cen MT"/>
                <w:b/>
                <w:sz w:val="20"/>
                <w:szCs w:val="20"/>
              </w:rPr>
              <w:t>La luz artificial</w:t>
            </w:r>
            <w:r w:rsidRPr="006734DC">
              <w:rPr>
                <w:rFonts w:ascii="Tw Cen MT" w:hAnsi="Tw Cen MT"/>
                <w:sz w:val="20"/>
                <w:szCs w:val="20"/>
              </w:rPr>
              <w:t xml:space="preserve"> </w:t>
            </w:r>
            <w:r>
              <w:rPr>
                <w:rFonts w:ascii="Tw Cen MT" w:hAnsi="Tw Cen MT"/>
                <w:sz w:val="20"/>
                <w:szCs w:val="20"/>
              </w:rPr>
              <w:t>es la que produce el ser humano</w:t>
            </w:r>
            <w:r w:rsidRPr="006734DC">
              <w:rPr>
                <w:rFonts w:ascii="Tw Cen MT" w:hAnsi="Tw Cen MT"/>
                <w:sz w:val="20"/>
                <w:szCs w:val="20"/>
              </w:rPr>
              <w:t>. La principal son las bombillas o lámparas.</w:t>
            </w:r>
          </w:p>
          <w:p w:rsidR="006734DC" w:rsidRPr="00DF135F" w:rsidRDefault="006734DC" w:rsidP="004D4F9C">
            <w:pPr>
              <w:jc w:val="both"/>
              <w:rPr>
                <w:rFonts w:ascii="Tw Cen MT" w:hAnsi="Tw Cen MT"/>
                <w:sz w:val="20"/>
                <w:szCs w:val="20"/>
              </w:rPr>
            </w:pPr>
            <w:r>
              <w:rPr>
                <w:rFonts w:ascii="Tw Cen MT" w:hAnsi="Tw Cen MT"/>
                <w:sz w:val="20"/>
                <w:szCs w:val="20"/>
              </w:rPr>
              <w:t>Responde la actividad del Anexo #</w:t>
            </w:r>
            <w:r w:rsidR="00CA1FCC">
              <w:rPr>
                <w:rFonts w:ascii="Tw Cen MT" w:hAnsi="Tw Cen MT"/>
                <w:sz w:val="20"/>
                <w:szCs w:val="20"/>
              </w:rPr>
              <w:t>2</w:t>
            </w:r>
          </w:p>
        </w:tc>
        <w:tc>
          <w:tcPr>
            <w:tcW w:w="2540" w:type="dxa"/>
            <w:vMerge/>
          </w:tcPr>
          <w:p w:rsidR="00DD3BBD" w:rsidRPr="00016C11" w:rsidRDefault="00DD3BBD" w:rsidP="00F4142B">
            <w:pPr>
              <w:rPr>
                <w:rFonts w:ascii="Tw Cen MT" w:hAnsi="Tw Cen MT"/>
                <w:sz w:val="20"/>
                <w:szCs w:val="20"/>
              </w:rPr>
            </w:pPr>
          </w:p>
        </w:tc>
      </w:tr>
      <w:tr w:rsidR="002872D7" w:rsidTr="006474E6">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E82153" w:rsidP="003371DC">
            <w:pPr>
              <w:rPr>
                <w:rFonts w:ascii="Tw Cen MT" w:hAnsi="Tw Cen MT"/>
                <w:sz w:val="20"/>
                <w:szCs w:val="20"/>
              </w:rPr>
            </w:pPr>
            <w:r>
              <w:rPr>
                <w:rFonts w:ascii="Tw Cen MT" w:eastAsia="Arial MT" w:hAnsi="Tw Cen MT" w:cs="Arial MT"/>
                <w:sz w:val="20"/>
                <w:szCs w:val="20"/>
              </w:rPr>
              <w:t xml:space="preserve">Matemáticas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CA6F02" w:rsidRPr="00263054" w:rsidRDefault="004052AB" w:rsidP="004052AB">
            <w:pPr>
              <w:rPr>
                <w:rFonts w:ascii="Tw Cen MT" w:eastAsia="Arial MT" w:hAnsi="Tw Cen MT" w:cs="Arial MT"/>
                <w:sz w:val="20"/>
                <w:szCs w:val="20"/>
              </w:rPr>
            </w:pPr>
            <w:r w:rsidRPr="004052AB">
              <w:rPr>
                <w:rFonts w:ascii="Tw Cen MT" w:eastAsia="Arial MT" w:hAnsi="Tw Cen MT" w:cs="Arial MT"/>
                <w:sz w:val="20"/>
                <w:szCs w:val="20"/>
              </w:rPr>
              <w:t>Lee, escribe y</w:t>
            </w:r>
            <w:r>
              <w:rPr>
                <w:rFonts w:ascii="Tw Cen MT" w:eastAsia="Arial MT" w:hAnsi="Tw Cen MT" w:cs="Arial MT"/>
                <w:sz w:val="20"/>
                <w:szCs w:val="20"/>
              </w:rPr>
              <w:t xml:space="preserve"> </w:t>
            </w:r>
            <w:r w:rsidRPr="004052AB">
              <w:rPr>
                <w:rFonts w:ascii="Tw Cen MT" w:eastAsia="Arial MT" w:hAnsi="Tw Cen MT" w:cs="Arial MT"/>
                <w:sz w:val="20"/>
                <w:szCs w:val="20"/>
              </w:rPr>
              <w:t>ordena números naturales hasta 100.</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263054" w:rsidRDefault="004052AB" w:rsidP="00D205DC">
            <w:pPr>
              <w:rPr>
                <w:rFonts w:ascii="Tw Cen MT" w:hAnsi="Tw Cen MT"/>
                <w:sz w:val="20"/>
                <w:szCs w:val="20"/>
              </w:rPr>
            </w:pPr>
            <w:r w:rsidRPr="004052AB">
              <w:rPr>
                <w:rFonts w:ascii="Tw Cen MT" w:hAnsi="Tw Cen MT"/>
                <w:sz w:val="20"/>
                <w:szCs w:val="20"/>
              </w:rPr>
              <w:t>¿Qué número es?</w:t>
            </w:r>
          </w:p>
        </w:tc>
        <w:tc>
          <w:tcPr>
            <w:tcW w:w="4902" w:type="dxa"/>
          </w:tcPr>
          <w:p w:rsidR="00AE19D0" w:rsidRDefault="00AE19D0" w:rsidP="00AE19D0">
            <w:pPr>
              <w:jc w:val="center"/>
              <w:rPr>
                <w:rFonts w:ascii="Tw Cen MT" w:hAnsi="Tw Cen MT"/>
                <w:sz w:val="20"/>
                <w:szCs w:val="20"/>
              </w:rPr>
            </w:pPr>
            <w:r>
              <w:rPr>
                <w:rFonts w:ascii="Tw Cen MT" w:hAnsi="Tw Cen MT"/>
                <w:sz w:val="20"/>
                <w:szCs w:val="20"/>
              </w:rPr>
              <w:t>¡A contar!</w:t>
            </w:r>
          </w:p>
          <w:p w:rsidR="002447CD" w:rsidRDefault="00AE19D0" w:rsidP="004D4F9C">
            <w:pPr>
              <w:jc w:val="both"/>
              <w:rPr>
                <w:rFonts w:ascii="Tw Cen MT" w:hAnsi="Tw Cen MT"/>
                <w:sz w:val="20"/>
                <w:szCs w:val="20"/>
              </w:rPr>
            </w:pPr>
            <w:r>
              <w:rPr>
                <w:rFonts w:ascii="Tw Cen MT" w:hAnsi="Tw Cen MT"/>
                <w:sz w:val="20"/>
                <w:szCs w:val="20"/>
              </w:rPr>
              <w:t xml:space="preserve">Pinta los cuadritos de la cantidad que se indica. Puedes ayudarte con tu cuaderno cuadriculado </w:t>
            </w:r>
          </w:p>
          <w:p w:rsidR="00AE19D0" w:rsidRPr="009D0B19" w:rsidRDefault="00AE19D0" w:rsidP="004D4F9C">
            <w:pPr>
              <w:jc w:val="both"/>
              <w:rPr>
                <w:rFonts w:ascii="Tw Cen MT" w:hAnsi="Tw Cen MT"/>
                <w:sz w:val="20"/>
                <w:szCs w:val="20"/>
              </w:rPr>
            </w:pPr>
            <w:r>
              <w:rPr>
                <w:rFonts w:ascii="Tw Cen MT" w:hAnsi="Tw Cen MT"/>
                <w:noProof/>
                <w:sz w:val="20"/>
                <w:szCs w:val="20"/>
                <w:lang w:eastAsia="es-MX"/>
              </w:rPr>
              <w:drawing>
                <wp:inline distT="0" distB="0" distL="0" distR="0">
                  <wp:extent cx="2781300" cy="1914525"/>
                  <wp:effectExtent l="19050" t="0" r="0" b="0"/>
                  <wp:docPr id="4" name="3 Imagen" descr="1ff8e159fc2caeded7d4c05ba6512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f8e159fc2caeded7d4c05ba651212c.jpg"/>
                          <pic:cNvPicPr/>
                        </pic:nvPicPr>
                        <pic:blipFill>
                          <a:blip r:embed="rId17"/>
                          <a:srcRect l="7214" t="22556" r="6613" b="11429"/>
                          <a:stretch>
                            <a:fillRect/>
                          </a:stretch>
                        </pic:blipFill>
                        <pic:spPr>
                          <a:xfrm>
                            <a:off x="0" y="0"/>
                            <a:ext cx="2781300" cy="1914525"/>
                          </a:xfrm>
                          <a:prstGeom prst="rect">
                            <a:avLst/>
                          </a:prstGeom>
                        </pic:spPr>
                      </pic:pic>
                    </a:graphicData>
                  </a:graphic>
                </wp:inline>
              </w:drawing>
            </w:r>
          </w:p>
        </w:tc>
        <w:tc>
          <w:tcPr>
            <w:tcW w:w="2540" w:type="dxa"/>
            <w:vMerge/>
          </w:tcPr>
          <w:p w:rsidR="00DD3BBD" w:rsidRPr="00016C11" w:rsidRDefault="00DD3BBD" w:rsidP="00F4142B">
            <w:pPr>
              <w:rPr>
                <w:rFonts w:ascii="Tw Cen MT" w:hAnsi="Tw Cen MT"/>
                <w:sz w:val="20"/>
                <w:szCs w:val="20"/>
              </w:rPr>
            </w:pPr>
          </w:p>
        </w:tc>
      </w:tr>
      <w:tr w:rsidR="002872D7" w:rsidTr="006474E6">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377CB2" w:rsidP="003371DC">
            <w:pPr>
              <w:rPr>
                <w:rFonts w:ascii="Tw Cen MT" w:hAnsi="Tw Cen MT"/>
                <w:sz w:val="20"/>
                <w:szCs w:val="20"/>
              </w:rPr>
            </w:pPr>
            <w:r>
              <w:rPr>
                <w:rFonts w:ascii="Tw Cen MT" w:eastAsia="Arial MT" w:hAnsi="Tw Cen MT" w:cs="Arial MT"/>
                <w:sz w:val="20"/>
                <w:szCs w:val="20"/>
              </w:rPr>
              <w:t xml:space="preserve">Educación física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263054" w:rsidRDefault="004052AB" w:rsidP="004052AB">
            <w:pPr>
              <w:rPr>
                <w:rFonts w:ascii="Tw Cen MT" w:hAnsi="Tw Cen MT"/>
                <w:sz w:val="20"/>
                <w:szCs w:val="20"/>
              </w:rPr>
            </w:pPr>
            <w:r w:rsidRPr="004052AB">
              <w:rPr>
                <w:rFonts w:ascii="Tw Cen MT" w:hAnsi="Tw Cen MT"/>
                <w:sz w:val="20"/>
                <w:szCs w:val="20"/>
              </w:rPr>
              <w:t>Ajusta sus</w:t>
            </w:r>
            <w:r>
              <w:rPr>
                <w:rFonts w:ascii="Tw Cen MT" w:hAnsi="Tw Cen MT"/>
                <w:sz w:val="20"/>
                <w:szCs w:val="20"/>
              </w:rPr>
              <w:t xml:space="preserve"> </w:t>
            </w:r>
            <w:r w:rsidRPr="004052AB">
              <w:rPr>
                <w:rFonts w:ascii="Tw Cen MT" w:hAnsi="Tw Cen MT"/>
                <w:sz w:val="20"/>
                <w:szCs w:val="20"/>
              </w:rPr>
              <w:t>patrones básicos de movimiento a</w:t>
            </w:r>
            <w:r>
              <w:rPr>
                <w:rFonts w:ascii="Tw Cen MT" w:hAnsi="Tw Cen MT"/>
                <w:sz w:val="20"/>
                <w:szCs w:val="20"/>
              </w:rPr>
              <w:t xml:space="preserve"> </w:t>
            </w:r>
            <w:r w:rsidRPr="004052AB">
              <w:rPr>
                <w:rFonts w:ascii="Tw Cen MT" w:hAnsi="Tw Cen MT"/>
                <w:sz w:val="20"/>
                <w:szCs w:val="20"/>
              </w:rPr>
              <w:t>partir de la valoración de sus</w:t>
            </w:r>
            <w:r>
              <w:rPr>
                <w:rFonts w:ascii="Tw Cen MT" w:hAnsi="Tw Cen MT"/>
                <w:sz w:val="20"/>
                <w:szCs w:val="20"/>
              </w:rPr>
              <w:t xml:space="preserve"> </w:t>
            </w:r>
            <w:r w:rsidRPr="004052AB">
              <w:rPr>
                <w:rFonts w:ascii="Tw Cen MT" w:hAnsi="Tw Cen MT"/>
                <w:sz w:val="20"/>
                <w:szCs w:val="20"/>
              </w:rPr>
              <w:t>experiencias en las situaciones</w:t>
            </w:r>
            <w:r>
              <w:rPr>
                <w:rFonts w:ascii="Tw Cen MT" w:hAnsi="Tw Cen MT"/>
                <w:sz w:val="20"/>
                <w:szCs w:val="20"/>
              </w:rPr>
              <w:t xml:space="preserve"> </w:t>
            </w:r>
            <w:r w:rsidRPr="004052AB">
              <w:rPr>
                <w:rFonts w:ascii="Tw Cen MT" w:hAnsi="Tw Cen MT"/>
                <w:sz w:val="20"/>
                <w:szCs w:val="20"/>
              </w:rPr>
              <w:t>motrices en las que participa para</w:t>
            </w:r>
            <w:r>
              <w:rPr>
                <w:rFonts w:ascii="Tw Cen MT" w:hAnsi="Tw Cen MT"/>
                <w:sz w:val="20"/>
                <w:szCs w:val="20"/>
              </w:rPr>
              <w:t xml:space="preserve"> </w:t>
            </w:r>
            <w:r w:rsidRPr="004052AB">
              <w:rPr>
                <w:rFonts w:ascii="Tw Cen MT" w:hAnsi="Tw Cen MT"/>
                <w:sz w:val="20"/>
                <w:szCs w:val="20"/>
              </w:rPr>
              <w:t>responder a las características de</w:t>
            </w:r>
            <w:r>
              <w:rPr>
                <w:rFonts w:ascii="Tw Cen MT" w:hAnsi="Tw Cen MT"/>
                <w:sz w:val="20"/>
                <w:szCs w:val="20"/>
              </w:rPr>
              <w:t xml:space="preserve"> </w:t>
            </w:r>
            <w:r w:rsidRPr="004052AB">
              <w:rPr>
                <w:rFonts w:ascii="Tw Cen MT" w:hAnsi="Tw Cen MT"/>
                <w:sz w:val="20"/>
                <w:szCs w:val="20"/>
              </w:rPr>
              <w:t>cada una.</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CA6F02" w:rsidRPr="00263054" w:rsidRDefault="004052AB" w:rsidP="00DA1642">
            <w:pPr>
              <w:rPr>
                <w:rFonts w:ascii="Tw Cen MT" w:eastAsia="Arial MT" w:hAnsi="Tw Cen MT" w:cs="Arial MT"/>
                <w:sz w:val="20"/>
                <w:szCs w:val="20"/>
              </w:rPr>
            </w:pPr>
            <w:r w:rsidRPr="004052AB">
              <w:rPr>
                <w:rFonts w:ascii="Tw Cen MT" w:eastAsia="Arial MT" w:hAnsi="Tw Cen MT" w:cs="Arial MT"/>
                <w:sz w:val="20"/>
                <w:szCs w:val="20"/>
              </w:rPr>
              <w:t>Juego y aprendo</w:t>
            </w:r>
          </w:p>
        </w:tc>
        <w:tc>
          <w:tcPr>
            <w:tcW w:w="4902" w:type="dxa"/>
          </w:tcPr>
          <w:p w:rsidR="002447CD" w:rsidRDefault="002D1BAB" w:rsidP="00D80CDF">
            <w:pPr>
              <w:jc w:val="both"/>
              <w:rPr>
                <w:rFonts w:ascii="Tw Cen MT" w:hAnsi="Tw Cen MT"/>
                <w:sz w:val="20"/>
                <w:szCs w:val="20"/>
              </w:rPr>
            </w:pPr>
            <w:r>
              <w:rPr>
                <w:rFonts w:ascii="Tw Cen MT" w:hAnsi="Tw Cen MT"/>
                <w:sz w:val="20"/>
                <w:szCs w:val="20"/>
              </w:rPr>
              <w:t xml:space="preserve">Encuentra el objeto escondido. </w:t>
            </w:r>
          </w:p>
          <w:p w:rsidR="002D1BAB" w:rsidRPr="00016C11" w:rsidRDefault="002D1BAB" w:rsidP="00C311D0">
            <w:pPr>
              <w:jc w:val="both"/>
              <w:rPr>
                <w:rFonts w:ascii="Tw Cen MT" w:hAnsi="Tw Cen MT"/>
                <w:sz w:val="20"/>
                <w:szCs w:val="20"/>
              </w:rPr>
            </w:pPr>
            <w:r>
              <w:rPr>
                <w:rFonts w:ascii="Tw Cen MT" w:hAnsi="Tw Cen MT"/>
                <w:sz w:val="20"/>
                <w:szCs w:val="20"/>
              </w:rPr>
              <w:t>Selecciona un objeto que tengas en casa (un muñeco, una pequeña pelota, un carrito, etc.) deberás esconderlo muy bien en algún lugar de tu casa. Ya que este bien escondido el objeto pídele a un</w:t>
            </w:r>
            <w:r w:rsidR="00C311D0">
              <w:rPr>
                <w:rFonts w:ascii="Tw Cen MT" w:hAnsi="Tw Cen MT"/>
                <w:sz w:val="20"/>
                <w:szCs w:val="20"/>
              </w:rPr>
              <w:t xml:space="preserve"> familiar que lo trate de encontrar</w:t>
            </w:r>
            <w:r>
              <w:rPr>
                <w:rFonts w:ascii="Tw Cen MT" w:hAnsi="Tw Cen MT"/>
                <w:sz w:val="20"/>
                <w:szCs w:val="20"/>
              </w:rPr>
              <w:t>. Tu</w:t>
            </w:r>
            <w:r w:rsidR="00C311D0">
              <w:rPr>
                <w:rFonts w:ascii="Tw Cen MT" w:hAnsi="Tw Cen MT"/>
                <w:sz w:val="20"/>
                <w:szCs w:val="20"/>
              </w:rPr>
              <w:t xml:space="preserve"> podrás ayudarle diciendo frio, </w:t>
            </w:r>
            <w:r>
              <w:rPr>
                <w:rFonts w:ascii="Tw Cen MT" w:hAnsi="Tw Cen MT"/>
                <w:sz w:val="20"/>
                <w:szCs w:val="20"/>
              </w:rPr>
              <w:t>si está lejos</w:t>
            </w:r>
            <w:r w:rsidR="00C311D0">
              <w:rPr>
                <w:rFonts w:ascii="Tw Cen MT" w:hAnsi="Tw Cen MT"/>
                <w:sz w:val="20"/>
                <w:szCs w:val="20"/>
              </w:rPr>
              <w:t xml:space="preserve"> ó caliente, </w:t>
            </w:r>
            <w:r>
              <w:rPr>
                <w:rFonts w:ascii="Tw Cen MT" w:hAnsi="Tw Cen MT"/>
                <w:sz w:val="20"/>
                <w:szCs w:val="20"/>
              </w:rPr>
              <w:t>si el objeto esta cerca</w:t>
            </w:r>
            <w:r w:rsidR="00C311D0">
              <w:rPr>
                <w:rFonts w:ascii="Tw Cen MT" w:hAnsi="Tw Cen MT"/>
                <w:sz w:val="20"/>
                <w:szCs w:val="20"/>
              </w:rPr>
              <w:t>.</w:t>
            </w:r>
          </w:p>
        </w:tc>
        <w:tc>
          <w:tcPr>
            <w:tcW w:w="2540" w:type="dxa"/>
            <w:vMerge/>
          </w:tcPr>
          <w:p w:rsidR="00DD3BBD" w:rsidRPr="00016C11" w:rsidRDefault="00DD3BBD" w:rsidP="00F4142B">
            <w:pPr>
              <w:rPr>
                <w:rFonts w:ascii="Tw Cen MT" w:hAnsi="Tw Cen MT"/>
                <w:sz w:val="20"/>
                <w:szCs w:val="20"/>
              </w:rPr>
            </w:pPr>
          </w:p>
        </w:tc>
      </w:tr>
      <w:tr w:rsidR="00AC0E05" w:rsidTr="00527E34">
        <w:trPr>
          <w:trHeight w:val="230"/>
          <w:jc w:val="center"/>
        </w:trPr>
        <w:tc>
          <w:tcPr>
            <w:tcW w:w="469"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82"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714"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38" w:type="dxa"/>
            <w:tcBorders>
              <w:top w:val="dashSmallGap" w:sz="4" w:space="0" w:color="auto"/>
              <w:bottom w:val="single"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4902" w:type="dxa"/>
            <w:tcBorders>
              <w:bottom w:val="single" w:sz="4" w:space="0" w:color="auto"/>
            </w:tcBorders>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540"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8A3746" w:rsidTr="00527E34">
        <w:trPr>
          <w:cantSplit/>
          <w:trHeight w:val="732"/>
          <w:jc w:val="center"/>
        </w:trPr>
        <w:tc>
          <w:tcPr>
            <w:tcW w:w="469" w:type="dxa"/>
            <w:vMerge w:val="restart"/>
            <w:tcBorders>
              <w:top w:val="dashSmallGap" w:sz="4" w:space="0" w:color="auto"/>
            </w:tcBorders>
            <w:shd w:val="clear" w:color="auto" w:fill="ED7D31" w:themeFill="accent2"/>
            <w:textDirection w:val="btLr"/>
          </w:tcPr>
          <w:p w:rsidR="008A3746" w:rsidRPr="00016C11" w:rsidRDefault="008A3746" w:rsidP="00F4142B">
            <w:pPr>
              <w:ind w:left="113" w:right="113"/>
              <w:jc w:val="center"/>
              <w:rPr>
                <w:rFonts w:ascii="Tw Cen MT" w:hAnsi="Tw Cen MT"/>
              </w:rPr>
            </w:pPr>
            <w:r>
              <w:rPr>
                <w:rFonts w:ascii="Tw Cen MT" w:hAnsi="Tw Cen MT"/>
              </w:rPr>
              <w:t>VIERNES</w:t>
            </w:r>
          </w:p>
        </w:tc>
        <w:tc>
          <w:tcPr>
            <w:tcW w:w="1482" w:type="dxa"/>
            <w:tcBorders>
              <w:top w:val="dashSmallGap" w:sz="4" w:space="0" w:color="auto"/>
              <w:left w:val="single" w:sz="6" w:space="0" w:color="000000"/>
              <w:bottom w:val="dashSmallGap" w:sz="4" w:space="0" w:color="auto"/>
              <w:right w:val="dashSmallGap" w:sz="4" w:space="0" w:color="auto"/>
            </w:tcBorders>
            <w:shd w:val="clear" w:color="auto" w:fill="auto"/>
          </w:tcPr>
          <w:p w:rsidR="008A3746" w:rsidRPr="00F4142B" w:rsidRDefault="008A3746" w:rsidP="003371DC">
            <w:pPr>
              <w:rPr>
                <w:rFonts w:ascii="Tw Cen MT" w:hAnsi="Tw Cen MT"/>
                <w:sz w:val="20"/>
                <w:szCs w:val="20"/>
              </w:rPr>
            </w:pPr>
            <w:r>
              <w:rPr>
                <w:rFonts w:ascii="Tw Cen MT" w:eastAsia="Arial MT" w:hAnsi="Tw Cen MT" w:cs="Arial MT"/>
                <w:sz w:val="20"/>
                <w:szCs w:val="20"/>
              </w:rPr>
              <w:t xml:space="preserve">Matemáticas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8A3746" w:rsidRPr="00263054" w:rsidRDefault="004052AB" w:rsidP="004052AB">
            <w:pPr>
              <w:rPr>
                <w:rFonts w:ascii="Tw Cen MT" w:hAnsi="Tw Cen MT"/>
                <w:sz w:val="20"/>
                <w:szCs w:val="20"/>
              </w:rPr>
            </w:pPr>
            <w:r w:rsidRPr="004052AB">
              <w:rPr>
                <w:rFonts w:ascii="Tw Cen MT" w:hAnsi="Tw Cen MT"/>
                <w:sz w:val="20"/>
                <w:szCs w:val="20"/>
              </w:rPr>
              <w:t>Resuelve</w:t>
            </w:r>
            <w:r w:rsidR="00527E34">
              <w:rPr>
                <w:rFonts w:ascii="Tw Cen MT" w:hAnsi="Tw Cen MT"/>
                <w:sz w:val="20"/>
                <w:szCs w:val="20"/>
              </w:rPr>
              <w:t xml:space="preserve"> </w:t>
            </w:r>
            <w:r w:rsidRPr="004052AB">
              <w:rPr>
                <w:rFonts w:ascii="Tw Cen MT" w:hAnsi="Tw Cen MT"/>
                <w:sz w:val="20"/>
                <w:szCs w:val="20"/>
              </w:rPr>
              <w:t>problemas de suma y resta con</w:t>
            </w:r>
            <w:r w:rsidR="00527E34">
              <w:rPr>
                <w:rFonts w:ascii="Tw Cen MT" w:hAnsi="Tw Cen MT"/>
                <w:sz w:val="20"/>
                <w:szCs w:val="20"/>
              </w:rPr>
              <w:t xml:space="preserve"> </w:t>
            </w:r>
            <w:r w:rsidRPr="004052AB">
              <w:rPr>
                <w:rFonts w:ascii="Tw Cen MT" w:hAnsi="Tw Cen MT"/>
                <w:sz w:val="20"/>
                <w:szCs w:val="20"/>
              </w:rPr>
              <w:t>números naturales menores que 100.</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8A3746" w:rsidRPr="00263054" w:rsidRDefault="00527E34" w:rsidP="00D205DC">
            <w:pPr>
              <w:rPr>
                <w:rFonts w:ascii="Tw Cen MT" w:hAnsi="Tw Cen MT"/>
                <w:sz w:val="20"/>
                <w:szCs w:val="20"/>
              </w:rPr>
            </w:pPr>
            <w:r w:rsidRPr="00527E34">
              <w:rPr>
                <w:rFonts w:ascii="Tw Cen MT" w:hAnsi="Tw Cen MT"/>
                <w:sz w:val="20"/>
                <w:szCs w:val="20"/>
              </w:rPr>
              <w:t>Vamos a calcular!</w:t>
            </w:r>
          </w:p>
        </w:tc>
        <w:tc>
          <w:tcPr>
            <w:tcW w:w="4902" w:type="dxa"/>
            <w:tcBorders>
              <w:bottom w:val="dashSmallGap" w:sz="4" w:space="0" w:color="auto"/>
            </w:tcBorders>
          </w:tcPr>
          <w:p w:rsidR="00AE19D0" w:rsidRDefault="004F020A" w:rsidP="00D80CDF">
            <w:pPr>
              <w:jc w:val="both"/>
              <w:rPr>
                <w:rFonts w:ascii="Tw Cen MT" w:hAnsi="Tw Cen MT"/>
                <w:sz w:val="20"/>
                <w:szCs w:val="20"/>
              </w:rPr>
            </w:pPr>
            <w:r>
              <w:rPr>
                <w:rFonts w:ascii="Tw Cen MT" w:hAnsi="Tw Cen MT"/>
                <w:noProof/>
                <w:sz w:val="20"/>
                <w:szCs w:val="20"/>
                <w:lang w:eastAsia="es-MX"/>
              </w:rPr>
              <mc:AlternateContent>
                <mc:Choice Requires="wps">
                  <w:drawing>
                    <wp:anchor distT="0" distB="0" distL="114300" distR="114300" simplePos="0" relativeHeight="251663360" behindDoc="0" locked="0" layoutInCell="1" allowOverlap="1">
                      <wp:simplePos x="0" y="0"/>
                      <wp:positionH relativeFrom="column">
                        <wp:posOffset>33020</wp:posOffset>
                      </wp:positionH>
                      <wp:positionV relativeFrom="paragraph">
                        <wp:posOffset>258445</wp:posOffset>
                      </wp:positionV>
                      <wp:extent cx="457200" cy="190500"/>
                      <wp:effectExtent l="0" t="0" r="0" b="0"/>
                      <wp:wrapNone/>
                      <wp:docPr id="19"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90500"/>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ADEE6" id=" 3" o:spid="_x0000_s1026" style="position:absolute;margin-left:2.6pt;margin-top:20.35pt;width:36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" fillcolor="#fcf" stroked="f">
                      <v:path arrowok="t"/>
                    </v:rect>
                  </w:pict>
                </mc:Fallback>
              </mc:AlternateContent>
            </w:r>
            <w:r w:rsidR="00AE19D0">
              <w:rPr>
                <w:rFonts w:ascii="Tw Cen MT" w:hAnsi="Tw Cen MT"/>
                <w:sz w:val="20"/>
                <w:szCs w:val="20"/>
              </w:rPr>
              <w:t xml:space="preserve">Responde la actividad de la </w:t>
            </w:r>
            <w:r w:rsidR="00AE19D0" w:rsidRPr="00AE19D0">
              <w:rPr>
                <w:rFonts w:ascii="Tw Cen MT" w:hAnsi="Tw Cen MT"/>
                <w:sz w:val="20"/>
                <w:szCs w:val="20"/>
                <w:u w:val="single"/>
              </w:rPr>
              <w:t>página 119</w:t>
            </w:r>
            <w:r w:rsidR="00AE19D0">
              <w:rPr>
                <w:rFonts w:ascii="Tw Cen MT" w:hAnsi="Tw Cen MT"/>
                <w:sz w:val="20"/>
                <w:szCs w:val="20"/>
              </w:rPr>
              <w:t xml:space="preserve"> de tu libro de texto.</w:t>
            </w:r>
          </w:p>
          <w:p w:rsidR="008A3746" w:rsidRDefault="00AE19D0" w:rsidP="00D80CDF">
            <w:pPr>
              <w:jc w:val="both"/>
              <w:rPr>
                <w:rFonts w:ascii="Tw Cen MT" w:hAnsi="Tw Cen MT"/>
                <w:sz w:val="20"/>
                <w:szCs w:val="20"/>
              </w:rPr>
            </w:pPr>
            <w:r w:rsidRPr="00AE19D0">
              <w:rPr>
                <w:rFonts w:ascii="Tw Cen MT" w:hAnsi="Tw Cen MT"/>
                <w:noProof/>
                <w:sz w:val="20"/>
                <w:szCs w:val="20"/>
                <w:lang w:eastAsia="es-MX"/>
              </w:rPr>
              <w:drawing>
                <wp:inline distT="0" distB="0" distL="0" distR="0">
                  <wp:extent cx="2495550" cy="1609725"/>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clrChange>
                              <a:clrFrom>
                                <a:srgbClr val="FFFFFF"/>
                              </a:clrFrom>
                              <a:clrTo>
                                <a:srgbClr val="FFFFFF">
                                  <a:alpha val="0"/>
                                </a:srgbClr>
                              </a:clrTo>
                            </a:clrChange>
                          </a:blip>
                          <a:srcRect l="44807" t="13595" r="10726" b="35347"/>
                          <a:stretch>
                            <a:fillRect/>
                          </a:stretch>
                        </pic:blipFill>
                        <pic:spPr bwMode="auto">
                          <a:xfrm>
                            <a:off x="0" y="0"/>
                            <a:ext cx="2495550" cy="1609725"/>
                          </a:xfrm>
                          <a:prstGeom prst="rect">
                            <a:avLst/>
                          </a:prstGeom>
                          <a:noFill/>
                          <a:ln w="9525">
                            <a:noFill/>
                            <a:miter lim="800000"/>
                            <a:headEnd/>
                            <a:tailEnd/>
                          </a:ln>
                        </pic:spPr>
                      </pic:pic>
                    </a:graphicData>
                  </a:graphic>
                </wp:inline>
              </w:drawing>
            </w:r>
          </w:p>
          <w:p w:rsidR="008A3746" w:rsidRPr="00016C11" w:rsidRDefault="008A3746" w:rsidP="00D80CDF">
            <w:pPr>
              <w:jc w:val="both"/>
              <w:rPr>
                <w:rFonts w:ascii="Tw Cen MT" w:hAnsi="Tw Cen MT"/>
                <w:sz w:val="20"/>
                <w:szCs w:val="20"/>
              </w:rPr>
            </w:pPr>
          </w:p>
        </w:tc>
        <w:tc>
          <w:tcPr>
            <w:tcW w:w="2540" w:type="dxa"/>
            <w:vMerge w:val="restart"/>
          </w:tcPr>
          <w:p w:rsidR="008A3746" w:rsidRDefault="008A3746" w:rsidP="00E26953">
            <w:pPr>
              <w:rPr>
                <w:rFonts w:ascii="Tw Cen MT" w:hAnsi="Tw Cen MT"/>
                <w:sz w:val="20"/>
                <w:szCs w:val="20"/>
              </w:rPr>
            </w:pPr>
          </w:p>
          <w:p w:rsidR="008A3746" w:rsidRDefault="008A3746" w:rsidP="00E26953">
            <w:pPr>
              <w:rPr>
                <w:rFonts w:ascii="Tw Cen MT" w:hAnsi="Tw Cen MT"/>
                <w:sz w:val="20"/>
                <w:szCs w:val="20"/>
              </w:rPr>
            </w:pPr>
            <w:r>
              <w:rPr>
                <w:rFonts w:ascii="Tw Cen MT" w:hAnsi="Tw Cen MT"/>
                <w:sz w:val="20"/>
                <w:szCs w:val="20"/>
              </w:rPr>
              <w:t>Envía evidencias de tus trabajos al whatsApp de tu maestro (a).</w:t>
            </w:r>
          </w:p>
          <w:p w:rsidR="008A3746" w:rsidRDefault="008A3746" w:rsidP="00E26953">
            <w:pPr>
              <w:rPr>
                <w:rFonts w:ascii="Tw Cen MT" w:hAnsi="Tw Cen MT"/>
                <w:sz w:val="20"/>
                <w:szCs w:val="20"/>
              </w:rPr>
            </w:pPr>
          </w:p>
          <w:p w:rsidR="008A3746" w:rsidRPr="00016C11" w:rsidRDefault="008A3746"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8A3746" w:rsidTr="00527E34">
        <w:trPr>
          <w:cantSplit/>
          <w:trHeight w:val="965"/>
          <w:jc w:val="center"/>
        </w:trPr>
        <w:tc>
          <w:tcPr>
            <w:tcW w:w="469" w:type="dxa"/>
            <w:vMerge/>
            <w:shd w:val="clear" w:color="auto" w:fill="ED7D31" w:themeFill="accent2"/>
            <w:textDirection w:val="btLr"/>
          </w:tcPr>
          <w:p w:rsidR="008A3746" w:rsidRPr="00016C11" w:rsidRDefault="008A3746" w:rsidP="00F4142B">
            <w:pPr>
              <w:ind w:left="113" w:right="113"/>
              <w:jc w:val="center"/>
              <w:rPr>
                <w:rFonts w:ascii="Tw Cen MT" w:hAnsi="Tw Cen MT"/>
              </w:rPr>
            </w:pPr>
          </w:p>
        </w:tc>
        <w:tc>
          <w:tcPr>
            <w:tcW w:w="1482" w:type="dxa"/>
            <w:tcBorders>
              <w:top w:val="dashSmallGap" w:sz="4" w:space="0" w:color="auto"/>
              <w:left w:val="single" w:sz="6" w:space="0" w:color="000000"/>
              <w:bottom w:val="dashSmallGap" w:sz="4" w:space="0" w:color="auto"/>
              <w:right w:val="dashSmallGap" w:sz="4" w:space="0" w:color="auto"/>
            </w:tcBorders>
            <w:shd w:val="clear" w:color="auto" w:fill="auto"/>
          </w:tcPr>
          <w:p w:rsidR="008A3746" w:rsidRPr="00F4142B" w:rsidRDefault="008A3746" w:rsidP="003371DC">
            <w:pPr>
              <w:rPr>
                <w:rFonts w:ascii="Tw Cen MT" w:hAnsi="Tw Cen MT"/>
                <w:sz w:val="20"/>
                <w:szCs w:val="20"/>
              </w:rPr>
            </w:pPr>
            <w:r>
              <w:rPr>
                <w:rFonts w:ascii="Tw Cen MT" w:eastAsia="Arial MT" w:hAnsi="Tw Cen MT" w:cs="Arial MT"/>
                <w:sz w:val="20"/>
                <w:szCs w:val="20"/>
              </w:rPr>
              <w:t xml:space="preserve">Conocimiento del medio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8A3746" w:rsidRPr="00604C8D" w:rsidRDefault="004052AB" w:rsidP="004052AB">
            <w:pPr>
              <w:rPr>
                <w:rFonts w:ascii="Tw Cen MT" w:hAnsi="Tw Cen MT"/>
                <w:sz w:val="20"/>
                <w:szCs w:val="20"/>
              </w:rPr>
            </w:pPr>
            <w:r w:rsidRPr="004052AB">
              <w:rPr>
                <w:rFonts w:ascii="Tw Cen MT" w:hAnsi="Tw Cen MT"/>
                <w:sz w:val="20"/>
                <w:szCs w:val="20"/>
              </w:rPr>
              <w:t>Describe</w:t>
            </w:r>
            <w:r>
              <w:rPr>
                <w:rFonts w:ascii="Tw Cen MT" w:hAnsi="Tw Cen MT"/>
                <w:sz w:val="20"/>
                <w:szCs w:val="20"/>
              </w:rPr>
              <w:t xml:space="preserve"> </w:t>
            </w:r>
            <w:r w:rsidRPr="004052AB">
              <w:rPr>
                <w:rFonts w:ascii="Tw Cen MT" w:hAnsi="Tw Cen MT"/>
                <w:sz w:val="20"/>
                <w:szCs w:val="20"/>
              </w:rPr>
              <w:t>cronológicamente acontecimientos de</w:t>
            </w:r>
            <w:r>
              <w:rPr>
                <w:rFonts w:ascii="Tw Cen MT" w:hAnsi="Tw Cen MT"/>
                <w:sz w:val="20"/>
                <w:szCs w:val="20"/>
              </w:rPr>
              <w:t xml:space="preserve"> </w:t>
            </w:r>
            <w:r w:rsidRPr="004052AB">
              <w:rPr>
                <w:rFonts w:ascii="Tw Cen MT" w:hAnsi="Tw Cen MT"/>
                <w:sz w:val="20"/>
                <w:szCs w:val="20"/>
              </w:rPr>
              <w:t>la historia general de Benito Juárez.</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4052AB" w:rsidRPr="004052AB" w:rsidRDefault="004052AB" w:rsidP="004052AB">
            <w:pPr>
              <w:rPr>
                <w:rFonts w:ascii="Tw Cen MT" w:hAnsi="Tw Cen MT"/>
                <w:sz w:val="20"/>
                <w:szCs w:val="20"/>
              </w:rPr>
            </w:pPr>
            <w:r w:rsidRPr="004052AB">
              <w:rPr>
                <w:rFonts w:ascii="Tw Cen MT" w:hAnsi="Tw Cen MT"/>
                <w:sz w:val="20"/>
                <w:szCs w:val="20"/>
              </w:rPr>
              <w:t>La historia de Benito</w:t>
            </w:r>
          </w:p>
          <w:p w:rsidR="008A3746" w:rsidRPr="00604C8D" w:rsidRDefault="004052AB" w:rsidP="004052AB">
            <w:pPr>
              <w:rPr>
                <w:rFonts w:ascii="Tw Cen MT" w:hAnsi="Tw Cen MT"/>
                <w:sz w:val="20"/>
                <w:szCs w:val="20"/>
              </w:rPr>
            </w:pPr>
            <w:r w:rsidRPr="004052AB">
              <w:rPr>
                <w:rFonts w:ascii="Tw Cen MT" w:hAnsi="Tw Cen MT"/>
                <w:sz w:val="20"/>
                <w:szCs w:val="20"/>
              </w:rPr>
              <w:t>Juárez</w:t>
            </w:r>
          </w:p>
        </w:tc>
        <w:tc>
          <w:tcPr>
            <w:tcW w:w="4902" w:type="dxa"/>
            <w:tcBorders>
              <w:top w:val="single" w:sz="4" w:space="0" w:color="auto"/>
            </w:tcBorders>
          </w:tcPr>
          <w:p w:rsidR="00F53481" w:rsidRDefault="00F53481" w:rsidP="00D80CDF">
            <w:pPr>
              <w:jc w:val="both"/>
              <w:rPr>
                <w:rFonts w:ascii="Tw Cen MT" w:hAnsi="Tw Cen MT"/>
                <w:sz w:val="20"/>
                <w:szCs w:val="20"/>
              </w:rPr>
            </w:pPr>
            <w:r>
              <w:rPr>
                <w:rFonts w:ascii="Tw Cen MT" w:hAnsi="Tw Cen MT"/>
                <w:sz w:val="20"/>
                <w:szCs w:val="20"/>
              </w:rPr>
              <w:t>Copia en tu cuaderno la siguiente información sobre Benito Juárez</w:t>
            </w:r>
          </w:p>
          <w:p w:rsidR="006734DC" w:rsidRPr="00016C11" w:rsidRDefault="00F53481" w:rsidP="00D80CDF">
            <w:pPr>
              <w:jc w:val="both"/>
              <w:rPr>
                <w:rFonts w:ascii="Tw Cen MT" w:hAnsi="Tw Cen MT"/>
                <w:sz w:val="20"/>
                <w:szCs w:val="20"/>
              </w:rPr>
            </w:pPr>
            <w:r>
              <w:rPr>
                <w:rFonts w:ascii="Tw Cen MT" w:hAnsi="Tw Cen MT"/>
                <w:noProof/>
                <w:sz w:val="20"/>
                <w:szCs w:val="20"/>
                <w:lang w:eastAsia="es-MX"/>
              </w:rPr>
              <w:drawing>
                <wp:inline distT="0" distB="0" distL="0" distR="0">
                  <wp:extent cx="2905125" cy="2200275"/>
                  <wp:effectExtent l="19050" t="0" r="9525" b="0"/>
                  <wp:docPr id="12" name="11 Imagen" descr="descarga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39).jpg"/>
                          <pic:cNvPicPr/>
                        </pic:nvPicPr>
                        <pic:blipFill>
                          <a:blip r:embed="rId19"/>
                          <a:srcRect r="3087"/>
                          <a:stretch>
                            <a:fillRect/>
                          </a:stretch>
                        </pic:blipFill>
                        <pic:spPr>
                          <a:xfrm>
                            <a:off x="0" y="0"/>
                            <a:ext cx="2905125" cy="2200275"/>
                          </a:xfrm>
                          <a:prstGeom prst="rect">
                            <a:avLst/>
                          </a:prstGeom>
                        </pic:spPr>
                      </pic:pic>
                    </a:graphicData>
                  </a:graphic>
                </wp:inline>
              </w:drawing>
            </w:r>
            <w:r>
              <w:rPr>
                <w:rFonts w:ascii="Tw Cen MT" w:hAnsi="Tw Cen MT"/>
                <w:sz w:val="20"/>
                <w:szCs w:val="20"/>
              </w:rPr>
              <w:t xml:space="preserve"> </w:t>
            </w:r>
          </w:p>
        </w:tc>
        <w:tc>
          <w:tcPr>
            <w:tcW w:w="2540" w:type="dxa"/>
            <w:vMerge/>
          </w:tcPr>
          <w:p w:rsidR="008A3746" w:rsidRPr="00016C11" w:rsidRDefault="008A3746" w:rsidP="00F4142B">
            <w:pPr>
              <w:rPr>
                <w:rFonts w:ascii="Tw Cen MT" w:hAnsi="Tw Cen MT"/>
                <w:sz w:val="20"/>
                <w:szCs w:val="20"/>
              </w:rPr>
            </w:pPr>
          </w:p>
        </w:tc>
      </w:tr>
      <w:tr w:rsidR="008A3746" w:rsidTr="006474E6">
        <w:trPr>
          <w:cantSplit/>
          <w:trHeight w:val="965"/>
          <w:jc w:val="center"/>
        </w:trPr>
        <w:tc>
          <w:tcPr>
            <w:tcW w:w="469" w:type="dxa"/>
            <w:vMerge/>
            <w:shd w:val="clear" w:color="auto" w:fill="ED7D31" w:themeFill="accent2"/>
            <w:textDirection w:val="btLr"/>
          </w:tcPr>
          <w:p w:rsidR="008A3746" w:rsidRPr="00016C11" w:rsidRDefault="008A3746" w:rsidP="00F4142B">
            <w:pPr>
              <w:ind w:left="113" w:right="113"/>
              <w:jc w:val="center"/>
              <w:rPr>
                <w:rFonts w:ascii="Tw Cen MT" w:hAnsi="Tw Cen MT"/>
              </w:rPr>
            </w:pPr>
          </w:p>
        </w:tc>
        <w:tc>
          <w:tcPr>
            <w:tcW w:w="1482" w:type="dxa"/>
            <w:tcBorders>
              <w:top w:val="dashSmallGap" w:sz="4" w:space="0" w:color="auto"/>
              <w:left w:val="single" w:sz="6" w:space="0" w:color="000000"/>
              <w:bottom w:val="dashSmallGap" w:sz="4" w:space="0" w:color="auto"/>
              <w:right w:val="dashSmallGap" w:sz="4" w:space="0" w:color="auto"/>
            </w:tcBorders>
            <w:shd w:val="clear" w:color="auto" w:fill="auto"/>
          </w:tcPr>
          <w:p w:rsidR="008A3746" w:rsidRPr="00F4142B" w:rsidRDefault="008A3746" w:rsidP="004556F8">
            <w:pPr>
              <w:rPr>
                <w:rFonts w:ascii="Tw Cen MT" w:hAnsi="Tw Cen MT"/>
                <w:sz w:val="20"/>
                <w:szCs w:val="20"/>
              </w:rPr>
            </w:pPr>
            <w:r>
              <w:rPr>
                <w:rFonts w:ascii="Tw Cen MT" w:eastAsia="Arial MT" w:hAnsi="Tw Cen MT" w:cs="Arial MT"/>
                <w:sz w:val="20"/>
                <w:szCs w:val="20"/>
              </w:rPr>
              <w:t xml:space="preserve">Educación socioemocional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8A3746" w:rsidRPr="00604C8D" w:rsidRDefault="004052AB" w:rsidP="004052AB">
            <w:pPr>
              <w:rPr>
                <w:rFonts w:ascii="Tw Cen MT" w:hAnsi="Tw Cen MT"/>
                <w:sz w:val="20"/>
                <w:szCs w:val="20"/>
              </w:rPr>
            </w:pPr>
            <w:r w:rsidRPr="004052AB">
              <w:rPr>
                <w:rFonts w:ascii="Tw Cen MT" w:hAnsi="Tw Cen MT"/>
                <w:sz w:val="20"/>
                <w:szCs w:val="20"/>
              </w:rPr>
              <w:t>Recuerda su</w:t>
            </w:r>
            <w:r>
              <w:rPr>
                <w:rFonts w:ascii="Tw Cen MT" w:hAnsi="Tw Cen MT"/>
                <w:sz w:val="20"/>
                <w:szCs w:val="20"/>
              </w:rPr>
              <w:t xml:space="preserve"> </w:t>
            </w:r>
            <w:r w:rsidRPr="004052AB">
              <w:rPr>
                <w:rFonts w:ascii="Tw Cen MT" w:hAnsi="Tw Cen MT"/>
                <w:sz w:val="20"/>
                <w:szCs w:val="20"/>
              </w:rPr>
              <w:t>conocimiento sobre las emociones</w:t>
            </w:r>
            <w:r>
              <w:rPr>
                <w:rFonts w:ascii="Tw Cen MT" w:hAnsi="Tw Cen MT"/>
                <w:sz w:val="20"/>
                <w:szCs w:val="20"/>
              </w:rPr>
              <w:t xml:space="preserve"> </w:t>
            </w:r>
            <w:r w:rsidRPr="004052AB">
              <w:rPr>
                <w:rFonts w:ascii="Tw Cen MT" w:hAnsi="Tw Cen MT"/>
                <w:sz w:val="20"/>
                <w:szCs w:val="20"/>
              </w:rPr>
              <w:t>básicas así como las formas en que las</w:t>
            </w:r>
            <w:r w:rsidR="00CA1FCC">
              <w:rPr>
                <w:rFonts w:ascii="Tw Cen MT" w:hAnsi="Tw Cen MT"/>
                <w:sz w:val="20"/>
                <w:szCs w:val="20"/>
              </w:rPr>
              <w:t xml:space="preserve"> </w:t>
            </w:r>
            <w:r>
              <w:rPr>
                <w:rFonts w:ascii="Tw Cen MT" w:hAnsi="Tw Cen MT"/>
                <w:sz w:val="20"/>
                <w:szCs w:val="20"/>
              </w:rPr>
              <w:t xml:space="preserve">utiliza para resolver </w:t>
            </w:r>
            <w:r w:rsidRPr="004052AB">
              <w:rPr>
                <w:rFonts w:ascii="Tw Cen MT" w:hAnsi="Tw Cen MT"/>
                <w:sz w:val="20"/>
                <w:szCs w:val="20"/>
              </w:rPr>
              <w:t>situaciones del</w:t>
            </w:r>
            <w:r>
              <w:rPr>
                <w:rFonts w:ascii="Tw Cen MT" w:hAnsi="Tw Cen MT"/>
                <w:sz w:val="20"/>
                <w:szCs w:val="20"/>
              </w:rPr>
              <w:t xml:space="preserve"> </w:t>
            </w:r>
            <w:r w:rsidRPr="004052AB">
              <w:rPr>
                <w:rFonts w:ascii="Tw Cen MT" w:hAnsi="Tw Cen MT"/>
                <w:sz w:val="20"/>
                <w:szCs w:val="20"/>
              </w:rPr>
              <w:t>entorno y relacionarse con quienes le</w:t>
            </w:r>
            <w:r>
              <w:rPr>
                <w:rFonts w:ascii="Tw Cen MT" w:hAnsi="Tw Cen MT"/>
                <w:sz w:val="20"/>
                <w:szCs w:val="20"/>
              </w:rPr>
              <w:t xml:space="preserve"> </w:t>
            </w:r>
            <w:r w:rsidRPr="004052AB">
              <w:rPr>
                <w:rFonts w:ascii="Tw Cen MT" w:hAnsi="Tw Cen MT"/>
                <w:sz w:val="20"/>
                <w:szCs w:val="20"/>
              </w:rPr>
              <w:t>rodean.</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8A3746" w:rsidRPr="00604C8D" w:rsidRDefault="004052AB" w:rsidP="004052AB">
            <w:pPr>
              <w:rPr>
                <w:rFonts w:ascii="Tw Cen MT" w:hAnsi="Tw Cen MT"/>
                <w:sz w:val="20"/>
                <w:szCs w:val="20"/>
              </w:rPr>
            </w:pPr>
            <w:r w:rsidRPr="004052AB">
              <w:rPr>
                <w:rFonts w:ascii="Tw Cen MT" w:hAnsi="Tw Cen MT"/>
                <w:sz w:val="20"/>
                <w:szCs w:val="20"/>
              </w:rPr>
              <w:t>¡No quiero perder mis</w:t>
            </w:r>
            <w:r w:rsidR="00594D18">
              <w:rPr>
                <w:rFonts w:ascii="Tw Cen MT" w:hAnsi="Tw Cen MT"/>
                <w:sz w:val="20"/>
                <w:szCs w:val="20"/>
              </w:rPr>
              <w:t xml:space="preserve"> </w:t>
            </w:r>
            <w:r w:rsidRPr="004052AB">
              <w:rPr>
                <w:rFonts w:ascii="Tw Cen MT" w:hAnsi="Tw Cen MT"/>
                <w:sz w:val="20"/>
                <w:szCs w:val="20"/>
              </w:rPr>
              <w:t>emociones!</w:t>
            </w:r>
          </w:p>
        </w:tc>
        <w:tc>
          <w:tcPr>
            <w:tcW w:w="4902" w:type="dxa"/>
          </w:tcPr>
          <w:p w:rsidR="008A3746" w:rsidRDefault="00594D18" w:rsidP="00C42283">
            <w:pPr>
              <w:jc w:val="both"/>
              <w:rPr>
                <w:rFonts w:ascii="Tw Cen MT" w:hAnsi="Tw Cen MT"/>
                <w:sz w:val="20"/>
                <w:szCs w:val="20"/>
              </w:rPr>
            </w:pPr>
            <w:r>
              <w:rPr>
                <w:rFonts w:ascii="Tw Cen MT" w:hAnsi="Tw Cen MT"/>
                <w:sz w:val="20"/>
                <w:szCs w:val="20"/>
              </w:rPr>
              <w:t>Escribe en tu cuaderno que te hace sentir las siguientes emociones:</w:t>
            </w:r>
          </w:p>
          <w:p w:rsidR="00594D18" w:rsidRDefault="00594D18" w:rsidP="00C42283">
            <w:pPr>
              <w:jc w:val="both"/>
              <w:rPr>
                <w:rFonts w:ascii="Tw Cen MT" w:hAnsi="Tw Cen MT"/>
                <w:sz w:val="20"/>
                <w:szCs w:val="20"/>
              </w:rPr>
            </w:pPr>
          </w:p>
          <w:p w:rsidR="00594D18" w:rsidRDefault="00594D18" w:rsidP="00C42283">
            <w:pPr>
              <w:jc w:val="both"/>
              <w:rPr>
                <w:rFonts w:ascii="Tw Cen MT" w:hAnsi="Tw Cen MT"/>
                <w:sz w:val="20"/>
                <w:szCs w:val="20"/>
              </w:rPr>
            </w:pPr>
            <w:r>
              <w:rPr>
                <w:rFonts w:ascii="Tw Cen MT" w:hAnsi="Tw Cen MT"/>
                <w:sz w:val="20"/>
                <w:szCs w:val="20"/>
              </w:rPr>
              <w:t xml:space="preserve">Feliz: </w:t>
            </w:r>
          </w:p>
          <w:p w:rsidR="00594D18" w:rsidRDefault="00594D18" w:rsidP="00C42283">
            <w:pPr>
              <w:jc w:val="both"/>
              <w:rPr>
                <w:rFonts w:ascii="Tw Cen MT" w:hAnsi="Tw Cen MT"/>
                <w:sz w:val="20"/>
                <w:szCs w:val="20"/>
              </w:rPr>
            </w:pPr>
            <w:r>
              <w:rPr>
                <w:rFonts w:ascii="Tw Cen MT" w:hAnsi="Tw Cen MT"/>
                <w:sz w:val="20"/>
                <w:szCs w:val="20"/>
              </w:rPr>
              <w:t>Triste:</w:t>
            </w:r>
          </w:p>
          <w:p w:rsidR="00594D18" w:rsidRPr="00016C11" w:rsidRDefault="00594D18" w:rsidP="00C42283">
            <w:pPr>
              <w:jc w:val="both"/>
              <w:rPr>
                <w:rFonts w:ascii="Tw Cen MT" w:hAnsi="Tw Cen MT"/>
                <w:sz w:val="20"/>
                <w:szCs w:val="20"/>
              </w:rPr>
            </w:pPr>
            <w:r>
              <w:rPr>
                <w:rFonts w:ascii="Tw Cen MT" w:hAnsi="Tw Cen MT"/>
                <w:sz w:val="20"/>
                <w:szCs w:val="20"/>
              </w:rPr>
              <w:t>Enojado:</w:t>
            </w:r>
          </w:p>
        </w:tc>
        <w:tc>
          <w:tcPr>
            <w:tcW w:w="2540" w:type="dxa"/>
            <w:vMerge/>
          </w:tcPr>
          <w:p w:rsidR="008A3746" w:rsidRPr="00016C11" w:rsidRDefault="008A3746" w:rsidP="00F4142B">
            <w:pPr>
              <w:rPr>
                <w:rFonts w:ascii="Tw Cen MT" w:hAnsi="Tw Cen MT"/>
                <w:sz w:val="20"/>
                <w:szCs w:val="20"/>
              </w:rPr>
            </w:pPr>
          </w:p>
        </w:tc>
      </w:tr>
    </w:tbl>
    <w:p w:rsidR="003812A1" w:rsidRDefault="003812A1" w:rsidP="00833AB0">
      <w:pPr>
        <w:jc w:val="both"/>
        <w:rPr>
          <w:rFonts w:ascii="Tw Cen MT" w:hAnsi="Tw Cen MT"/>
        </w:rPr>
      </w:pPr>
    </w:p>
    <w:p w:rsidR="002447CD"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 </w:t>
      </w:r>
    </w:p>
    <w:p w:rsidR="00952578" w:rsidRDefault="006734DC" w:rsidP="00833AB0">
      <w:pPr>
        <w:jc w:val="both"/>
        <w:rPr>
          <w:rFonts w:ascii="Tw Cen MT" w:hAnsi="Tw Cen MT"/>
        </w:rPr>
      </w:pPr>
      <w:r>
        <w:rPr>
          <w:rFonts w:ascii="Tw Cen MT" w:hAnsi="Tw Cen MT"/>
        </w:rPr>
        <w:lastRenderedPageBreak/>
        <w:t>Anexo #1</w:t>
      </w:r>
    </w:p>
    <w:p w:rsidR="00CA1FCC" w:rsidRDefault="00CA1FCC" w:rsidP="00833AB0">
      <w:pPr>
        <w:jc w:val="both"/>
        <w:rPr>
          <w:rFonts w:ascii="Tw Cen MT" w:hAnsi="Tw Cen MT"/>
        </w:rPr>
      </w:pPr>
    </w:p>
    <w:p w:rsidR="00CA1FCC" w:rsidRDefault="00CA1FCC" w:rsidP="00833AB0">
      <w:pPr>
        <w:jc w:val="both"/>
        <w:rPr>
          <w:rFonts w:ascii="Tw Cen MT" w:hAnsi="Tw Cen MT"/>
        </w:rPr>
      </w:pPr>
      <w:r w:rsidRPr="00CA1FCC">
        <w:rPr>
          <w:rFonts w:ascii="Tw Cen MT" w:hAnsi="Tw Cen MT"/>
          <w:noProof/>
          <w:lang w:eastAsia="es-MX"/>
        </w:rPr>
        <w:drawing>
          <wp:inline distT="0" distB="0" distL="0" distR="0">
            <wp:extent cx="7972425" cy="5430883"/>
            <wp:effectExtent l="19050" t="0" r="9525" b="0"/>
            <wp:docPr id="14" name="1 Imagen" descr="longitud-de-medición-los-objetos-con-la-regla-hoja-trabajo-para-niños-hojas-práctica-actividades-las-matemá-matemáticas-13611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tud-de-medición-los-objetos-con-la-regla-hoja-trabajo-para-niños-hojas-práctica-actividades-las-matemá-matemáticas-136116467.jpg"/>
                    <pic:cNvPicPr/>
                  </pic:nvPicPr>
                  <pic:blipFill>
                    <a:blip r:embed="rId10"/>
                    <a:srcRect l="2575" t="8583" r="50951" b="31335"/>
                    <a:stretch>
                      <a:fillRect/>
                    </a:stretch>
                  </pic:blipFill>
                  <pic:spPr>
                    <a:xfrm>
                      <a:off x="0" y="0"/>
                      <a:ext cx="8020218" cy="5463440"/>
                    </a:xfrm>
                    <a:prstGeom prst="rect">
                      <a:avLst/>
                    </a:prstGeom>
                  </pic:spPr>
                </pic:pic>
              </a:graphicData>
            </a:graphic>
          </wp:inline>
        </w:drawing>
      </w:r>
    </w:p>
    <w:p w:rsidR="00CA1FCC" w:rsidRDefault="00CA1FCC" w:rsidP="00833AB0">
      <w:pPr>
        <w:jc w:val="both"/>
        <w:rPr>
          <w:rFonts w:ascii="Tw Cen MT" w:hAnsi="Tw Cen MT"/>
        </w:rPr>
      </w:pPr>
    </w:p>
    <w:p w:rsidR="00CA1FCC" w:rsidRDefault="00CA1FCC" w:rsidP="00833AB0">
      <w:pPr>
        <w:jc w:val="both"/>
        <w:rPr>
          <w:rFonts w:ascii="Tw Cen MT" w:hAnsi="Tw Cen MT"/>
        </w:rPr>
      </w:pPr>
    </w:p>
    <w:p w:rsidR="00CA1FCC" w:rsidRDefault="00CA1FCC" w:rsidP="00833AB0">
      <w:pPr>
        <w:jc w:val="both"/>
        <w:rPr>
          <w:rFonts w:ascii="Tw Cen MT" w:hAnsi="Tw Cen MT"/>
        </w:rPr>
      </w:pPr>
      <w:r>
        <w:rPr>
          <w:rFonts w:ascii="Tw Cen MT" w:hAnsi="Tw Cen MT"/>
        </w:rPr>
        <w:t>Anexo #2</w:t>
      </w:r>
    </w:p>
    <w:p w:rsidR="006734DC" w:rsidRDefault="004F020A" w:rsidP="00833AB0">
      <w:pPr>
        <w:jc w:val="both"/>
        <w:rPr>
          <w:rFonts w:ascii="Tw Cen MT" w:hAnsi="Tw Cen MT"/>
        </w:rPr>
      </w:pPr>
      <w:r>
        <w:rPr>
          <w:rFonts w:ascii="Tw Cen MT" w:hAnsi="Tw Cen MT"/>
          <w:noProof/>
          <w:lang w:eastAsia="es-MX"/>
        </w:rPr>
        <mc:AlternateContent>
          <mc:Choice Requires="wps">
            <w:drawing>
              <wp:anchor distT="0" distB="0" distL="114300" distR="114300" simplePos="0" relativeHeight="251664384" behindDoc="0" locked="0" layoutInCell="1" allowOverlap="1">
                <wp:simplePos x="0" y="0"/>
                <wp:positionH relativeFrom="column">
                  <wp:posOffset>203835</wp:posOffset>
                </wp:positionH>
                <wp:positionV relativeFrom="paragraph">
                  <wp:posOffset>80645</wp:posOffset>
                </wp:positionV>
                <wp:extent cx="5810250" cy="581025"/>
                <wp:effectExtent l="0" t="0" r="0" b="0"/>
                <wp:wrapNone/>
                <wp:docPr id="18"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02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4DC" w:rsidRPr="00CA1FCC" w:rsidRDefault="006734DC" w:rsidP="006734DC">
                            <w:pPr>
                              <w:jc w:val="center"/>
                              <w:rPr>
                                <w:rFonts w:ascii="Tw Cen MT" w:hAnsi="Tw Cen MT"/>
                                <w:b/>
                                <w:sz w:val="28"/>
                              </w:rPr>
                            </w:pPr>
                            <w:r w:rsidRPr="00CA1FCC">
                              <w:rPr>
                                <w:rFonts w:ascii="Tw Cen MT" w:hAnsi="Tw Cen MT"/>
                                <w:b/>
                                <w:sz w:val="28"/>
                              </w:rPr>
                              <w:t>Fuentes de luz natural y artificial</w:t>
                            </w:r>
                          </w:p>
                          <w:p w:rsidR="006734DC" w:rsidRPr="006734DC" w:rsidRDefault="006734DC" w:rsidP="006734DC">
                            <w:pPr>
                              <w:rPr>
                                <w:rFonts w:ascii="Tw Cen MT" w:hAnsi="Tw Cen MT"/>
                                <w:sz w:val="28"/>
                              </w:rPr>
                            </w:pPr>
                            <w:r>
                              <w:rPr>
                                <w:rFonts w:ascii="Tw Cen MT" w:hAnsi="Tw Cen MT"/>
                                <w:sz w:val="28"/>
                              </w:rPr>
                              <w:t xml:space="preserve">Escribe dentro del cuadro la N si la fuente de luz es natural o A si es artificial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4" o:spid="_x0000_s1026" type="#_x0000_t202" style="position:absolute;left:0;text-align:left;margin-left:16.05pt;margin-top:6.35pt;width:457.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" stroked="f">
                <v:path arrowok="t"/>
                <v:textbox>
                  <w:txbxContent>
                    <w:p w:rsidR="006734DC" w:rsidRPr="00CA1FCC" w:rsidRDefault="006734DC" w:rsidP="006734DC">
                      <w:pPr>
                        <w:jc w:val="center"/>
                        <w:rPr>
                          <w:rFonts w:ascii="Tw Cen MT" w:hAnsi="Tw Cen MT"/>
                          <w:b/>
                          <w:sz w:val="28"/>
                        </w:rPr>
                      </w:pPr>
                      <w:r w:rsidRPr="00CA1FCC">
                        <w:rPr>
                          <w:rFonts w:ascii="Tw Cen MT" w:hAnsi="Tw Cen MT"/>
                          <w:b/>
                          <w:sz w:val="28"/>
                        </w:rPr>
                        <w:t>Fuentes de luz natural y artificial</w:t>
                      </w:r>
                    </w:p>
                    <w:p w:rsidR="006734DC" w:rsidRPr="006734DC" w:rsidRDefault="006734DC" w:rsidP="006734DC">
                      <w:pPr>
                        <w:rPr>
                          <w:rFonts w:ascii="Tw Cen MT" w:hAnsi="Tw Cen MT"/>
                          <w:sz w:val="28"/>
                        </w:rPr>
                      </w:pPr>
                      <w:r>
                        <w:rPr>
                          <w:rFonts w:ascii="Tw Cen MT" w:hAnsi="Tw Cen MT"/>
                          <w:sz w:val="28"/>
                        </w:rPr>
                        <w:t xml:space="preserve">Escribe dentro del cuadro la N si la fuente de luz es natural o A si es artificial </w:t>
                      </w:r>
                    </w:p>
                  </w:txbxContent>
                </v:textbox>
              </v:shape>
            </w:pict>
          </mc:Fallback>
        </mc:AlternateContent>
      </w:r>
      <w:r w:rsidR="006734DC">
        <w:rPr>
          <w:rFonts w:ascii="Tw Cen MT" w:hAnsi="Tw Cen MT"/>
          <w:noProof/>
          <w:lang w:eastAsia="es-MX"/>
        </w:rPr>
        <w:drawing>
          <wp:inline distT="0" distB="0" distL="0" distR="0">
            <wp:extent cx="6238875" cy="5657850"/>
            <wp:effectExtent l="19050" t="0" r="9525" b="0"/>
            <wp:docPr id="11" name="10 Imagen" descr="fuentes de l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ntes de luz.png"/>
                    <pic:cNvPicPr/>
                  </pic:nvPicPr>
                  <pic:blipFill>
                    <a:blip r:embed="rId20"/>
                    <a:srcRect l="4310" t="9667" r="4526" b="4667"/>
                    <a:stretch>
                      <a:fillRect/>
                    </a:stretch>
                  </pic:blipFill>
                  <pic:spPr>
                    <a:xfrm>
                      <a:off x="0" y="0"/>
                      <a:ext cx="6238875" cy="5657850"/>
                    </a:xfrm>
                    <a:prstGeom prst="rect">
                      <a:avLst/>
                    </a:prstGeom>
                  </pic:spPr>
                </pic:pic>
              </a:graphicData>
            </a:graphic>
          </wp:inline>
        </w:drawing>
      </w:r>
    </w:p>
    <w:p w:rsidR="00112EC5" w:rsidRDefault="00112EC5" w:rsidP="00112EC5">
      <w:pPr>
        <w:jc w:val="center"/>
        <w:rPr>
          <w:rFonts w:ascii="Berlin Sans FB Demi" w:hAnsi="Berlin Sans FB Demi" w:cs="Aharoni"/>
          <w:color w:val="00B050"/>
          <w:sz w:val="40"/>
          <w:u w:val="single"/>
        </w:rPr>
      </w:pPr>
    </w:p>
    <w:p w:rsidR="00112EC5" w:rsidRDefault="00112EC5" w:rsidP="00112EC5">
      <w:pPr>
        <w:jc w:val="center"/>
        <w:rPr>
          <w:rFonts w:ascii="Berlin Sans FB Demi" w:hAnsi="Berlin Sans FB Demi" w:cs="Aharoni"/>
          <w:color w:val="00B050"/>
          <w:sz w:val="40"/>
          <w:u w:val="single"/>
        </w:rPr>
      </w:pPr>
      <w:r w:rsidRPr="001F4D3D">
        <w:rPr>
          <w:rFonts w:ascii="Berlin Sans FB Demi" w:hAnsi="Berlin Sans FB Demi" w:cs="Aharoni"/>
          <w:color w:val="00B050"/>
          <w:sz w:val="40"/>
          <w:u w:val="single"/>
        </w:rPr>
        <w:t>EN EL ESFUERZO ESTA EL ÉXITO!</w:t>
      </w:r>
    </w:p>
    <w:p w:rsidR="00112EC5" w:rsidRPr="001F4D3D" w:rsidRDefault="00112EC5" w:rsidP="00112EC5">
      <w:pPr>
        <w:jc w:val="center"/>
        <w:rPr>
          <w:rFonts w:ascii="Berlin Sans FB Demi" w:hAnsi="Berlin Sans FB Demi" w:cs="Aharoni"/>
          <w:color w:val="00B050"/>
          <w:sz w:val="40"/>
          <w:u w:val="single"/>
        </w:rPr>
      </w:pPr>
    </w:p>
    <w:p w:rsidR="00112EC5" w:rsidRDefault="00112EC5" w:rsidP="00112EC5">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rsidR="00112EC5" w:rsidRDefault="00112EC5" w:rsidP="00112EC5">
      <w:pPr>
        <w:jc w:val="center"/>
        <w:rPr>
          <w:rFonts w:ascii="Comic Sans MS" w:hAnsi="Comic Sans MS"/>
          <w:color w:val="C00000"/>
          <w:sz w:val="28"/>
        </w:rPr>
      </w:pPr>
      <w:r>
        <w:rPr>
          <w:rFonts w:ascii="Comic Sans MS" w:hAnsi="Comic Sans MS"/>
          <w:color w:val="C00000"/>
          <w:sz w:val="28"/>
        </w:rPr>
        <w:t>Por favor no distribuyas masivamente este material.</w:t>
      </w:r>
    </w:p>
    <w:p w:rsidR="00112EC5" w:rsidRDefault="00112EC5" w:rsidP="00112EC5">
      <w:pPr>
        <w:jc w:val="center"/>
        <w:rPr>
          <w:rFonts w:ascii="Comic Sans MS" w:hAnsi="Comic Sans MS"/>
          <w:color w:val="C00000"/>
          <w:sz w:val="28"/>
        </w:rPr>
      </w:pPr>
    </w:p>
    <w:p w:rsidR="00112EC5" w:rsidRPr="001F4D3D" w:rsidRDefault="00112EC5" w:rsidP="00112EC5">
      <w:pPr>
        <w:jc w:val="center"/>
        <w:rPr>
          <w:rFonts w:ascii="Comic Sans MS" w:hAnsi="Comic Sans MS"/>
          <w:color w:val="C00000"/>
          <w:sz w:val="28"/>
        </w:rPr>
      </w:pPr>
    </w:p>
    <w:p w:rsidR="00112EC5" w:rsidRDefault="00112EC5" w:rsidP="00112EC5">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rsidR="00112EC5" w:rsidRDefault="00112EC5" w:rsidP="00112EC5">
      <w:pPr>
        <w:jc w:val="center"/>
        <w:rPr>
          <w:rFonts w:ascii="Tw Cen MT" w:hAnsi="Tw Cen MT"/>
          <w:b/>
          <w:color w:val="2F5496" w:themeColor="accent1" w:themeShade="BF"/>
        </w:rPr>
      </w:pPr>
      <w:r>
        <w:rPr>
          <w:rFonts w:ascii="Tw Cen MT" w:hAnsi="Tw Cen MT"/>
          <w:b/>
          <w:color w:val="2F5496" w:themeColor="accent1" w:themeShade="BF"/>
        </w:rPr>
        <w:t>GRACIAS POR SU COMPRA</w:t>
      </w:r>
    </w:p>
    <w:p w:rsidR="00112EC5" w:rsidRDefault="00112EC5" w:rsidP="00112EC5">
      <w:pPr>
        <w:jc w:val="center"/>
        <w:rPr>
          <w:rFonts w:ascii="Tw Cen MT" w:hAnsi="Tw Cen MT"/>
          <w:b/>
          <w:color w:val="2F5496" w:themeColor="accent1" w:themeShade="BF"/>
        </w:rPr>
      </w:pPr>
      <w:r>
        <w:rPr>
          <w:rFonts w:ascii="Tw Cen MT" w:hAnsi="Tw Cen MT"/>
          <w:b/>
          <w:noProof/>
          <w:color w:val="2F5496" w:themeColor="accent1" w:themeShade="BF"/>
          <w:lang w:eastAsia="es-MX"/>
        </w:rPr>
        <w:drawing>
          <wp:anchor distT="0" distB="0" distL="114300" distR="114300" simplePos="0" relativeHeight="251666432" behindDoc="1" locked="0" layoutInCell="1" allowOverlap="1">
            <wp:simplePos x="0" y="0"/>
            <wp:positionH relativeFrom="column">
              <wp:posOffset>2118360</wp:posOffset>
            </wp:positionH>
            <wp:positionV relativeFrom="paragraph">
              <wp:posOffset>81280</wp:posOffset>
            </wp:positionV>
            <wp:extent cx="4444365" cy="2094230"/>
            <wp:effectExtent l="0" t="0" r="0" b="0"/>
            <wp:wrapNone/>
            <wp:docPr id="48"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21">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rsidR="00112EC5" w:rsidRPr="001F4D3D" w:rsidRDefault="00112EC5" w:rsidP="00112EC5">
      <w:pPr>
        <w:jc w:val="center"/>
        <w:rPr>
          <w:rFonts w:ascii="Tw Cen MT" w:hAnsi="Tw Cen MT"/>
          <w:b/>
          <w:color w:val="2F5496" w:themeColor="accent1" w:themeShade="BF"/>
        </w:rPr>
      </w:pPr>
    </w:p>
    <w:p w:rsidR="00112EC5" w:rsidRDefault="00112EC5" w:rsidP="00112EC5">
      <w:pPr>
        <w:jc w:val="both"/>
        <w:rPr>
          <w:rFonts w:ascii="Tw Cen MT" w:hAnsi="Tw Cen MT"/>
        </w:rPr>
      </w:pPr>
    </w:p>
    <w:p w:rsidR="00112EC5" w:rsidRDefault="00112EC5" w:rsidP="00112EC5">
      <w:pPr>
        <w:jc w:val="both"/>
        <w:rPr>
          <w:rFonts w:ascii="Tw Cen MT" w:hAnsi="Tw Cen MT"/>
        </w:rPr>
      </w:pPr>
    </w:p>
    <w:p w:rsidR="00112EC5" w:rsidRDefault="00112EC5" w:rsidP="00112EC5">
      <w:pPr>
        <w:jc w:val="both"/>
        <w:rPr>
          <w:rFonts w:ascii="Tw Cen MT" w:hAnsi="Tw Cen MT"/>
        </w:rPr>
      </w:pPr>
    </w:p>
    <w:p w:rsidR="00112EC5" w:rsidRDefault="00112EC5" w:rsidP="00112EC5">
      <w:pPr>
        <w:jc w:val="both"/>
        <w:rPr>
          <w:rFonts w:ascii="Tw Cen MT" w:hAnsi="Tw Cen MT"/>
        </w:rPr>
      </w:pPr>
    </w:p>
    <w:p w:rsidR="00112EC5" w:rsidRPr="008273C7" w:rsidRDefault="00112EC5" w:rsidP="00112EC5">
      <w:pPr>
        <w:jc w:val="both"/>
        <w:rPr>
          <w:rFonts w:ascii="Tw Cen MT" w:hAnsi="Tw Cen MT"/>
        </w:rPr>
      </w:pPr>
    </w:p>
    <w:p w:rsidR="00112EC5" w:rsidRPr="008273C7" w:rsidRDefault="00112EC5" w:rsidP="00112EC5">
      <w:pPr>
        <w:jc w:val="both"/>
        <w:rPr>
          <w:rFonts w:ascii="Tw Cen MT" w:hAnsi="Tw Cen MT"/>
        </w:rPr>
      </w:pPr>
    </w:p>
    <w:p w:rsidR="00112EC5" w:rsidRPr="008273C7" w:rsidRDefault="00112EC5" w:rsidP="00112EC5">
      <w:pPr>
        <w:jc w:val="both"/>
        <w:rPr>
          <w:rFonts w:ascii="Tw Cen MT" w:hAnsi="Tw Cen MT"/>
        </w:rPr>
      </w:pPr>
    </w:p>
    <w:p w:rsidR="00112EC5" w:rsidRPr="008273C7" w:rsidRDefault="00112EC5" w:rsidP="00112EC5">
      <w:pPr>
        <w:jc w:val="both"/>
        <w:rPr>
          <w:rFonts w:ascii="Tw Cen MT" w:hAnsi="Tw Cen MT"/>
        </w:rPr>
      </w:pPr>
    </w:p>
    <w:p w:rsidR="00112EC5" w:rsidRPr="008273C7" w:rsidRDefault="00112EC5" w:rsidP="00833AB0">
      <w:pPr>
        <w:jc w:val="both"/>
        <w:rPr>
          <w:rFonts w:ascii="Tw Cen MT" w:hAnsi="Tw Cen MT"/>
        </w:rPr>
      </w:pPr>
    </w:p>
    <w:sectPr w:rsidR="00112EC5" w:rsidRPr="008273C7" w:rsidSect="00E9788A">
      <w:headerReference w:type="even" r:id="rId22"/>
      <w:headerReference w:type="default" r:id="rId23"/>
      <w:footerReference w:type="even" r:id="rId24"/>
      <w:footerReference w:type="default" r:id="rId25"/>
      <w:headerReference w:type="first" r:id="rId26"/>
      <w:footerReference w:type="first" r:id="rId27"/>
      <w:pgSz w:w="15840" w:h="12240" w:orient="landscape"/>
      <w:pgMar w:top="1134" w:right="1134" w:bottom="1134" w:left="1134" w:header="709" w:footer="709" w:gutter="0"/>
      <w:pgBorders w:offsetFrom="page">
        <w:top w:val="thinThickLargeGap" w:sz="24" w:space="24" w:color="F59AFC"/>
        <w:left w:val="thinThickLargeGap" w:sz="24" w:space="24" w:color="F59AFC"/>
        <w:bottom w:val="thickThinLargeGap" w:sz="24" w:space="24" w:color="F59AFC"/>
        <w:right w:val="thickThinLargeGap" w:sz="24" w:space="24" w:color="F59AF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21894" w:rsidRDefault="00221894" w:rsidP="0013152A">
      <w:pPr>
        <w:spacing w:after="0" w:line="240" w:lineRule="auto"/>
      </w:pPr>
      <w:r>
        <w:separator/>
      </w:r>
    </w:p>
  </w:endnote>
  <w:endnote w:type="continuationSeparator" w:id="0">
    <w:p w:rsidR="00221894" w:rsidRDefault="00221894"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MT">
    <w:altName w:val="Arial"/>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020A" w:rsidRDefault="004F020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020A" w:rsidRDefault="004F020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020A" w:rsidRDefault="004F02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21894" w:rsidRDefault="00221894" w:rsidP="0013152A">
      <w:pPr>
        <w:spacing w:after="0" w:line="240" w:lineRule="auto"/>
      </w:pPr>
      <w:r>
        <w:separator/>
      </w:r>
    </w:p>
  </w:footnote>
  <w:footnote w:type="continuationSeparator" w:id="0">
    <w:p w:rsidR="00221894" w:rsidRDefault="00221894"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020A" w:rsidRDefault="004F020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020A" w:rsidRDefault="004F020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020A" w:rsidRDefault="004F02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074E1B"/>
    <w:multiLevelType w:val="hybridMultilevel"/>
    <w:tmpl w:val="271E2626"/>
    <w:lvl w:ilvl="0" w:tplc="54E42B14">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0654AA4"/>
    <w:multiLevelType w:val="hybridMultilevel"/>
    <w:tmpl w:val="D41CE0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
  <w:displayBackgroundShape/>
  <w:defaultTabStop w:val="708"/>
  <w:hyphenationZone w:val="425"/>
  <w:characterSpacingControl w:val="doNotCompress"/>
  <w:hdrShapeDefaults>
    <o:shapedefaults v:ext="edit" spidmax="56321">
      <o:colormenu v:ext="edit" fillcolor="#fcf"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C7"/>
    <w:rsid w:val="000015FF"/>
    <w:rsid w:val="00002D21"/>
    <w:rsid w:val="00016C11"/>
    <w:rsid w:val="00025F68"/>
    <w:rsid w:val="0002639B"/>
    <w:rsid w:val="0002789A"/>
    <w:rsid w:val="00037018"/>
    <w:rsid w:val="00046452"/>
    <w:rsid w:val="000575F3"/>
    <w:rsid w:val="00065013"/>
    <w:rsid w:val="0007132F"/>
    <w:rsid w:val="00082B90"/>
    <w:rsid w:val="000B6AE6"/>
    <w:rsid w:val="000C0C3B"/>
    <w:rsid w:val="000C1C08"/>
    <w:rsid w:val="000C36E3"/>
    <w:rsid w:val="000C57DA"/>
    <w:rsid w:val="000E48F9"/>
    <w:rsid w:val="00103AA0"/>
    <w:rsid w:val="001063CE"/>
    <w:rsid w:val="00112EC5"/>
    <w:rsid w:val="00121756"/>
    <w:rsid w:val="0013152A"/>
    <w:rsid w:val="001333C5"/>
    <w:rsid w:val="00141989"/>
    <w:rsid w:val="00147BA3"/>
    <w:rsid w:val="00152349"/>
    <w:rsid w:val="00153597"/>
    <w:rsid w:val="001634AE"/>
    <w:rsid w:val="001740B5"/>
    <w:rsid w:val="00184130"/>
    <w:rsid w:val="00193928"/>
    <w:rsid w:val="001959DB"/>
    <w:rsid w:val="0019749B"/>
    <w:rsid w:val="001E1398"/>
    <w:rsid w:val="001E16A6"/>
    <w:rsid w:val="001F497C"/>
    <w:rsid w:val="00201D56"/>
    <w:rsid w:val="00212499"/>
    <w:rsid w:val="00221894"/>
    <w:rsid w:val="00230768"/>
    <w:rsid w:val="00231CA1"/>
    <w:rsid w:val="002402B6"/>
    <w:rsid w:val="0024094F"/>
    <w:rsid w:val="002447CD"/>
    <w:rsid w:val="00251177"/>
    <w:rsid w:val="00251B51"/>
    <w:rsid w:val="00254429"/>
    <w:rsid w:val="00257D26"/>
    <w:rsid w:val="00263054"/>
    <w:rsid w:val="00286392"/>
    <w:rsid w:val="002872D7"/>
    <w:rsid w:val="002B13B3"/>
    <w:rsid w:val="002C14BB"/>
    <w:rsid w:val="002C72DE"/>
    <w:rsid w:val="002D01C1"/>
    <w:rsid w:val="002D1BAB"/>
    <w:rsid w:val="002D4130"/>
    <w:rsid w:val="002D6747"/>
    <w:rsid w:val="002E16F2"/>
    <w:rsid w:val="002E433B"/>
    <w:rsid w:val="002F35EE"/>
    <w:rsid w:val="0032098F"/>
    <w:rsid w:val="003371DC"/>
    <w:rsid w:val="003377E6"/>
    <w:rsid w:val="00340BEB"/>
    <w:rsid w:val="003437FD"/>
    <w:rsid w:val="00365CF9"/>
    <w:rsid w:val="00375BEC"/>
    <w:rsid w:val="00377CB2"/>
    <w:rsid w:val="003812A1"/>
    <w:rsid w:val="003974FA"/>
    <w:rsid w:val="003B02DC"/>
    <w:rsid w:val="003B41B6"/>
    <w:rsid w:val="003C0D23"/>
    <w:rsid w:val="003C4BF7"/>
    <w:rsid w:val="003D5882"/>
    <w:rsid w:val="003F0E1E"/>
    <w:rsid w:val="003F64DD"/>
    <w:rsid w:val="004052AB"/>
    <w:rsid w:val="00431F3F"/>
    <w:rsid w:val="004363B4"/>
    <w:rsid w:val="00451F14"/>
    <w:rsid w:val="00453406"/>
    <w:rsid w:val="004556F8"/>
    <w:rsid w:val="00477B8A"/>
    <w:rsid w:val="00477D05"/>
    <w:rsid w:val="0048212B"/>
    <w:rsid w:val="00493571"/>
    <w:rsid w:val="004C7049"/>
    <w:rsid w:val="004D4F9C"/>
    <w:rsid w:val="004D7A11"/>
    <w:rsid w:val="004F020A"/>
    <w:rsid w:val="004F1795"/>
    <w:rsid w:val="00512398"/>
    <w:rsid w:val="00527E34"/>
    <w:rsid w:val="005309A5"/>
    <w:rsid w:val="00547F13"/>
    <w:rsid w:val="00571567"/>
    <w:rsid w:val="00572EDB"/>
    <w:rsid w:val="0057435F"/>
    <w:rsid w:val="005948C5"/>
    <w:rsid w:val="00594D18"/>
    <w:rsid w:val="00595006"/>
    <w:rsid w:val="005A3179"/>
    <w:rsid w:val="005A36BE"/>
    <w:rsid w:val="005C38E7"/>
    <w:rsid w:val="005D112D"/>
    <w:rsid w:val="005D32E7"/>
    <w:rsid w:val="00604C8D"/>
    <w:rsid w:val="00624240"/>
    <w:rsid w:val="0062719F"/>
    <w:rsid w:val="00627DF3"/>
    <w:rsid w:val="00632701"/>
    <w:rsid w:val="006342FA"/>
    <w:rsid w:val="00637729"/>
    <w:rsid w:val="00641EA9"/>
    <w:rsid w:val="006456A9"/>
    <w:rsid w:val="006474E6"/>
    <w:rsid w:val="006734DC"/>
    <w:rsid w:val="0069291D"/>
    <w:rsid w:val="006B0DDC"/>
    <w:rsid w:val="006B4BDB"/>
    <w:rsid w:val="006B6371"/>
    <w:rsid w:val="006C63F9"/>
    <w:rsid w:val="006D10BE"/>
    <w:rsid w:val="006D52B0"/>
    <w:rsid w:val="006F50AB"/>
    <w:rsid w:val="006F7882"/>
    <w:rsid w:val="007065F5"/>
    <w:rsid w:val="00712AB8"/>
    <w:rsid w:val="00716084"/>
    <w:rsid w:val="00722C8D"/>
    <w:rsid w:val="0073462C"/>
    <w:rsid w:val="00735BAD"/>
    <w:rsid w:val="00747D4C"/>
    <w:rsid w:val="00765451"/>
    <w:rsid w:val="007663DD"/>
    <w:rsid w:val="0077660B"/>
    <w:rsid w:val="00796E1E"/>
    <w:rsid w:val="007A5370"/>
    <w:rsid w:val="007B3775"/>
    <w:rsid w:val="007C175B"/>
    <w:rsid w:val="007C73A9"/>
    <w:rsid w:val="007D48AD"/>
    <w:rsid w:val="007D590B"/>
    <w:rsid w:val="007E14E1"/>
    <w:rsid w:val="007F1980"/>
    <w:rsid w:val="007F338C"/>
    <w:rsid w:val="00800F1A"/>
    <w:rsid w:val="00815526"/>
    <w:rsid w:val="008273C7"/>
    <w:rsid w:val="00833AB0"/>
    <w:rsid w:val="008349B2"/>
    <w:rsid w:val="00835464"/>
    <w:rsid w:val="00872F67"/>
    <w:rsid w:val="00875C2D"/>
    <w:rsid w:val="00875FF6"/>
    <w:rsid w:val="0089530A"/>
    <w:rsid w:val="008968DF"/>
    <w:rsid w:val="00896EE1"/>
    <w:rsid w:val="008A19CA"/>
    <w:rsid w:val="008A3746"/>
    <w:rsid w:val="008C0A6C"/>
    <w:rsid w:val="008D0AFE"/>
    <w:rsid w:val="008E51F6"/>
    <w:rsid w:val="00901E87"/>
    <w:rsid w:val="0090730A"/>
    <w:rsid w:val="009144DD"/>
    <w:rsid w:val="009217CF"/>
    <w:rsid w:val="009274BE"/>
    <w:rsid w:val="00946F05"/>
    <w:rsid w:val="00952578"/>
    <w:rsid w:val="0096214A"/>
    <w:rsid w:val="00985A16"/>
    <w:rsid w:val="0099768C"/>
    <w:rsid w:val="009A6F75"/>
    <w:rsid w:val="009C7D06"/>
    <w:rsid w:val="009D0164"/>
    <w:rsid w:val="009D0B19"/>
    <w:rsid w:val="009D2247"/>
    <w:rsid w:val="009D267E"/>
    <w:rsid w:val="009E08C4"/>
    <w:rsid w:val="009E258A"/>
    <w:rsid w:val="009E509B"/>
    <w:rsid w:val="009F1148"/>
    <w:rsid w:val="00A41A83"/>
    <w:rsid w:val="00A56C83"/>
    <w:rsid w:val="00A6304E"/>
    <w:rsid w:val="00A70B84"/>
    <w:rsid w:val="00A96896"/>
    <w:rsid w:val="00A97868"/>
    <w:rsid w:val="00AA0AC4"/>
    <w:rsid w:val="00AB7EB2"/>
    <w:rsid w:val="00AC0E05"/>
    <w:rsid w:val="00AD0D56"/>
    <w:rsid w:val="00AD76ED"/>
    <w:rsid w:val="00AE19D0"/>
    <w:rsid w:val="00AF2622"/>
    <w:rsid w:val="00AF5FFD"/>
    <w:rsid w:val="00B001A6"/>
    <w:rsid w:val="00B02DAC"/>
    <w:rsid w:val="00B12E86"/>
    <w:rsid w:val="00B2483E"/>
    <w:rsid w:val="00B24FA2"/>
    <w:rsid w:val="00B33137"/>
    <w:rsid w:val="00B355E5"/>
    <w:rsid w:val="00B52D56"/>
    <w:rsid w:val="00B53E90"/>
    <w:rsid w:val="00B54F73"/>
    <w:rsid w:val="00B60387"/>
    <w:rsid w:val="00B64DFE"/>
    <w:rsid w:val="00B77EB6"/>
    <w:rsid w:val="00B81275"/>
    <w:rsid w:val="00B914E5"/>
    <w:rsid w:val="00B93BAD"/>
    <w:rsid w:val="00B93C6D"/>
    <w:rsid w:val="00B94508"/>
    <w:rsid w:val="00B97FC8"/>
    <w:rsid w:val="00BA0EEE"/>
    <w:rsid w:val="00BA314C"/>
    <w:rsid w:val="00BA6176"/>
    <w:rsid w:val="00BB048A"/>
    <w:rsid w:val="00BB1761"/>
    <w:rsid w:val="00BC7A7E"/>
    <w:rsid w:val="00BE38AB"/>
    <w:rsid w:val="00BF2046"/>
    <w:rsid w:val="00C0216D"/>
    <w:rsid w:val="00C21156"/>
    <w:rsid w:val="00C26CFD"/>
    <w:rsid w:val="00C311D0"/>
    <w:rsid w:val="00C42283"/>
    <w:rsid w:val="00C46C3E"/>
    <w:rsid w:val="00C57376"/>
    <w:rsid w:val="00C61846"/>
    <w:rsid w:val="00C94356"/>
    <w:rsid w:val="00C95473"/>
    <w:rsid w:val="00CA07B2"/>
    <w:rsid w:val="00CA1FCC"/>
    <w:rsid w:val="00CA6F02"/>
    <w:rsid w:val="00CD3E79"/>
    <w:rsid w:val="00CD471A"/>
    <w:rsid w:val="00CE6AA9"/>
    <w:rsid w:val="00CF6D38"/>
    <w:rsid w:val="00CF74FF"/>
    <w:rsid w:val="00D1388C"/>
    <w:rsid w:val="00D16927"/>
    <w:rsid w:val="00D202AF"/>
    <w:rsid w:val="00D205DC"/>
    <w:rsid w:val="00D41D13"/>
    <w:rsid w:val="00D62414"/>
    <w:rsid w:val="00D75288"/>
    <w:rsid w:val="00D8026D"/>
    <w:rsid w:val="00D80CDF"/>
    <w:rsid w:val="00D90743"/>
    <w:rsid w:val="00DA1642"/>
    <w:rsid w:val="00DA28D6"/>
    <w:rsid w:val="00DB331F"/>
    <w:rsid w:val="00DC4E1E"/>
    <w:rsid w:val="00DD3BBD"/>
    <w:rsid w:val="00DD51D1"/>
    <w:rsid w:val="00DD54FC"/>
    <w:rsid w:val="00DE48B5"/>
    <w:rsid w:val="00DE574D"/>
    <w:rsid w:val="00DE66B4"/>
    <w:rsid w:val="00DF0C86"/>
    <w:rsid w:val="00DF135F"/>
    <w:rsid w:val="00DF2E50"/>
    <w:rsid w:val="00E12C6D"/>
    <w:rsid w:val="00E26953"/>
    <w:rsid w:val="00E27D7F"/>
    <w:rsid w:val="00E27F8B"/>
    <w:rsid w:val="00E35CCF"/>
    <w:rsid w:val="00E66FB4"/>
    <w:rsid w:val="00E70A02"/>
    <w:rsid w:val="00E7744D"/>
    <w:rsid w:val="00E82153"/>
    <w:rsid w:val="00E83852"/>
    <w:rsid w:val="00E9318C"/>
    <w:rsid w:val="00E9788A"/>
    <w:rsid w:val="00ED3546"/>
    <w:rsid w:val="00F2743B"/>
    <w:rsid w:val="00F27F17"/>
    <w:rsid w:val="00F317A0"/>
    <w:rsid w:val="00F3389E"/>
    <w:rsid w:val="00F364D9"/>
    <w:rsid w:val="00F4142B"/>
    <w:rsid w:val="00F42FBA"/>
    <w:rsid w:val="00F53481"/>
    <w:rsid w:val="00FB60B0"/>
    <w:rsid w:val="00FC099C"/>
    <w:rsid w:val="00FD5249"/>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6321">
      <o:colormenu v:ext="edit" fillcolor="#fcf" strokecolor="none"/>
    </o:shapedefaults>
    <o:shapelayout v:ext="edit">
      <o:idmap v:ext="edit" data="1"/>
    </o:shapelayout>
  </w:shapeDefaults>
  <w:decimalSymbol w:val="."/>
  <w:listSeparator w:val=","/>
  <w15:docId w15:val="{98556C9E-C33F-3C4F-878F-31A613857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header" Target="header3.xml" /><Relationship Id="rId3" Type="http://schemas.openxmlformats.org/officeDocument/2006/relationships/styles" Target="styles.xml" /><Relationship Id="rId21" Type="http://schemas.openxmlformats.org/officeDocument/2006/relationships/image" Target="media/image14.jpe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jpeg" /><Relationship Id="rId25" Type="http://schemas.openxmlformats.org/officeDocument/2006/relationships/footer" Target="footer2.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header" Target="header2.xml" /><Relationship Id="rId28" Type="http://schemas.openxmlformats.org/officeDocument/2006/relationships/fontTable" Target="fontTable.xml" /><Relationship Id="rId10" Type="http://schemas.openxmlformats.org/officeDocument/2006/relationships/image" Target="media/image3.jpeg" /><Relationship Id="rId19" Type="http://schemas.openxmlformats.org/officeDocument/2006/relationships/image" Target="media/image12.jpe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 Id="rId22" Type="http://schemas.openxmlformats.org/officeDocument/2006/relationships/header" Target="header1.xml" /><Relationship Id="rId27" Type="http://schemas.openxmlformats.org/officeDocument/2006/relationships/footer" Target="footer3.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AAA50-4511-450A-8AA1-9AA32DEBC51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1003</Words>
  <Characters>5518</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Liliana Magaña</cp:lastModifiedBy>
  <cp:revision>2</cp:revision>
  <cp:lastPrinted>2020-08-23T08:02:00Z</cp:lastPrinted>
  <dcterms:created xsi:type="dcterms:W3CDTF">2021-03-11T16:16:00Z</dcterms:created>
  <dcterms:modified xsi:type="dcterms:W3CDTF">2021-03-11T16:16:00Z</dcterms:modified>
</cp:coreProperties>
</file>