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20BAA" w14:textId="05E73090" w:rsidR="00F364D9" w:rsidRDefault="00286392" w:rsidP="008273C7">
      <w:pPr>
        <w:spacing w:after="0"/>
        <w:jc w:val="center"/>
        <w:rPr>
          <w:rFonts w:ascii="Tw Cen MT" w:hAnsi="Tw Cen MT"/>
          <w:b/>
          <w:bCs/>
          <w:color w:val="44546A" w:themeColor="text2"/>
        </w:rPr>
      </w:pPr>
      <w:r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14:anchorId="18FBB41D" wp14:editId="32F129D9">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14:sizeRelH relativeFrom="page">
              <wp14:pctWidth>0</wp14:pctWidth>
            </wp14:sizeRelH>
            <wp14:sizeRelV relativeFrom="page">
              <wp14:pctHeight>0</wp14:pctHeight>
            </wp14:sizeRelV>
          </wp:anchor>
        </w:drawing>
      </w:r>
      <w:r w:rsidR="00AD76ED" w:rsidRPr="00AD76ED">
        <w:rPr>
          <w:rFonts w:ascii="Tw Cen MT" w:hAnsi="Tw Cen MT"/>
          <w:b/>
          <w:bCs/>
          <w:noProof/>
          <w:sz w:val="40"/>
          <w:szCs w:val="40"/>
          <w:lang w:eastAsia="es-MX"/>
        </w:rPr>
        <w:drawing>
          <wp:anchor distT="0" distB="0" distL="114300" distR="114300" simplePos="0" relativeHeight="251659264" behindDoc="1" locked="0" layoutInCell="1" allowOverlap="1" wp14:anchorId="6E5C972B" wp14:editId="199F9BD8">
            <wp:simplePos x="0" y="0"/>
            <wp:positionH relativeFrom="column">
              <wp:posOffset>927735</wp:posOffset>
            </wp:positionH>
            <wp:positionV relativeFrom="paragraph">
              <wp:posOffset>-205740</wp:posOffset>
            </wp:positionV>
            <wp:extent cx="1485900" cy="1175129"/>
            <wp:effectExtent l="0" t="0" r="0" b="6350"/>
            <wp:wrapNone/>
            <wp:docPr id="1028" name="Picture 4" descr="Profesor Que Señala En La Pizarra Y Que Mira Alumnos En Sala De Clase  Ilustración del Vector - Ilustración de alfabeto, cabrito: 4574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rofesor Que Señala En La Pizarra Y Que Mira Alumnos En Sala De Clase  Ilustración del Vector - Ilustración de alfabeto, cabrito: 4574157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200"/>
                    <a:stretch/>
                  </pic:blipFill>
                  <pic:spPr bwMode="auto">
                    <a:xfrm>
                      <a:off x="0" y="0"/>
                      <a:ext cx="1485900" cy="1175129"/>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4F7276" w:rsidRPr="004F7276">
        <w:rPr>
          <w:rFonts w:ascii="Tw Cen MT" w:hAnsi="Tw Cen MT"/>
          <w:b/>
          <w:bCs/>
          <w:color w:val="44546A" w:themeColor="text2"/>
        </w:rPr>
        <w:t xml:space="preserve"> </w:t>
      </w:r>
      <w:r w:rsidR="0005402D">
        <w:rPr>
          <w:rFonts w:ascii="Tw Cen MT" w:hAnsi="Tw Cen MT"/>
          <w:b/>
          <w:bCs/>
          <w:color w:val="44546A" w:themeColor="text2"/>
        </w:rPr>
        <w:t xml:space="preserve">SEMANA DEL </w:t>
      </w:r>
      <w:r w:rsidR="0005402D" w:rsidRPr="0005402D">
        <w:rPr>
          <w:rFonts w:ascii="Tw Cen MT" w:hAnsi="Tw Cen MT"/>
          <w:b/>
          <w:bCs/>
          <w:color w:val="44546A" w:themeColor="text2"/>
        </w:rPr>
        <w:t>30 DE NOVIEMBRE AL 04 DE DICIEMBRE</w:t>
      </w:r>
    </w:p>
    <w:p w14:paraId="087B0988" w14:textId="37275E5A" w:rsidR="008273C7" w:rsidRDefault="00B53E90" w:rsidP="008273C7">
      <w:pPr>
        <w:spacing w:after="0"/>
        <w:jc w:val="center"/>
        <w:rPr>
          <w:rFonts w:ascii="Tw Cen MT" w:hAnsi="Tw Cen MT"/>
          <w:b/>
          <w:bCs/>
          <w:sz w:val="40"/>
          <w:szCs w:val="40"/>
        </w:rPr>
      </w:pPr>
      <w:r w:rsidRPr="008273C7">
        <w:rPr>
          <w:rFonts w:ascii="Tw Cen MT" w:hAnsi="Tw Cen MT"/>
          <w:b/>
          <w:bCs/>
          <w:sz w:val="40"/>
          <w:szCs w:val="40"/>
        </w:rPr>
        <w:t xml:space="preserve"> </w:t>
      </w:r>
      <w:r w:rsidR="008273C7" w:rsidRPr="008273C7">
        <w:rPr>
          <w:rFonts w:ascii="Tw Cen MT" w:hAnsi="Tw Cen MT"/>
          <w:b/>
          <w:bCs/>
          <w:sz w:val="40"/>
          <w:szCs w:val="40"/>
        </w:rPr>
        <w:t>PLAN DE TRABAJO</w:t>
      </w:r>
    </w:p>
    <w:p w14:paraId="06F6C2FC" w14:textId="0F1B3C37" w:rsidR="009E08C4" w:rsidRPr="008273C7" w:rsidRDefault="0024094F" w:rsidP="008273C7">
      <w:pPr>
        <w:spacing w:after="0"/>
        <w:jc w:val="center"/>
        <w:rPr>
          <w:rFonts w:ascii="Tw Cen MT" w:hAnsi="Tw Cen MT"/>
          <w:b/>
          <w:bCs/>
          <w:sz w:val="40"/>
          <w:szCs w:val="40"/>
        </w:rPr>
      </w:pPr>
      <w:r>
        <w:t>ESCUELA PRIMARIA: ___________</w:t>
      </w:r>
    </w:p>
    <w:p w14:paraId="10AEEDAE" w14:textId="570228EC"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D75288">
        <w:rPr>
          <w:rFonts w:ascii="Tw Cen MT" w:hAnsi="Tw Cen MT"/>
          <w:color w:val="7F7F7F" w:themeColor="text1" w:themeTint="80"/>
        </w:rPr>
        <w:t xml:space="preserve">SEGUNDO </w:t>
      </w:r>
      <w:r w:rsidR="000C0C3B">
        <w:rPr>
          <w:rFonts w:ascii="Tw Cen MT" w:hAnsi="Tw Cen MT"/>
          <w:color w:val="7F7F7F" w:themeColor="text1" w:themeTint="80"/>
        </w:rPr>
        <w:t>GRADO</w:t>
      </w:r>
      <w:r>
        <w:rPr>
          <w:rFonts w:ascii="Tw Cen MT" w:hAnsi="Tw Cen MT"/>
          <w:color w:val="7F7F7F" w:themeColor="text1" w:themeTint="80"/>
        </w:rPr>
        <w:tab/>
      </w:r>
    </w:p>
    <w:p w14:paraId="35560424" w14:textId="6C8D481C" w:rsidR="008273C7" w:rsidRDefault="0024094F" w:rsidP="008273C7">
      <w:pPr>
        <w:spacing w:after="0"/>
        <w:jc w:val="center"/>
        <w:rPr>
          <w:rFonts w:ascii="Tw Cen MT" w:hAnsi="Tw Cen MT"/>
        </w:rPr>
      </w:pPr>
      <w:r>
        <w:rPr>
          <w:rFonts w:ascii="Tw Cen MT" w:hAnsi="Tw Cen MT"/>
        </w:rPr>
        <w:t>MAESTRO</w:t>
      </w:r>
      <w:r w:rsidR="00480510">
        <w:rPr>
          <w:rFonts w:ascii="Tw Cen MT" w:hAnsi="Tw Cen MT"/>
        </w:rPr>
        <w:t xml:space="preserve"> (A)</w:t>
      </w:r>
      <w:r>
        <w:rPr>
          <w:rFonts w:ascii="Tw Cen MT" w:hAnsi="Tw Cen MT"/>
        </w:rPr>
        <w:t>: _________________</w:t>
      </w:r>
    </w:p>
    <w:p w14:paraId="3D83D3B2" w14:textId="77777777" w:rsidR="00DB6D2E" w:rsidRDefault="00DB6D2E" w:rsidP="008273C7">
      <w:pPr>
        <w:spacing w:after="0"/>
        <w:jc w:val="center"/>
        <w:rPr>
          <w:rFonts w:ascii="Tw Cen MT" w:hAnsi="Tw Cen MT"/>
        </w:rPr>
      </w:pPr>
    </w:p>
    <w:p w14:paraId="74BA25AF" w14:textId="7694DE6A" w:rsidR="00AD0D56" w:rsidRDefault="00DB6D2E" w:rsidP="008273C7">
      <w:pPr>
        <w:spacing w:after="0"/>
        <w:jc w:val="center"/>
        <w:rPr>
          <w:rFonts w:ascii="Tw Cen MT" w:hAnsi="Tw Cen MT"/>
        </w:rPr>
      </w:pPr>
      <w:r w:rsidRPr="0010725B">
        <w:rPr>
          <w:rFonts w:ascii="Tw Cen MT" w:hAnsi="Tw Cen MT"/>
          <w:b/>
        </w:rPr>
        <w:t>NOTA: si aún no t</w:t>
      </w:r>
      <w:r>
        <w:rPr>
          <w:rFonts w:ascii="Tw Cen MT" w:hAnsi="Tw Cen MT"/>
          <w:b/>
        </w:rPr>
        <w:t>ienes los libros de textos, soló</w:t>
      </w:r>
      <w:r w:rsidRPr="0010725B">
        <w:rPr>
          <w:rFonts w:ascii="Tw Cen MT" w:hAnsi="Tw Cen MT"/>
          <w:b/>
        </w:rPr>
        <w:t xml:space="preserve"> realiza las actividades del cuaderno.</w:t>
      </w: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0"/>
        <w:gridCol w:w="1433"/>
        <w:gridCol w:w="3035"/>
        <w:gridCol w:w="1321"/>
        <w:gridCol w:w="4803"/>
        <w:gridCol w:w="2401"/>
      </w:tblGrid>
      <w:tr w:rsidR="00251B51" w14:paraId="58BED6BB" w14:textId="48B1E739" w:rsidTr="0005402D">
        <w:trPr>
          <w:trHeight w:val="230"/>
          <w:jc w:val="center"/>
        </w:trPr>
        <w:tc>
          <w:tcPr>
            <w:tcW w:w="485" w:type="dxa"/>
            <w:tcBorders>
              <w:top w:val="nil"/>
              <w:left w:val="nil"/>
              <w:bottom w:val="dashSmallGap" w:sz="4" w:space="0" w:color="auto"/>
              <w:right w:val="dashSmallGap" w:sz="4" w:space="0" w:color="auto"/>
            </w:tcBorders>
          </w:tcPr>
          <w:p w14:paraId="26AD15FE" w14:textId="77777777" w:rsidR="00251B51" w:rsidRDefault="00251B51" w:rsidP="008273C7">
            <w:pPr>
              <w:jc w:val="center"/>
              <w:rPr>
                <w:rFonts w:ascii="Tw Cen MT" w:hAnsi="Tw Cen MT"/>
              </w:rPr>
            </w:pPr>
          </w:p>
        </w:tc>
        <w:tc>
          <w:tcPr>
            <w:tcW w:w="1433" w:type="dxa"/>
            <w:tcBorders>
              <w:left w:val="dashSmallGap" w:sz="4" w:space="0" w:color="auto"/>
              <w:bottom w:val="dashSmallGap" w:sz="4" w:space="0" w:color="auto"/>
            </w:tcBorders>
            <w:shd w:val="clear" w:color="auto" w:fill="ED7D31" w:themeFill="accent2"/>
            <w:vAlign w:val="center"/>
          </w:tcPr>
          <w:p w14:paraId="593170BD" w14:textId="7B39A931" w:rsidR="00251B51" w:rsidRDefault="00251B51" w:rsidP="0090730A">
            <w:pPr>
              <w:jc w:val="center"/>
              <w:rPr>
                <w:rFonts w:ascii="Tw Cen MT" w:hAnsi="Tw Cen MT"/>
              </w:rPr>
            </w:pPr>
            <w:r>
              <w:rPr>
                <w:rFonts w:ascii="Tw Cen MT" w:hAnsi="Tw Cen MT"/>
              </w:rPr>
              <w:t>ASIGNATURA</w:t>
            </w:r>
          </w:p>
        </w:tc>
        <w:tc>
          <w:tcPr>
            <w:tcW w:w="3562" w:type="dxa"/>
            <w:tcBorders>
              <w:bottom w:val="dashSmallGap" w:sz="4" w:space="0" w:color="auto"/>
            </w:tcBorders>
            <w:shd w:val="clear" w:color="auto" w:fill="F4B083" w:themeFill="accent2" w:themeFillTint="99"/>
            <w:vAlign w:val="center"/>
          </w:tcPr>
          <w:p w14:paraId="6B774D01" w14:textId="694DBC07" w:rsidR="00251B51" w:rsidRDefault="00251B51" w:rsidP="0090730A">
            <w:pPr>
              <w:jc w:val="center"/>
              <w:rPr>
                <w:rFonts w:ascii="Tw Cen MT" w:hAnsi="Tw Cen MT"/>
              </w:rPr>
            </w:pPr>
            <w:r>
              <w:rPr>
                <w:rFonts w:ascii="Tw Cen MT" w:hAnsi="Tw Cen MT"/>
              </w:rPr>
              <w:t>APRENDIZAJE ESPERADO</w:t>
            </w:r>
          </w:p>
        </w:tc>
        <w:tc>
          <w:tcPr>
            <w:tcW w:w="442" w:type="dxa"/>
            <w:tcBorders>
              <w:bottom w:val="dashSmallGap" w:sz="4" w:space="0" w:color="auto"/>
            </w:tcBorders>
            <w:shd w:val="clear" w:color="auto" w:fill="ED7D31" w:themeFill="accent2"/>
            <w:vAlign w:val="center"/>
          </w:tcPr>
          <w:p w14:paraId="2F96AE7F" w14:textId="6FEFF4FB" w:rsidR="00251B51" w:rsidRDefault="00251B51" w:rsidP="0090730A">
            <w:pPr>
              <w:jc w:val="center"/>
              <w:rPr>
                <w:rFonts w:ascii="Tw Cen MT" w:hAnsi="Tw Cen MT"/>
              </w:rPr>
            </w:pPr>
            <w:r>
              <w:rPr>
                <w:rFonts w:ascii="Tw Cen MT" w:hAnsi="Tw Cen MT"/>
              </w:rPr>
              <w:t xml:space="preserve">PROGRAMA DE TV </w:t>
            </w:r>
          </w:p>
        </w:tc>
        <w:tc>
          <w:tcPr>
            <w:tcW w:w="5086" w:type="dxa"/>
            <w:shd w:val="clear" w:color="auto" w:fill="F4B083" w:themeFill="accent2" w:themeFillTint="99"/>
            <w:vAlign w:val="center"/>
          </w:tcPr>
          <w:p w14:paraId="2F2A324A" w14:textId="1E277795" w:rsidR="00251B51" w:rsidRDefault="009E08C4" w:rsidP="0090730A">
            <w:pPr>
              <w:jc w:val="center"/>
              <w:rPr>
                <w:rFonts w:ascii="Tw Cen MT" w:hAnsi="Tw Cen MT"/>
              </w:rPr>
            </w:pPr>
            <w:r>
              <w:rPr>
                <w:rFonts w:ascii="Tw Cen MT" w:hAnsi="Tw Cen MT"/>
              </w:rPr>
              <w:t>ACTIVIDADES</w:t>
            </w:r>
          </w:p>
        </w:tc>
        <w:tc>
          <w:tcPr>
            <w:tcW w:w="2465" w:type="dxa"/>
            <w:shd w:val="clear" w:color="auto" w:fill="ED7D31" w:themeFill="accent2"/>
            <w:vAlign w:val="center"/>
          </w:tcPr>
          <w:p w14:paraId="6C006101" w14:textId="0C09D707" w:rsidR="00251B51" w:rsidRDefault="00251B51" w:rsidP="0090730A">
            <w:pPr>
              <w:jc w:val="center"/>
              <w:rPr>
                <w:rFonts w:ascii="Tw Cen MT" w:hAnsi="Tw Cen MT"/>
              </w:rPr>
            </w:pPr>
            <w:r>
              <w:rPr>
                <w:rFonts w:ascii="Tw Cen MT" w:hAnsi="Tw Cen MT"/>
              </w:rPr>
              <w:t>SEGUIMIENTO Y RETROALIMENTACIÓN</w:t>
            </w:r>
          </w:p>
        </w:tc>
      </w:tr>
      <w:tr w:rsidR="00251B51" w14:paraId="5B923E22" w14:textId="19979F05" w:rsidTr="0005402D">
        <w:trPr>
          <w:cantSplit/>
          <w:trHeight w:val="988"/>
          <w:jc w:val="center"/>
        </w:trPr>
        <w:tc>
          <w:tcPr>
            <w:tcW w:w="485" w:type="dxa"/>
            <w:vMerge w:val="restart"/>
            <w:tcBorders>
              <w:left w:val="dashSmallGap" w:sz="4" w:space="0" w:color="auto"/>
              <w:right w:val="dashSmallGap" w:sz="4" w:space="0" w:color="auto"/>
            </w:tcBorders>
            <w:shd w:val="clear" w:color="auto" w:fill="ED7D31" w:themeFill="accent2"/>
            <w:textDirection w:val="btLr"/>
          </w:tcPr>
          <w:p w14:paraId="4F5096CE" w14:textId="71522DA8" w:rsidR="00251B51" w:rsidRPr="00016C11" w:rsidRDefault="002E433B" w:rsidP="00AD0D56">
            <w:pPr>
              <w:ind w:left="113" w:right="113"/>
              <w:jc w:val="center"/>
              <w:rPr>
                <w:rFonts w:ascii="Tw Cen MT" w:hAnsi="Tw Cen MT"/>
              </w:rPr>
            </w:pPr>
            <w:r>
              <w:rPr>
                <w:rFonts w:ascii="Tw Cen MT" w:hAnsi="Tw Cen MT"/>
              </w:rPr>
              <w:t>LUNES</w:t>
            </w:r>
          </w:p>
        </w:tc>
        <w:tc>
          <w:tcPr>
            <w:tcW w:w="1433" w:type="dxa"/>
            <w:tcBorders>
              <w:top w:val="dashSmallGap" w:sz="4" w:space="0" w:color="auto"/>
              <w:left w:val="single" w:sz="3" w:space="0" w:color="000000"/>
              <w:bottom w:val="dashSmallGap" w:sz="4" w:space="0" w:color="auto"/>
              <w:right w:val="dashSmallGap" w:sz="4" w:space="0" w:color="auto"/>
            </w:tcBorders>
          </w:tcPr>
          <w:p w14:paraId="285EE55F" w14:textId="503433B9" w:rsidR="00251B51" w:rsidRPr="007560FA" w:rsidRDefault="00251B51" w:rsidP="003371DC">
            <w:pPr>
              <w:rPr>
                <w:rFonts w:ascii="Tw Cen MT" w:eastAsia="Arial MT" w:hAnsi="Tw Cen MT" w:cs="Arial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Educación Socioemocional</w:t>
            </w:r>
          </w:p>
        </w:tc>
        <w:tc>
          <w:tcPr>
            <w:tcW w:w="3562" w:type="dxa"/>
            <w:tcBorders>
              <w:top w:val="dashSmallGap" w:sz="4" w:space="0" w:color="auto"/>
              <w:left w:val="dashSmallGap" w:sz="4" w:space="0" w:color="auto"/>
              <w:bottom w:val="dashSmallGap" w:sz="4" w:space="0" w:color="auto"/>
              <w:right w:val="dashSmallGap" w:sz="4" w:space="0" w:color="auto"/>
            </w:tcBorders>
          </w:tcPr>
          <w:p w14:paraId="01E4D053" w14:textId="7BBD7ABD" w:rsidR="00251B51" w:rsidRPr="0005402D" w:rsidRDefault="0005402D" w:rsidP="00C7359B">
            <w:pPr>
              <w:rPr>
                <w:rFonts w:ascii="Tw Cen MT" w:hAnsi="Tw Cen MT"/>
                <w:sz w:val="20"/>
                <w:szCs w:val="20"/>
              </w:rPr>
            </w:pPr>
            <w:r w:rsidRPr="0005402D">
              <w:rPr>
                <w:rFonts w:ascii="Tw Cen MT" w:hAnsi="Tw Cen MT"/>
                <w:sz w:val="20"/>
                <w:szCs w:val="20"/>
              </w:rPr>
              <w:t>Identifica el deseo de bienestar común para todos.</w:t>
            </w:r>
          </w:p>
        </w:tc>
        <w:tc>
          <w:tcPr>
            <w:tcW w:w="442" w:type="dxa"/>
            <w:tcBorders>
              <w:top w:val="dashSmallGap" w:sz="4" w:space="0" w:color="auto"/>
              <w:left w:val="dashSmallGap" w:sz="4" w:space="0" w:color="auto"/>
              <w:bottom w:val="dashSmallGap" w:sz="4" w:space="0" w:color="auto"/>
              <w:right w:val="single" w:sz="3" w:space="0" w:color="000000"/>
            </w:tcBorders>
          </w:tcPr>
          <w:p w14:paraId="650EE657" w14:textId="6BBD7716" w:rsidR="00251B51" w:rsidRPr="0005402D" w:rsidRDefault="00712CDF" w:rsidP="00C42283">
            <w:pPr>
              <w:rPr>
                <w:rFonts w:ascii="Tw Cen MT" w:hAnsi="Tw Cen MT"/>
                <w:sz w:val="20"/>
                <w:szCs w:val="20"/>
              </w:rPr>
            </w:pPr>
            <w:r w:rsidRPr="0005402D">
              <w:rPr>
                <w:rFonts w:ascii="Tw Cen MT" w:hAnsi="Tw Cen MT"/>
                <w:sz w:val="20"/>
                <w:szCs w:val="20"/>
              </w:rPr>
              <w:t>Tenemos superpoderes</w:t>
            </w:r>
          </w:p>
        </w:tc>
        <w:tc>
          <w:tcPr>
            <w:tcW w:w="5086" w:type="dxa"/>
          </w:tcPr>
          <w:p w14:paraId="338DB9B6" w14:textId="2DA0AB85" w:rsidR="001C283C" w:rsidRPr="009A0BD5" w:rsidRDefault="00431621" w:rsidP="00095982">
            <w:pPr>
              <w:jc w:val="both"/>
              <w:rPr>
                <w:rFonts w:ascii="Tw Cen MT" w:hAnsi="Tw Cen MT"/>
                <w:sz w:val="20"/>
                <w:szCs w:val="20"/>
              </w:rPr>
            </w:pPr>
            <w:r>
              <w:rPr>
                <w:rFonts w:ascii="Tw Cen MT" w:hAnsi="Tw Cen MT"/>
                <w:sz w:val="20"/>
                <w:szCs w:val="20"/>
              </w:rPr>
              <w:t>Imagina que eres un superhéroe y tienes la oportunidad de ayudar a los demás, ¿Qué es lo primero que harías con tu súper poder?</w:t>
            </w:r>
          </w:p>
        </w:tc>
        <w:tc>
          <w:tcPr>
            <w:tcW w:w="2465" w:type="dxa"/>
            <w:vMerge w:val="restart"/>
          </w:tcPr>
          <w:p w14:paraId="14457281" w14:textId="77777777" w:rsidR="00251B51" w:rsidRDefault="00251B51" w:rsidP="00AD0D56">
            <w:pPr>
              <w:rPr>
                <w:rFonts w:ascii="Tw Cen MT" w:hAnsi="Tw Cen MT"/>
                <w:sz w:val="20"/>
                <w:szCs w:val="20"/>
              </w:rPr>
            </w:pPr>
          </w:p>
          <w:p w14:paraId="7878E2C8" w14:textId="48D0928E" w:rsidR="00E26953" w:rsidRDefault="009E08C4" w:rsidP="00E26953">
            <w:pPr>
              <w:rPr>
                <w:rFonts w:ascii="Tw Cen MT" w:hAnsi="Tw Cen MT"/>
                <w:sz w:val="20"/>
                <w:szCs w:val="20"/>
              </w:rPr>
            </w:pPr>
            <w:r>
              <w:rPr>
                <w:rFonts w:ascii="Tw Cen MT" w:hAnsi="Tw Cen MT"/>
                <w:sz w:val="20"/>
                <w:szCs w:val="20"/>
              </w:rPr>
              <w:t xml:space="preserve">Envía </w:t>
            </w:r>
            <w:r w:rsidR="00E26953">
              <w:rPr>
                <w:rFonts w:ascii="Tw Cen MT" w:hAnsi="Tw Cen MT"/>
                <w:sz w:val="20"/>
                <w:szCs w:val="20"/>
              </w:rPr>
              <w:t xml:space="preserve">evidencias de tus trabajos </w:t>
            </w:r>
            <w:r>
              <w:rPr>
                <w:rFonts w:ascii="Tw Cen MT" w:hAnsi="Tw Cen MT"/>
                <w:sz w:val="20"/>
                <w:szCs w:val="20"/>
              </w:rPr>
              <w:t>al whats</w:t>
            </w:r>
            <w:r w:rsidR="00E26953">
              <w:rPr>
                <w:rFonts w:ascii="Tw Cen MT" w:hAnsi="Tw Cen MT"/>
                <w:sz w:val="20"/>
                <w:szCs w:val="20"/>
              </w:rPr>
              <w:t xml:space="preserve">App de tu </w:t>
            </w:r>
            <w:r w:rsidR="000C0C3B">
              <w:rPr>
                <w:rFonts w:ascii="Tw Cen MT" w:hAnsi="Tw Cen MT"/>
                <w:sz w:val="20"/>
                <w:szCs w:val="20"/>
              </w:rPr>
              <w:t>maestro (a)</w:t>
            </w:r>
            <w:r w:rsidR="00E26953">
              <w:rPr>
                <w:rFonts w:ascii="Tw Cen MT" w:hAnsi="Tw Cen MT"/>
                <w:sz w:val="20"/>
                <w:szCs w:val="20"/>
              </w:rPr>
              <w:t>, tienes hasta las 9:00 p.m de cada día.</w:t>
            </w:r>
          </w:p>
          <w:p w14:paraId="69AFA088" w14:textId="77777777" w:rsidR="00E26953" w:rsidRDefault="00E26953" w:rsidP="00E26953">
            <w:pPr>
              <w:rPr>
                <w:rFonts w:ascii="Tw Cen MT" w:hAnsi="Tw Cen MT"/>
                <w:sz w:val="20"/>
                <w:szCs w:val="20"/>
              </w:rPr>
            </w:pPr>
          </w:p>
          <w:p w14:paraId="68BC4846" w14:textId="2F790BEC" w:rsidR="009E08C4" w:rsidRPr="00016C11" w:rsidRDefault="00E26953" w:rsidP="00E26953">
            <w:pPr>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251B51" w14:paraId="166E4ACA" w14:textId="1A2D8DE2" w:rsidTr="00221F71">
        <w:trPr>
          <w:cantSplit/>
          <w:trHeight w:val="70"/>
          <w:jc w:val="center"/>
        </w:trPr>
        <w:tc>
          <w:tcPr>
            <w:tcW w:w="485" w:type="dxa"/>
            <w:vMerge/>
            <w:tcBorders>
              <w:left w:val="dashSmallGap" w:sz="4" w:space="0" w:color="auto"/>
              <w:right w:val="dashSmallGap" w:sz="4" w:space="0" w:color="auto"/>
            </w:tcBorders>
            <w:shd w:val="clear" w:color="auto" w:fill="ED7D31" w:themeFill="accent2"/>
            <w:textDirection w:val="btLr"/>
          </w:tcPr>
          <w:p w14:paraId="14668947" w14:textId="0F1E1D8B" w:rsidR="00251B51" w:rsidRPr="00016C11" w:rsidRDefault="00251B51"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594A676B" w14:textId="039DD179" w:rsidR="00251B51" w:rsidRPr="007560FA" w:rsidRDefault="00251B51" w:rsidP="003371DC">
            <w:pPr>
              <w:rPr>
                <w:rFonts w:ascii="Tw Cen MT" w:hAnsi="Tw Cen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Conocimiento del medio</w:t>
            </w:r>
          </w:p>
        </w:tc>
        <w:tc>
          <w:tcPr>
            <w:tcW w:w="3562" w:type="dxa"/>
            <w:tcBorders>
              <w:top w:val="dashSmallGap" w:sz="4" w:space="0" w:color="auto"/>
              <w:left w:val="dashSmallGap" w:sz="4" w:space="0" w:color="auto"/>
              <w:bottom w:val="dashSmallGap" w:sz="4" w:space="0" w:color="auto"/>
              <w:right w:val="dashSmallGap" w:sz="4" w:space="0" w:color="auto"/>
            </w:tcBorders>
          </w:tcPr>
          <w:p w14:paraId="480C2089" w14:textId="03FD3DE3" w:rsidR="00251B51" w:rsidRPr="0005402D" w:rsidRDefault="0005402D" w:rsidP="00C42283">
            <w:pPr>
              <w:rPr>
                <w:rFonts w:ascii="Tw Cen MT" w:hAnsi="Tw Cen MT"/>
                <w:sz w:val="20"/>
                <w:szCs w:val="20"/>
              </w:rPr>
            </w:pPr>
            <w:r w:rsidRPr="0005402D">
              <w:rPr>
                <w:rFonts w:ascii="Tw Cen MT" w:hAnsi="Tw Cen MT"/>
                <w:sz w:val="20"/>
                <w:szCs w:val="20"/>
              </w:rPr>
              <w:t>Identifica que todos los niños tienen derecho a la salud, el descanso y el juego.</w:t>
            </w:r>
          </w:p>
        </w:tc>
        <w:tc>
          <w:tcPr>
            <w:tcW w:w="442" w:type="dxa"/>
            <w:tcBorders>
              <w:top w:val="dashSmallGap" w:sz="4" w:space="0" w:color="auto"/>
              <w:left w:val="dashSmallGap" w:sz="4" w:space="0" w:color="auto"/>
              <w:bottom w:val="dashSmallGap" w:sz="4" w:space="0" w:color="auto"/>
              <w:right w:val="single" w:sz="3" w:space="0" w:color="000000"/>
            </w:tcBorders>
          </w:tcPr>
          <w:p w14:paraId="4010B90F" w14:textId="7A25F10B" w:rsidR="00251B51" w:rsidRPr="0005402D" w:rsidRDefault="0005402D" w:rsidP="00095982">
            <w:pPr>
              <w:rPr>
                <w:rFonts w:ascii="Tw Cen MT" w:hAnsi="Tw Cen MT"/>
                <w:sz w:val="20"/>
                <w:szCs w:val="20"/>
              </w:rPr>
            </w:pPr>
            <w:r w:rsidRPr="0005402D">
              <w:rPr>
                <w:rFonts w:ascii="Tw Cen MT" w:hAnsi="Tw Cen MT"/>
                <w:sz w:val="20"/>
                <w:szCs w:val="20"/>
              </w:rPr>
              <w:t>Mis derechos día con día 2</w:t>
            </w:r>
          </w:p>
        </w:tc>
        <w:tc>
          <w:tcPr>
            <w:tcW w:w="5086" w:type="dxa"/>
          </w:tcPr>
          <w:p w14:paraId="24E42144" w14:textId="77777777" w:rsidR="00EF12D0" w:rsidRDefault="00EF12D0" w:rsidP="00EF12D0">
            <w:pPr>
              <w:jc w:val="both"/>
              <w:rPr>
                <w:rFonts w:ascii="Tw Cen MT" w:hAnsi="Tw Cen MT"/>
                <w:sz w:val="20"/>
                <w:szCs w:val="20"/>
              </w:rPr>
            </w:pPr>
            <w:r>
              <w:rPr>
                <w:rFonts w:ascii="Tw Cen MT" w:hAnsi="Tw Cen MT"/>
                <w:sz w:val="20"/>
                <w:szCs w:val="20"/>
              </w:rPr>
              <w:t>Responde la siguiente pregunta en tu cuaderno:</w:t>
            </w:r>
          </w:p>
          <w:p w14:paraId="5EDCFA0E" w14:textId="77777777" w:rsidR="00EF12D0" w:rsidRDefault="00EF12D0" w:rsidP="00EF12D0">
            <w:pPr>
              <w:jc w:val="both"/>
              <w:rPr>
                <w:rFonts w:ascii="Tw Cen MT" w:hAnsi="Tw Cen MT"/>
                <w:sz w:val="20"/>
                <w:szCs w:val="20"/>
              </w:rPr>
            </w:pPr>
            <w:r>
              <w:rPr>
                <w:rFonts w:ascii="Tw Cen MT" w:hAnsi="Tw Cen MT"/>
                <w:sz w:val="20"/>
                <w:szCs w:val="20"/>
              </w:rPr>
              <w:t>¿Sabías que todos los niños tienen derecho a jugar?</w:t>
            </w:r>
          </w:p>
          <w:p w14:paraId="5E71C872" w14:textId="77777777" w:rsidR="00EF12D0" w:rsidRDefault="00EF12D0" w:rsidP="00EF12D0">
            <w:pPr>
              <w:jc w:val="both"/>
              <w:rPr>
                <w:rFonts w:ascii="Tw Cen MT" w:hAnsi="Tw Cen MT"/>
                <w:sz w:val="20"/>
                <w:szCs w:val="20"/>
              </w:rPr>
            </w:pPr>
            <w:r>
              <w:rPr>
                <w:rFonts w:ascii="Tw Cen MT" w:hAnsi="Tw Cen MT"/>
                <w:sz w:val="20"/>
                <w:szCs w:val="20"/>
              </w:rPr>
              <w:t>¿Cuál es tu juego favorito?</w:t>
            </w:r>
          </w:p>
          <w:p w14:paraId="6E474324" w14:textId="4E23A3B1" w:rsidR="005F1C81" w:rsidRDefault="00EF12D0" w:rsidP="00EF12D0">
            <w:pPr>
              <w:jc w:val="both"/>
              <w:rPr>
                <w:rFonts w:ascii="Tw Cen MT" w:hAnsi="Tw Cen MT"/>
                <w:sz w:val="20"/>
                <w:szCs w:val="20"/>
                <w:u w:val="single"/>
              </w:rPr>
            </w:pPr>
            <w:r>
              <w:rPr>
                <w:rFonts w:ascii="Tw Cen MT" w:hAnsi="Tw Cen MT"/>
                <w:sz w:val="20"/>
                <w:szCs w:val="20"/>
              </w:rPr>
              <w:t>Dibuja tu juego favorito y describe con quien te gusta jugarlo</w:t>
            </w:r>
          </w:p>
          <w:p w14:paraId="3EE7BAB6" w14:textId="77777777" w:rsidR="005F1C81" w:rsidRDefault="005F1C81" w:rsidP="009A2167">
            <w:pPr>
              <w:jc w:val="both"/>
              <w:rPr>
                <w:rFonts w:ascii="Tw Cen MT" w:hAnsi="Tw Cen MT"/>
                <w:sz w:val="20"/>
                <w:szCs w:val="20"/>
                <w:u w:val="single"/>
              </w:rPr>
            </w:pPr>
          </w:p>
          <w:p w14:paraId="0C155C67" w14:textId="4C27A679" w:rsidR="005F1C81" w:rsidRPr="000A2317" w:rsidRDefault="005F1C81" w:rsidP="009A2167">
            <w:pPr>
              <w:jc w:val="both"/>
              <w:rPr>
                <w:rFonts w:ascii="Tw Cen MT" w:hAnsi="Tw Cen MT"/>
                <w:sz w:val="20"/>
                <w:szCs w:val="20"/>
                <w:u w:val="single"/>
              </w:rPr>
            </w:pPr>
            <w:r>
              <w:rPr>
                <w:rFonts w:ascii="Tw Cen MT" w:hAnsi="Tw Cen MT"/>
                <w:sz w:val="20"/>
                <w:szCs w:val="20"/>
                <w:u w:val="single"/>
              </w:rPr>
              <w:t>Realiza la página 58 y 59  de tu libro de conocimiento.</w:t>
            </w:r>
          </w:p>
        </w:tc>
        <w:tc>
          <w:tcPr>
            <w:tcW w:w="2465" w:type="dxa"/>
            <w:vMerge/>
          </w:tcPr>
          <w:p w14:paraId="60A8D285" w14:textId="77777777" w:rsidR="00251B51" w:rsidRPr="00016C11" w:rsidRDefault="00251B51" w:rsidP="00AD0D56">
            <w:pPr>
              <w:rPr>
                <w:rFonts w:ascii="Tw Cen MT" w:hAnsi="Tw Cen MT"/>
                <w:sz w:val="20"/>
                <w:szCs w:val="20"/>
              </w:rPr>
            </w:pPr>
          </w:p>
        </w:tc>
      </w:tr>
      <w:tr w:rsidR="00251B51" w14:paraId="5CDC63B5" w14:textId="77777777" w:rsidTr="0005402D">
        <w:trPr>
          <w:cantSplit/>
          <w:trHeight w:val="1068"/>
          <w:jc w:val="center"/>
        </w:trPr>
        <w:tc>
          <w:tcPr>
            <w:tcW w:w="485" w:type="dxa"/>
            <w:vMerge/>
            <w:tcBorders>
              <w:left w:val="dashSmallGap" w:sz="4" w:space="0" w:color="auto"/>
              <w:right w:val="dashSmallGap" w:sz="4" w:space="0" w:color="auto"/>
            </w:tcBorders>
            <w:shd w:val="clear" w:color="auto" w:fill="ED7D31" w:themeFill="accent2"/>
            <w:textDirection w:val="btLr"/>
          </w:tcPr>
          <w:p w14:paraId="1CD1AF3D" w14:textId="4BE5131C" w:rsidR="00251B51" w:rsidRPr="00016C11" w:rsidRDefault="00251B51"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333C6B63" w14:textId="5822C354" w:rsidR="00251B51" w:rsidRPr="007560FA" w:rsidRDefault="007560FA" w:rsidP="00AD0D56">
            <w:pPr>
              <w:rPr>
                <w:rFonts w:ascii="Tw Cen MT" w:eastAsia="Arial MT" w:hAnsi="Tw Cen MT" w:cs="Arial MT"/>
                <w:sz w:val="20"/>
                <w:szCs w:val="20"/>
              </w:rPr>
            </w:pPr>
            <w:r w:rsidRPr="007560FA">
              <w:rPr>
                <w:rFonts w:ascii="Tw Cen MT" w:hAnsi="Tw Cen MT"/>
                <w:sz w:val="20"/>
              </w:rPr>
              <w:t>Lengua materna</w:t>
            </w:r>
          </w:p>
        </w:tc>
        <w:tc>
          <w:tcPr>
            <w:tcW w:w="3562" w:type="dxa"/>
            <w:tcBorders>
              <w:top w:val="dashSmallGap" w:sz="4" w:space="0" w:color="auto"/>
              <w:left w:val="dashSmallGap" w:sz="4" w:space="0" w:color="auto"/>
              <w:bottom w:val="dashSmallGap" w:sz="4" w:space="0" w:color="auto"/>
              <w:right w:val="dashSmallGap" w:sz="4" w:space="0" w:color="auto"/>
            </w:tcBorders>
          </w:tcPr>
          <w:p w14:paraId="05379AC1" w14:textId="77777777" w:rsidR="0005402D" w:rsidRDefault="0005402D" w:rsidP="000D77EE">
            <w:pPr>
              <w:rPr>
                <w:rFonts w:ascii="Tw Cen MT" w:hAnsi="Tw Cen MT"/>
                <w:sz w:val="20"/>
                <w:szCs w:val="20"/>
              </w:rPr>
            </w:pPr>
          </w:p>
          <w:p w14:paraId="2FF07F98" w14:textId="56617010" w:rsidR="00251B51" w:rsidRPr="0005402D" w:rsidRDefault="0005402D" w:rsidP="000D77EE">
            <w:pPr>
              <w:rPr>
                <w:rFonts w:ascii="Tw Cen MT" w:eastAsia="Arial MT" w:hAnsi="Tw Cen MT" w:cs="Arial MT"/>
                <w:sz w:val="20"/>
                <w:szCs w:val="20"/>
              </w:rPr>
            </w:pPr>
            <w:r w:rsidRPr="0005402D">
              <w:rPr>
                <w:rFonts w:ascii="Tw Cen MT" w:hAnsi="Tw Cen MT"/>
                <w:sz w:val="20"/>
                <w:szCs w:val="20"/>
              </w:rPr>
              <w:t>Revisa y corrige, con ayuda del profesor, la coherencia y propiedad de sus notas: escritura convencional, ortografía. • la escritura convencional de las palabras; • el uso de mayúsculas y minúsculas; • el uso del punto final, el punto y aparte y las comas en las enumeraciones.</w:t>
            </w:r>
          </w:p>
        </w:tc>
        <w:tc>
          <w:tcPr>
            <w:tcW w:w="442" w:type="dxa"/>
            <w:tcBorders>
              <w:top w:val="dashSmallGap" w:sz="4" w:space="0" w:color="auto"/>
              <w:left w:val="dashSmallGap" w:sz="4" w:space="0" w:color="auto"/>
              <w:bottom w:val="dashSmallGap" w:sz="4" w:space="0" w:color="auto"/>
              <w:right w:val="single" w:sz="3" w:space="0" w:color="000000"/>
            </w:tcBorders>
          </w:tcPr>
          <w:p w14:paraId="385BC0C3" w14:textId="1E8A449E" w:rsidR="00251B51" w:rsidRPr="0005402D" w:rsidRDefault="0005402D" w:rsidP="0069291D">
            <w:pPr>
              <w:rPr>
                <w:rFonts w:ascii="Tw Cen MT" w:eastAsia="Arial MT" w:hAnsi="Tw Cen MT" w:cs="Arial MT"/>
                <w:sz w:val="20"/>
                <w:szCs w:val="20"/>
              </w:rPr>
            </w:pPr>
            <w:r w:rsidRPr="0005402D">
              <w:rPr>
                <w:rFonts w:ascii="Tw Cen MT" w:hAnsi="Tw Cen MT"/>
                <w:sz w:val="20"/>
                <w:szCs w:val="20"/>
              </w:rPr>
              <w:t>A encuadernar nuestros instructivos</w:t>
            </w:r>
          </w:p>
        </w:tc>
        <w:tc>
          <w:tcPr>
            <w:tcW w:w="5086" w:type="dxa"/>
          </w:tcPr>
          <w:p w14:paraId="2B1FE852" w14:textId="77777777" w:rsidR="00400535" w:rsidRDefault="00400535" w:rsidP="00400BE9">
            <w:pPr>
              <w:jc w:val="both"/>
              <w:rPr>
                <w:rFonts w:ascii="Tw Cen MT" w:hAnsi="Tw Cen MT"/>
                <w:sz w:val="20"/>
                <w:szCs w:val="20"/>
              </w:rPr>
            </w:pPr>
          </w:p>
          <w:p w14:paraId="2ED1467F" w14:textId="77777777" w:rsidR="00E10C67" w:rsidRDefault="00400BE9" w:rsidP="00400BE9">
            <w:pPr>
              <w:jc w:val="both"/>
              <w:rPr>
                <w:rFonts w:ascii="Tw Cen MT" w:hAnsi="Tw Cen MT"/>
                <w:sz w:val="20"/>
                <w:szCs w:val="20"/>
              </w:rPr>
            </w:pPr>
            <w:r w:rsidRPr="00400BE9">
              <w:rPr>
                <w:rFonts w:ascii="Tw Cen MT" w:hAnsi="Tw Cen MT"/>
                <w:sz w:val="20"/>
                <w:szCs w:val="20"/>
              </w:rPr>
              <w:t>Escribe las instrucciones para elaborar un papalote. Cuida que</w:t>
            </w:r>
            <w:r>
              <w:rPr>
                <w:rFonts w:ascii="Tw Cen MT" w:hAnsi="Tw Cen MT"/>
                <w:sz w:val="20"/>
                <w:szCs w:val="20"/>
              </w:rPr>
              <w:t xml:space="preserve"> </w:t>
            </w:r>
            <w:r w:rsidRPr="00400BE9">
              <w:rPr>
                <w:rFonts w:ascii="Tw Cen MT" w:hAnsi="Tw Cen MT"/>
                <w:sz w:val="20"/>
                <w:szCs w:val="20"/>
              </w:rPr>
              <w:t>las oraciones inicien con mayúscula, que los verbos tengan un</w:t>
            </w:r>
            <w:r>
              <w:rPr>
                <w:rFonts w:ascii="Tw Cen MT" w:hAnsi="Tw Cen MT"/>
                <w:sz w:val="20"/>
                <w:szCs w:val="20"/>
              </w:rPr>
              <w:t xml:space="preserve"> </w:t>
            </w:r>
            <w:r w:rsidRPr="00400BE9">
              <w:rPr>
                <w:rFonts w:ascii="Tw Cen MT" w:hAnsi="Tw Cen MT"/>
                <w:sz w:val="20"/>
                <w:szCs w:val="20"/>
              </w:rPr>
              <w:t>verbo que indiquen un orden.</w:t>
            </w:r>
          </w:p>
          <w:p w14:paraId="676EF1E7" w14:textId="77777777" w:rsidR="00400BE9" w:rsidRDefault="00400BE9" w:rsidP="00400BE9">
            <w:pPr>
              <w:jc w:val="both"/>
              <w:rPr>
                <w:rFonts w:ascii="Tw Cen MT" w:hAnsi="Tw Cen MT"/>
                <w:sz w:val="20"/>
                <w:szCs w:val="20"/>
              </w:rPr>
            </w:pPr>
          </w:p>
          <w:p w14:paraId="32FECAD0" w14:textId="776A51FF" w:rsidR="00221F71" w:rsidRPr="000A2317" w:rsidRDefault="00221F71" w:rsidP="00400BE9">
            <w:pPr>
              <w:jc w:val="both"/>
              <w:rPr>
                <w:rFonts w:ascii="Tw Cen MT" w:hAnsi="Tw Cen MT"/>
                <w:sz w:val="20"/>
                <w:szCs w:val="20"/>
              </w:rPr>
            </w:pPr>
            <w:r>
              <w:rPr>
                <w:rFonts w:ascii="Tw Cen MT" w:hAnsi="Tw Cen MT"/>
                <w:noProof/>
                <w:sz w:val="20"/>
                <w:szCs w:val="20"/>
                <w:lang w:eastAsia="es-MX"/>
              </w:rPr>
              <w:drawing>
                <wp:inline distT="0" distB="0" distL="0" distR="0" wp14:anchorId="44D888F1" wp14:editId="577D3DAD">
                  <wp:extent cx="2362200" cy="2339746"/>
                  <wp:effectExtent l="0" t="0" r="0" b="381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E7D7.tmp"/>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62530" cy="2340073"/>
                          </a:xfrm>
                          <a:prstGeom prst="rect">
                            <a:avLst/>
                          </a:prstGeom>
                        </pic:spPr>
                      </pic:pic>
                    </a:graphicData>
                  </a:graphic>
                </wp:inline>
              </w:drawing>
            </w:r>
          </w:p>
        </w:tc>
        <w:tc>
          <w:tcPr>
            <w:tcW w:w="2465" w:type="dxa"/>
            <w:vMerge/>
          </w:tcPr>
          <w:p w14:paraId="5C62FEF8" w14:textId="77777777" w:rsidR="00251B51" w:rsidRPr="00016C11" w:rsidRDefault="00251B51" w:rsidP="00AD0D56">
            <w:pPr>
              <w:rPr>
                <w:rFonts w:ascii="Tw Cen MT" w:hAnsi="Tw Cen MT"/>
                <w:sz w:val="20"/>
                <w:szCs w:val="20"/>
              </w:rPr>
            </w:pPr>
          </w:p>
        </w:tc>
      </w:tr>
      <w:tr w:rsidR="007560FA" w14:paraId="59BDA363" w14:textId="77777777" w:rsidTr="0005402D">
        <w:trPr>
          <w:cantSplit/>
          <w:trHeight w:val="1068"/>
          <w:jc w:val="center"/>
        </w:trPr>
        <w:tc>
          <w:tcPr>
            <w:tcW w:w="485" w:type="dxa"/>
            <w:tcBorders>
              <w:left w:val="dashSmallGap" w:sz="4" w:space="0" w:color="auto"/>
              <w:bottom w:val="dashSmallGap" w:sz="4" w:space="0" w:color="auto"/>
              <w:right w:val="dashSmallGap" w:sz="4" w:space="0" w:color="auto"/>
            </w:tcBorders>
            <w:shd w:val="clear" w:color="auto" w:fill="ED7D31" w:themeFill="accent2"/>
            <w:textDirection w:val="btLr"/>
          </w:tcPr>
          <w:p w14:paraId="7088177E" w14:textId="7D0FEA88" w:rsidR="007560FA" w:rsidRPr="00016C11" w:rsidRDefault="007560FA"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2FFA3EED" w14:textId="720CF57B" w:rsidR="007560FA" w:rsidRPr="007560FA" w:rsidRDefault="007560FA" w:rsidP="00AD0D56">
            <w:pPr>
              <w:rPr>
                <w:rFonts w:ascii="Tw Cen MT" w:hAnsi="Tw Cen MT"/>
                <w:sz w:val="20"/>
              </w:rPr>
            </w:pPr>
            <w:r w:rsidRPr="007560FA">
              <w:rPr>
                <w:rFonts w:ascii="Tw Cen MT" w:hAnsi="Tw Cen MT"/>
                <w:sz w:val="20"/>
              </w:rPr>
              <w:t>Vida saludable</w:t>
            </w:r>
          </w:p>
        </w:tc>
        <w:tc>
          <w:tcPr>
            <w:tcW w:w="3562" w:type="dxa"/>
            <w:tcBorders>
              <w:top w:val="dashSmallGap" w:sz="4" w:space="0" w:color="auto"/>
              <w:left w:val="dashSmallGap" w:sz="4" w:space="0" w:color="auto"/>
              <w:bottom w:val="dashSmallGap" w:sz="4" w:space="0" w:color="auto"/>
              <w:right w:val="dashSmallGap" w:sz="4" w:space="0" w:color="auto"/>
            </w:tcBorders>
          </w:tcPr>
          <w:p w14:paraId="2E4CD135" w14:textId="589C91A8" w:rsidR="007560FA" w:rsidRPr="0005402D" w:rsidRDefault="0005402D" w:rsidP="00C42283">
            <w:pPr>
              <w:rPr>
                <w:rFonts w:ascii="Tw Cen MT" w:eastAsia="Arial MT" w:hAnsi="Tw Cen MT" w:cs="Arial MT"/>
                <w:sz w:val="20"/>
                <w:szCs w:val="20"/>
              </w:rPr>
            </w:pPr>
            <w:r w:rsidRPr="0005402D">
              <w:rPr>
                <w:rFonts w:ascii="Tw Cen MT" w:hAnsi="Tw Cen MT"/>
                <w:sz w:val="20"/>
              </w:rPr>
              <w:t>Consume alimentos saludables, considerando que un manejo adecuado de desechos disminuye el impacto en el medio ambiente.</w:t>
            </w:r>
          </w:p>
        </w:tc>
        <w:tc>
          <w:tcPr>
            <w:tcW w:w="442" w:type="dxa"/>
            <w:tcBorders>
              <w:top w:val="dashSmallGap" w:sz="4" w:space="0" w:color="auto"/>
              <w:left w:val="dashSmallGap" w:sz="4" w:space="0" w:color="auto"/>
              <w:bottom w:val="dashSmallGap" w:sz="4" w:space="0" w:color="auto"/>
              <w:right w:val="single" w:sz="3" w:space="0" w:color="000000"/>
            </w:tcBorders>
          </w:tcPr>
          <w:p w14:paraId="5402A031" w14:textId="0011996A" w:rsidR="007560FA" w:rsidRPr="0005402D" w:rsidRDefault="0005402D" w:rsidP="00095982">
            <w:pPr>
              <w:rPr>
                <w:rFonts w:ascii="Tw Cen MT" w:hAnsi="Tw Cen MT"/>
                <w:sz w:val="20"/>
              </w:rPr>
            </w:pPr>
            <w:r w:rsidRPr="0005402D">
              <w:rPr>
                <w:rFonts w:ascii="Tw Cen MT" w:hAnsi="Tw Cen MT"/>
                <w:sz w:val="20"/>
              </w:rPr>
              <w:t>Los sabores de México</w:t>
            </w:r>
          </w:p>
        </w:tc>
        <w:tc>
          <w:tcPr>
            <w:tcW w:w="5086" w:type="dxa"/>
          </w:tcPr>
          <w:p w14:paraId="0B29AD7A" w14:textId="0E033E41" w:rsidR="007510B5" w:rsidRPr="000A2317" w:rsidRDefault="008A35B0" w:rsidP="000D77EE">
            <w:pPr>
              <w:jc w:val="both"/>
              <w:rPr>
                <w:rFonts w:ascii="Tw Cen MT" w:hAnsi="Tw Cen MT"/>
                <w:sz w:val="20"/>
                <w:szCs w:val="20"/>
              </w:rPr>
            </w:pPr>
            <w:r w:rsidRPr="000A2317">
              <w:rPr>
                <w:rFonts w:ascii="Tw Cen MT" w:hAnsi="Tw Cen MT"/>
                <w:sz w:val="20"/>
                <w:szCs w:val="20"/>
              </w:rPr>
              <w:t xml:space="preserve"> </w:t>
            </w:r>
            <w:r w:rsidR="00431621">
              <w:rPr>
                <w:rFonts w:ascii="Tw Cen MT" w:hAnsi="Tw Cen MT"/>
                <w:sz w:val="20"/>
                <w:szCs w:val="20"/>
              </w:rPr>
              <w:t>En tu cuaderno escribe como beneficia al cuidado del medio ambiente comer alimentos frescos en vez de alimentos procesados.</w:t>
            </w:r>
          </w:p>
          <w:p w14:paraId="03C84BA6" w14:textId="57A2D793" w:rsidR="00552B42" w:rsidRPr="00492ADD" w:rsidRDefault="00552B42" w:rsidP="00095982">
            <w:pPr>
              <w:rPr>
                <w:rFonts w:ascii="Tw Cen MT" w:hAnsi="Tw Cen MT"/>
                <w:sz w:val="20"/>
                <w:szCs w:val="20"/>
              </w:rPr>
            </w:pPr>
          </w:p>
        </w:tc>
        <w:tc>
          <w:tcPr>
            <w:tcW w:w="2465" w:type="dxa"/>
          </w:tcPr>
          <w:p w14:paraId="360ADC99" w14:textId="77777777" w:rsidR="007560FA" w:rsidRPr="00016C11" w:rsidRDefault="007560FA" w:rsidP="00AD0D56">
            <w:pPr>
              <w:rPr>
                <w:rFonts w:ascii="Tw Cen MT" w:hAnsi="Tw Cen MT"/>
                <w:sz w:val="20"/>
                <w:szCs w:val="20"/>
              </w:rPr>
            </w:pPr>
          </w:p>
        </w:tc>
      </w:tr>
    </w:tbl>
    <w:p w14:paraId="72E8D6DC" w14:textId="58F0E3B5" w:rsidR="008273C7" w:rsidRDefault="008273C7" w:rsidP="008273C7">
      <w:pPr>
        <w:jc w:val="center"/>
        <w:rPr>
          <w:rFonts w:ascii="Tw Cen MT" w:hAnsi="Tw Cen MT"/>
        </w:rPr>
      </w:pPr>
    </w:p>
    <w:tbl>
      <w:tblPr>
        <w:tblStyle w:val="Tablaconcuadrcula"/>
        <w:tblW w:w="13794"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9"/>
        <w:gridCol w:w="1429"/>
        <w:gridCol w:w="3065"/>
        <w:gridCol w:w="1321"/>
        <w:gridCol w:w="5306"/>
        <w:gridCol w:w="2204"/>
      </w:tblGrid>
      <w:tr w:rsidR="00850C1F" w14:paraId="04D10ED7" w14:textId="77777777" w:rsidTr="0005402D">
        <w:trPr>
          <w:trHeight w:val="230"/>
          <w:jc w:val="center"/>
        </w:trPr>
        <w:tc>
          <w:tcPr>
            <w:tcW w:w="469" w:type="dxa"/>
            <w:tcBorders>
              <w:top w:val="nil"/>
              <w:left w:val="nil"/>
              <w:bottom w:val="dashSmallGap" w:sz="4" w:space="0" w:color="auto"/>
              <w:right w:val="dashSmallGap" w:sz="4" w:space="0" w:color="auto"/>
            </w:tcBorders>
          </w:tcPr>
          <w:p w14:paraId="09426E66" w14:textId="77777777" w:rsidR="002E433B" w:rsidRDefault="002E433B" w:rsidP="009E08C4">
            <w:pPr>
              <w:jc w:val="center"/>
              <w:rPr>
                <w:rFonts w:ascii="Tw Cen MT" w:hAnsi="Tw Cen MT"/>
              </w:rPr>
            </w:pPr>
          </w:p>
        </w:tc>
        <w:tc>
          <w:tcPr>
            <w:tcW w:w="1429" w:type="dxa"/>
            <w:tcBorders>
              <w:left w:val="dashSmallGap" w:sz="4" w:space="0" w:color="auto"/>
              <w:bottom w:val="dashSmallGap" w:sz="4" w:space="0" w:color="auto"/>
            </w:tcBorders>
            <w:shd w:val="clear" w:color="auto" w:fill="FFC000"/>
            <w:vAlign w:val="center"/>
          </w:tcPr>
          <w:p w14:paraId="5491F5FA" w14:textId="77777777" w:rsidR="002E433B" w:rsidRDefault="002E433B" w:rsidP="009E08C4">
            <w:pPr>
              <w:jc w:val="center"/>
              <w:rPr>
                <w:rFonts w:ascii="Tw Cen MT" w:hAnsi="Tw Cen MT"/>
              </w:rPr>
            </w:pPr>
            <w:r>
              <w:rPr>
                <w:rFonts w:ascii="Tw Cen MT" w:hAnsi="Tw Cen MT"/>
              </w:rPr>
              <w:t>ASIGNATURA</w:t>
            </w:r>
          </w:p>
        </w:tc>
        <w:tc>
          <w:tcPr>
            <w:tcW w:w="3434" w:type="dxa"/>
            <w:tcBorders>
              <w:bottom w:val="dashSmallGap" w:sz="4" w:space="0" w:color="auto"/>
            </w:tcBorders>
            <w:shd w:val="clear" w:color="auto" w:fill="FFE599" w:themeFill="accent4" w:themeFillTint="66"/>
            <w:vAlign w:val="center"/>
          </w:tcPr>
          <w:p w14:paraId="7E965720" w14:textId="77777777" w:rsidR="002E433B" w:rsidRDefault="002E433B" w:rsidP="009E08C4">
            <w:pPr>
              <w:jc w:val="center"/>
              <w:rPr>
                <w:rFonts w:ascii="Tw Cen MT" w:hAnsi="Tw Cen MT"/>
              </w:rPr>
            </w:pPr>
            <w:r>
              <w:rPr>
                <w:rFonts w:ascii="Tw Cen MT" w:hAnsi="Tw Cen MT"/>
              </w:rPr>
              <w:t>APRENDIZAJE ESPERADO</w:t>
            </w:r>
          </w:p>
        </w:tc>
        <w:tc>
          <w:tcPr>
            <w:tcW w:w="913" w:type="dxa"/>
            <w:tcBorders>
              <w:bottom w:val="dashSmallGap" w:sz="4" w:space="0" w:color="auto"/>
            </w:tcBorders>
            <w:shd w:val="clear" w:color="auto" w:fill="FFC000"/>
            <w:vAlign w:val="center"/>
          </w:tcPr>
          <w:p w14:paraId="689968A0" w14:textId="22431ED3" w:rsidR="002E433B" w:rsidRDefault="002E433B" w:rsidP="002E433B">
            <w:pPr>
              <w:jc w:val="center"/>
              <w:rPr>
                <w:rFonts w:ascii="Tw Cen MT" w:hAnsi="Tw Cen MT"/>
              </w:rPr>
            </w:pPr>
            <w:r>
              <w:rPr>
                <w:rFonts w:ascii="Tw Cen MT" w:hAnsi="Tw Cen MT"/>
              </w:rPr>
              <w:t xml:space="preserve">PROGRAMA DE TV </w:t>
            </w:r>
          </w:p>
        </w:tc>
        <w:tc>
          <w:tcPr>
            <w:tcW w:w="5345" w:type="dxa"/>
            <w:shd w:val="clear" w:color="auto" w:fill="FFE599" w:themeFill="accent4" w:themeFillTint="66"/>
            <w:vAlign w:val="center"/>
          </w:tcPr>
          <w:p w14:paraId="604FA1A8" w14:textId="1625AE3C" w:rsidR="002E433B" w:rsidRDefault="009E08C4" w:rsidP="009E08C4">
            <w:pPr>
              <w:jc w:val="center"/>
              <w:rPr>
                <w:rFonts w:ascii="Tw Cen MT" w:hAnsi="Tw Cen MT"/>
              </w:rPr>
            </w:pPr>
            <w:r>
              <w:rPr>
                <w:rFonts w:ascii="Tw Cen MT" w:hAnsi="Tw Cen MT"/>
              </w:rPr>
              <w:t>ACTIVIDADES</w:t>
            </w:r>
          </w:p>
        </w:tc>
        <w:tc>
          <w:tcPr>
            <w:tcW w:w="2204" w:type="dxa"/>
            <w:shd w:val="clear" w:color="auto" w:fill="FFC000"/>
            <w:vAlign w:val="center"/>
          </w:tcPr>
          <w:p w14:paraId="27ABCC80" w14:textId="77777777" w:rsidR="002E433B" w:rsidRDefault="002E433B" w:rsidP="009E08C4">
            <w:pPr>
              <w:jc w:val="center"/>
              <w:rPr>
                <w:rFonts w:ascii="Tw Cen MT" w:hAnsi="Tw Cen MT"/>
              </w:rPr>
            </w:pPr>
            <w:r>
              <w:rPr>
                <w:rFonts w:ascii="Tw Cen MT" w:hAnsi="Tw Cen MT"/>
              </w:rPr>
              <w:t>SEGUIMIENTO Y RETROALIMENTACIÓN</w:t>
            </w:r>
          </w:p>
        </w:tc>
      </w:tr>
      <w:tr w:rsidR="00850C1F" w14:paraId="4FA62E7F" w14:textId="77777777" w:rsidTr="0005402D">
        <w:trPr>
          <w:cantSplit/>
          <w:trHeight w:val="689"/>
          <w:jc w:val="center"/>
        </w:trPr>
        <w:tc>
          <w:tcPr>
            <w:tcW w:w="469" w:type="dxa"/>
            <w:vMerge w:val="restart"/>
            <w:tcBorders>
              <w:top w:val="dashSmallGap" w:sz="4" w:space="0" w:color="auto"/>
              <w:left w:val="dashSmallGap" w:sz="4" w:space="0" w:color="auto"/>
              <w:right w:val="dashSmallGap" w:sz="4" w:space="0" w:color="auto"/>
            </w:tcBorders>
            <w:shd w:val="clear" w:color="auto" w:fill="FFC000"/>
            <w:textDirection w:val="btLr"/>
          </w:tcPr>
          <w:p w14:paraId="6332F464" w14:textId="59350FA7" w:rsidR="002E433B" w:rsidRPr="00016C11" w:rsidRDefault="002E433B" w:rsidP="00AD0D56">
            <w:pPr>
              <w:ind w:left="113" w:right="113"/>
              <w:jc w:val="center"/>
              <w:rPr>
                <w:rFonts w:ascii="Tw Cen MT" w:hAnsi="Tw Cen MT"/>
              </w:rPr>
            </w:pPr>
            <w:r>
              <w:rPr>
                <w:rFonts w:ascii="Tw Cen MT" w:hAnsi="Tw Cen MT"/>
              </w:rPr>
              <w:t>MARTES</w:t>
            </w:r>
          </w:p>
        </w:tc>
        <w:tc>
          <w:tcPr>
            <w:tcW w:w="1429" w:type="dxa"/>
            <w:tcBorders>
              <w:top w:val="dashSmallGap" w:sz="4" w:space="0" w:color="auto"/>
              <w:left w:val="single" w:sz="6" w:space="0" w:color="000000"/>
              <w:bottom w:val="dashSmallGap" w:sz="4" w:space="0" w:color="auto"/>
              <w:right w:val="dashSmallGap" w:sz="4" w:space="0" w:color="auto"/>
            </w:tcBorders>
          </w:tcPr>
          <w:p w14:paraId="34D69990" w14:textId="0F598F61" w:rsidR="002E433B" w:rsidRPr="007560FA" w:rsidRDefault="002E433B" w:rsidP="003371DC">
            <w:pPr>
              <w:jc w:val="both"/>
              <w:rPr>
                <w:rFonts w:ascii="Tw Cen MT" w:hAnsi="Tw Cen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Lengua materna</w:t>
            </w:r>
          </w:p>
        </w:tc>
        <w:tc>
          <w:tcPr>
            <w:tcW w:w="3434" w:type="dxa"/>
            <w:tcBorders>
              <w:top w:val="dashSmallGap" w:sz="4" w:space="0" w:color="auto"/>
              <w:left w:val="dashSmallGap" w:sz="4" w:space="0" w:color="auto"/>
              <w:bottom w:val="dashSmallGap" w:sz="4" w:space="0" w:color="auto"/>
              <w:right w:val="dashSmallGap" w:sz="4" w:space="0" w:color="auto"/>
            </w:tcBorders>
          </w:tcPr>
          <w:p w14:paraId="24C087D3" w14:textId="565DE6C4" w:rsidR="002E433B" w:rsidRPr="0005402D" w:rsidRDefault="0005402D" w:rsidP="007560FA">
            <w:pPr>
              <w:jc w:val="both"/>
              <w:rPr>
                <w:rFonts w:ascii="Tw Cen MT" w:hAnsi="Tw Cen MT"/>
                <w:sz w:val="20"/>
                <w:szCs w:val="20"/>
              </w:rPr>
            </w:pPr>
            <w:r w:rsidRPr="0005402D">
              <w:rPr>
                <w:rFonts w:ascii="Tw Cen MT" w:hAnsi="Tw Cen MT"/>
                <w:sz w:val="20"/>
              </w:rPr>
              <w:t>Explora publicidad impresa en diferentes publicaciones y reconoce algunas de sus características: imágenes llamativas que pueden comunicar algo o sólo ser ilustrativas, con textos breves o sin texto.</w:t>
            </w:r>
          </w:p>
        </w:tc>
        <w:tc>
          <w:tcPr>
            <w:tcW w:w="913" w:type="dxa"/>
            <w:tcBorders>
              <w:top w:val="dashSmallGap" w:sz="4" w:space="0" w:color="auto"/>
              <w:left w:val="dashSmallGap" w:sz="4" w:space="0" w:color="auto"/>
              <w:bottom w:val="dashSmallGap" w:sz="4" w:space="0" w:color="auto"/>
              <w:right w:val="single" w:sz="6" w:space="0" w:color="000000"/>
            </w:tcBorders>
          </w:tcPr>
          <w:p w14:paraId="09277B67" w14:textId="22984124" w:rsidR="002E433B" w:rsidRPr="0005402D" w:rsidRDefault="0005402D" w:rsidP="00446D35">
            <w:pPr>
              <w:rPr>
                <w:rFonts w:ascii="Tw Cen MT" w:hAnsi="Tw Cen MT"/>
                <w:sz w:val="20"/>
                <w:szCs w:val="20"/>
              </w:rPr>
            </w:pPr>
            <w:r w:rsidRPr="0005402D">
              <w:rPr>
                <w:rFonts w:ascii="Tw Cen MT" w:hAnsi="Tw Cen MT"/>
                <w:sz w:val="20"/>
              </w:rPr>
              <w:t>¿Qué se anuncia?</w:t>
            </w:r>
          </w:p>
        </w:tc>
        <w:tc>
          <w:tcPr>
            <w:tcW w:w="5345" w:type="dxa"/>
          </w:tcPr>
          <w:p w14:paraId="0E27CEEF" w14:textId="77777777" w:rsidR="008B7563" w:rsidRDefault="008B7563" w:rsidP="00095982">
            <w:pPr>
              <w:pStyle w:val="Prrafodelista"/>
              <w:rPr>
                <w:rFonts w:ascii="Tw Cen MT" w:hAnsi="Tw Cen MT"/>
                <w:sz w:val="20"/>
                <w:szCs w:val="20"/>
              </w:rPr>
            </w:pPr>
          </w:p>
          <w:p w14:paraId="611FF3B9" w14:textId="5809D972" w:rsidR="00400BE9" w:rsidRDefault="00400BE9" w:rsidP="00400BE9">
            <w:pPr>
              <w:rPr>
                <w:rFonts w:ascii="Tw Cen MT" w:hAnsi="Tw Cen MT"/>
                <w:sz w:val="20"/>
                <w:szCs w:val="20"/>
              </w:rPr>
            </w:pPr>
            <w:r w:rsidRPr="00400BE9">
              <w:rPr>
                <w:rFonts w:ascii="Tw Cen MT" w:hAnsi="Tw Cen MT"/>
                <w:sz w:val="20"/>
                <w:szCs w:val="20"/>
              </w:rPr>
              <w:t>Escoge un anuncio</w:t>
            </w:r>
            <w:r>
              <w:rPr>
                <w:rFonts w:ascii="Tw Cen MT" w:hAnsi="Tw Cen MT"/>
                <w:sz w:val="20"/>
                <w:szCs w:val="20"/>
              </w:rPr>
              <w:t xml:space="preserve"> de tu elección, puede ser del periódico o de la televisión y responde en tu cuaderno las siguientes preguntas:</w:t>
            </w:r>
          </w:p>
          <w:p w14:paraId="0CE7D318" w14:textId="77777777" w:rsidR="00400BE9" w:rsidRPr="00400BE9" w:rsidRDefault="00400BE9" w:rsidP="00400BE9">
            <w:pPr>
              <w:rPr>
                <w:rFonts w:ascii="Tw Cen MT" w:hAnsi="Tw Cen MT"/>
                <w:sz w:val="20"/>
                <w:szCs w:val="20"/>
              </w:rPr>
            </w:pPr>
          </w:p>
          <w:p w14:paraId="21D5DB79" w14:textId="15CD502C" w:rsidR="00400BE9" w:rsidRDefault="00400BE9" w:rsidP="00400BE9">
            <w:pPr>
              <w:pStyle w:val="Prrafodelista"/>
              <w:numPr>
                <w:ilvl w:val="0"/>
                <w:numId w:val="16"/>
              </w:numPr>
              <w:rPr>
                <w:rFonts w:ascii="Tw Cen MT" w:hAnsi="Tw Cen MT"/>
                <w:sz w:val="20"/>
                <w:szCs w:val="20"/>
              </w:rPr>
            </w:pPr>
            <w:r>
              <w:rPr>
                <w:rFonts w:ascii="Tw Cen MT" w:hAnsi="Tw Cen MT"/>
                <w:sz w:val="20"/>
                <w:szCs w:val="20"/>
              </w:rPr>
              <w:t>¿Qué se anuncia?</w:t>
            </w:r>
          </w:p>
          <w:p w14:paraId="008968F4" w14:textId="38D51E91" w:rsidR="00400BE9" w:rsidRDefault="00400BE9" w:rsidP="00400BE9">
            <w:pPr>
              <w:pStyle w:val="Prrafodelista"/>
              <w:numPr>
                <w:ilvl w:val="0"/>
                <w:numId w:val="16"/>
              </w:numPr>
              <w:rPr>
                <w:rFonts w:ascii="Tw Cen MT" w:hAnsi="Tw Cen MT"/>
                <w:sz w:val="20"/>
                <w:szCs w:val="20"/>
              </w:rPr>
            </w:pPr>
            <w:r>
              <w:rPr>
                <w:rFonts w:ascii="Tw Cen MT" w:hAnsi="Tw Cen MT"/>
                <w:sz w:val="20"/>
                <w:szCs w:val="20"/>
              </w:rPr>
              <w:t>¿Cómo se puede conseguir lo que se ofrece?</w:t>
            </w:r>
          </w:p>
          <w:p w14:paraId="630262B0" w14:textId="1B3B5C7F" w:rsidR="00400BE9" w:rsidRDefault="00400BE9" w:rsidP="00400BE9">
            <w:pPr>
              <w:pStyle w:val="Prrafodelista"/>
              <w:numPr>
                <w:ilvl w:val="0"/>
                <w:numId w:val="16"/>
              </w:numPr>
              <w:rPr>
                <w:rFonts w:ascii="Tw Cen MT" w:hAnsi="Tw Cen MT"/>
                <w:sz w:val="20"/>
                <w:szCs w:val="20"/>
              </w:rPr>
            </w:pPr>
            <w:r>
              <w:rPr>
                <w:rFonts w:ascii="Tw Cen MT" w:hAnsi="Tw Cen MT"/>
                <w:sz w:val="20"/>
                <w:szCs w:val="20"/>
              </w:rPr>
              <w:t>¿Tiene imágenes?</w:t>
            </w:r>
          </w:p>
          <w:p w14:paraId="641B5841" w14:textId="3FD55FF8" w:rsidR="00400BE9" w:rsidRDefault="00400BE9" w:rsidP="00400BE9">
            <w:pPr>
              <w:pStyle w:val="Prrafodelista"/>
              <w:numPr>
                <w:ilvl w:val="0"/>
                <w:numId w:val="16"/>
              </w:numPr>
              <w:rPr>
                <w:rFonts w:ascii="Tw Cen MT" w:hAnsi="Tw Cen MT"/>
                <w:sz w:val="20"/>
                <w:szCs w:val="20"/>
              </w:rPr>
            </w:pPr>
            <w:r>
              <w:rPr>
                <w:rFonts w:ascii="Tw Cen MT" w:hAnsi="Tw Cen MT"/>
                <w:sz w:val="20"/>
                <w:szCs w:val="20"/>
              </w:rPr>
              <w:t>¿Qué es lo más atractivo del anuncio?</w:t>
            </w:r>
          </w:p>
          <w:p w14:paraId="524C4404" w14:textId="314F9549" w:rsidR="00400BE9" w:rsidRPr="00400BE9" w:rsidRDefault="00400BE9" w:rsidP="00400BE9">
            <w:pPr>
              <w:pStyle w:val="Prrafodelista"/>
              <w:numPr>
                <w:ilvl w:val="0"/>
                <w:numId w:val="16"/>
              </w:numPr>
              <w:rPr>
                <w:rFonts w:ascii="Tw Cen MT" w:hAnsi="Tw Cen MT"/>
                <w:sz w:val="20"/>
                <w:szCs w:val="20"/>
              </w:rPr>
            </w:pPr>
            <w:r>
              <w:rPr>
                <w:rFonts w:ascii="Tw Cen MT" w:hAnsi="Tw Cen MT"/>
                <w:sz w:val="20"/>
                <w:szCs w:val="20"/>
              </w:rPr>
              <w:t>¿Para qué sirve?</w:t>
            </w:r>
          </w:p>
          <w:p w14:paraId="24516D93" w14:textId="77777777" w:rsidR="00400BE9" w:rsidRDefault="00400BE9" w:rsidP="00095982">
            <w:pPr>
              <w:pStyle w:val="Prrafodelista"/>
              <w:rPr>
                <w:rFonts w:ascii="Tw Cen MT" w:hAnsi="Tw Cen MT"/>
                <w:sz w:val="20"/>
                <w:szCs w:val="20"/>
              </w:rPr>
            </w:pPr>
          </w:p>
          <w:p w14:paraId="4AB5D86A" w14:textId="1841D1B1" w:rsidR="00400BE9" w:rsidRPr="00400BE9" w:rsidRDefault="00400BE9" w:rsidP="00400BE9">
            <w:pPr>
              <w:rPr>
                <w:rFonts w:ascii="Tw Cen MT" w:hAnsi="Tw Cen MT"/>
                <w:sz w:val="20"/>
                <w:szCs w:val="20"/>
              </w:rPr>
            </w:pPr>
            <w:r w:rsidRPr="00400BE9">
              <w:rPr>
                <w:rFonts w:ascii="Tw Cen MT" w:hAnsi="Tw Cen MT"/>
                <w:sz w:val="20"/>
                <w:szCs w:val="20"/>
                <w:u w:val="single"/>
              </w:rPr>
              <w:t xml:space="preserve">Analiza los anuncios de la página </w:t>
            </w:r>
            <w:proofErr w:type="gramStart"/>
            <w:r w:rsidRPr="00400BE9">
              <w:rPr>
                <w:rFonts w:ascii="Tw Cen MT" w:hAnsi="Tw Cen MT"/>
                <w:sz w:val="20"/>
                <w:szCs w:val="20"/>
                <w:u w:val="single"/>
              </w:rPr>
              <w:t>50 ,</w:t>
            </w:r>
            <w:proofErr w:type="gramEnd"/>
            <w:r w:rsidRPr="00400BE9">
              <w:rPr>
                <w:rFonts w:ascii="Tw Cen MT" w:hAnsi="Tw Cen MT"/>
                <w:sz w:val="20"/>
                <w:szCs w:val="20"/>
                <w:u w:val="single"/>
              </w:rPr>
              <w:t xml:space="preserve"> 51 de tu libro de español.</w:t>
            </w:r>
          </w:p>
        </w:tc>
        <w:tc>
          <w:tcPr>
            <w:tcW w:w="2204" w:type="dxa"/>
            <w:vMerge w:val="restart"/>
          </w:tcPr>
          <w:p w14:paraId="1065010B" w14:textId="77777777" w:rsidR="002E433B" w:rsidRDefault="002E433B" w:rsidP="00AD0D56">
            <w:pPr>
              <w:jc w:val="both"/>
              <w:rPr>
                <w:rFonts w:ascii="Tw Cen MT" w:hAnsi="Tw Cen MT"/>
                <w:sz w:val="20"/>
                <w:szCs w:val="20"/>
              </w:rPr>
            </w:pPr>
          </w:p>
          <w:p w14:paraId="0DE5ACA9" w14:textId="669E36BF" w:rsidR="00E26953" w:rsidRDefault="00E26953"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Pr>
                <w:rFonts w:ascii="Tw Cen MT" w:hAnsi="Tw Cen MT"/>
                <w:sz w:val="20"/>
                <w:szCs w:val="20"/>
              </w:rPr>
              <w:t>, tienes hasta las 9:00 p.m de cada día.</w:t>
            </w:r>
          </w:p>
          <w:p w14:paraId="3F1D8292" w14:textId="77777777" w:rsidR="00E26953" w:rsidRDefault="00E26953" w:rsidP="00E26953">
            <w:pPr>
              <w:rPr>
                <w:rFonts w:ascii="Tw Cen MT" w:hAnsi="Tw Cen MT"/>
                <w:sz w:val="20"/>
                <w:szCs w:val="20"/>
              </w:rPr>
            </w:pPr>
          </w:p>
          <w:p w14:paraId="55058402" w14:textId="2E967197" w:rsidR="00E26953" w:rsidRPr="00016C11" w:rsidRDefault="00E2695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850C1F" w14:paraId="47DB97D7" w14:textId="77777777" w:rsidTr="0005402D">
        <w:trPr>
          <w:cantSplit/>
          <w:trHeight w:val="499"/>
          <w:jc w:val="center"/>
        </w:trPr>
        <w:tc>
          <w:tcPr>
            <w:tcW w:w="469" w:type="dxa"/>
            <w:vMerge/>
            <w:tcBorders>
              <w:left w:val="dashSmallGap" w:sz="4" w:space="0" w:color="auto"/>
              <w:right w:val="dashSmallGap" w:sz="4" w:space="0" w:color="auto"/>
            </w:tcBorders>
            <w:shd w:val="clear" w:color="auto" w:fill="FFC000"/>
            <w:textDirection w:val="btLr"/>
          </w:tcPr>
          <w:p w14:paraId="35529BF3" w14:textId="0815906E" w:rsidR="002E433B" w:rsidRPr="00016C11" w:rsidRDefault="002E433B"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tcPr>
          <w:p w14:paraId="3D357CA3" w14:textId="4E1BE4F2" w:rsidR="002E433B" w:rsidRPr="007560FA" w:rsidRDefault="002E433B" w:rsidP="003371DC">
            <w:pPr>
              <w:jc w:val="both"/>
              <w:rPr>
                <w:rFonts w:ascii="Tw Cen MT" w:hAnsi="Tw Cen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Matemáticas</w:t>
            </w:r>
          </w:p>
        </w:tc>
        <w:tc>
          <w:tcPr>
            <w:tcW w:w="3434" w:type="dxa"/>
            <w:tcBorders>
              <w:top w:val="dashSmallGap" w:sz="4" w:space="0" w:color="auto"/>
              <w:left w:val="dashSmallGap" w:sz="4" w:space="0" w:color="auto"/>
              <w:bottom w:val="dashSmallGap" w:sz="4" w:space="0" w:color="auto"/>
              <w:right w:val="dashSmallGap" w:sz="4" w:space="0" w:color="auto"/>
            </w:tcBorders>
          </w:tcPr>
          <w:p w14:paraId="47FB5E5E" w14:textId="5404DCC4" w:rsidR="002E433B" w:rsidRPr="0005402D" w:rsidRDefault="0005402D" w:rsidP="00446D35">
            <w:pPr>
              <w:jc w:val="both"/>
              <w:rPr>
                <w:rFonts w:ascii="Tw Cen MT" w:hAnsi="Tw Cen MT"/>
                <w:sz w:val="20"/>
                <w:szCs w:val="20"/>
              </w:rPr>
            </w:pPr>
            <w:r w:rsidRPr="0005402D">
              <w:rPr>
                <w:rFonts w:ascii="Tw Cen MT" w:hAnsi="Tw Cen MT"/>
                <w:sz w:val="20"/>
              </w:rPr>
              <w:t>Lee, escribe y ordena números naturales hasta 1 000.</w:t>
            </w:r>
          </w:p>
        </w:tc>
        <w:tc>
          <w:tcPr>
            <w:tcW w:w="913" w:type="dxa"/>
            <w:tcBorders>
              <w:top w:val="dashSmallGap" w:sz="4" w:space="0" w:color="auto"/>
              <w:left w:val="dashSmallGap" w:sz="4" w:space="0" w:color="auto"/>
              <w:bottom w:val="dashSmallGap" w:sz="4" w:space="0" w:color="auto"/>
              <w:right w:val="single" w:sz="6" w:space="0" w:color="000000"/>
            </w:tcBorders>
          </w:tcPr>
          <w:p w14:paraId="11601E3C" w14:textId="5766C225" w:rsidR="002E433B" w:rsidRPr="0005402D" w:rsidRDefault="0005402D" w:rsidP="00446D35">
            <w:pPr>
              <w:rPr>
                <w:rFonts w:ascii="Tw Cen MT" w:hAnsi="Tw Cen MT"/>
                <w:sz w:val="20"/>
                <w:szCs w:val="20"/>
              </w:rPr>
            </w:pPr>
            <w:r w:rsidRPr="0005402D">
              <w:rPr>
                <w:rFonts w:ascii="Tw Cen MT" w:hAnsi="Tw Cen MT"/>
                <w:sz w:val="20"/>
              </w:rPr>
              <w:t>Por todos lados</w:t>
            </w:r>
          </w:p>
        </w:tc>
        <w:tc>
          <w:tcPr>
            <w:tcW w:w="5345" w:type="dxa"/>
          </w:tcPr>
          <w:p w14:paraId="44A9E85F" w14:textId="77777777" w:rsidR="005962A4" w:rsidRDefault="00DF6D24" w:rsidP="00DC260B">
            <w:pPr>
              <w:rPr>
                <w:rFonts w:ascii="Tw Cen MT" w:hAnsi="Tw Cen MT"/>
                <w:sz w:val="20"/>
                <w:szCs w:val="20"/>
              </w:rPr>
            </w:pPr>
            <w:r w:rsidRPr="00DF6D24">
              <w:rPr>
                <w:rFonts w:ascii="Tw Cen MT" w:hAnsi="Tw Cen MT"/>
                <w:sz w:val="20"/>
                <w:szCs w:val="20"/>
              </w:rPr>
              <w:t>Completa las sucesiones.</w:t>
            </w:r>
          </w:p>
          <w:p w14:paraId="45444DCB" w14:textId="2687A9B4" w:rsidR="00DF6D24" w:rsidRDefault="00DF6D24" w:rsidP="00DC260B">
            <w:pPr>
              <w:rPr>
                <w:rFonts w:ascii="Tw Cen MT" w:hAnsi="Tw Cen MT"/>
                <w:sz w:val="20"/>
                <w:szCs w:val="20"/>
              </w:rPr>
            </w:pPr>
            <w:r>
              <w:rPr>
                <w:rFonts w:ascii="Tw Cen MT" w:hAnsi="Tw Cen MT"/>
                <w:noProof/>
                <w:sz w:val="20"/>
                <w:szCs w:val="20"/>
                <w:lang w:eastAsia="es-MX"/>
              </w:rPr>
              <w:drawing>
                <wp:inline distT="0" distB="0" distL="0" distR="0" wp14:anchorId="3D86268C" wp14:editId="7F27317F">
                  <wp:extent cx="2428875" cy="470313"/>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4D1E2.tmp"/>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29214" cy="470379"/>
                          </a:xfrm>
                          <a:prstGeom prst="rect">
                            <a:avLst/>
                          </a:prstGeom>
                        </pic:spPr>
                      </pic:pic>
                    </a:graphicData>
                  </a:graphic>
                </wp:inline>
              </w:drawing>
            </w:r>
          </w:p>
          <w:p w14:paraId="16D5B7A3" w14:textId="77777777" w:rsidR="00EF12D0" w:rsidRDefault="00EF12D0" w:rsidP="00EF12D0">
            <w:pPr>
              <w:jc w:val="both"/>
              <w:rPr>
                <w:rFonts w:ascii="Tw Cen MT" w:hAnsi="Tw Cen MT"/>
                <w:sz w:val="20"/>
                <w:szCs w:val="20"/>
              </w:rPr>
            </w:pPr>
            <w:r>
              <w:rPr>
                <w:rFonts w:ascii="Tw Cen MT" w:hAnsi="Tw Cen MT"/>
                <w:sz w:val="20"/>
                <w:szCs w:val="20"/>
              </w:rPr>
              <w:t>Ordena las siguientes cifras numéricas de menor a mayor:</w:t>
            </w:r>
          </w:p>
          <w:p w14:paraId="25E68053" w14:textId="1FF2A6A2" w:rsidR="00EF12D0" w:rsidRPr="00DF6D24" w:rsidRDefault="00EF12D0" w:rsidP="00EF12D0">
            <w:pPr>
              <w:rPr>
                <w:rFonts w:ascii="Tw Cen MT" w:hAnsi="Tw Cen MT"/>
                <w:sz w:val="20"/>
                <w:szCs w:val="20"/>
              </w:rPr>
            </w:pPr>
            <w:r>
              <w:rPr>
                <w:rFonts w:ascii="Tw Cen MT" w:hAnsi="Tw Cen MT"/>
                <w:sz w:val="20"/>
                <w:szCs w:val="20"/>
              </w:rPr>
              <w:t>876, 230, 759, 514, 998, 116, 399, 122, 210, 1000, 843, 167, 233, 270, 329, 330, 442, 560, 047, 633.</w:t>
            </w:r>
          </w:p>
          <w:p w14:paraId="67884070" w14:textId="77777777" w:rsidR="00DF6D24" w:rsidRDefault="00DF6D24" w:rsidP="00DC260B">
            <w:pPr>
              <w:rPr>
                <w:rFonts w:ascii="Tw Cen MT" w:hAnsi="Tw Cen MT"/>
                <w:sz w:val="20"/>
                <w:szCs w:val="20"/>
                <w:u w:val="single"/>
              </w:rPr>
            </w:pPr>
          </w:p>
          <w:p w14:paraId="2F748E5C" w14:textId="36D1744D" w:rsidR="00C21B88" w:rsidRPr="005962A4" w:rsidRDefault="00C21B88" w:rsidP="00DC260B">
            <w:pPr>
              <w:rPr>
                <w:rFonts w:ascii="Tw Cen MT" w:hAnsi="Tw Cen MT"/>
                <w:sz w:val="20"/>
                <w:szCs w:val="20"/>
                <w:u w:val="single"/>
              </w:rPr>
            </w:pPr>
            <w:r>
              <w:rPr>
                <w:rFonts w:ascii="Tw Cen MT" w:hAnsi="Tw Cen MT"/>
                <w:sz w:val="20"/>
                <w:szCs w:val="20"/>
                <w:u w:val="single"/>
              </w:rPr>
              <w:t xml:space="preserve">Realiza la página 59 de tu libro de matemáticas. </w:t>
            </w:r>
          </w:p>
        </w:tc>
        <w:tc>
          <w:tcPr>
            <w:tcW w:w="2204" w:type="dxa"/>
            <w:vMerge/>
          </w:tcPr>
          <w:p w14:paraId="248CC7D9" w14:textId="77777777" w:rsidR="002E433B" w:rsidRPr="00016C11" w:rsidRDefault="002E433B" w:rsidP="00AD0D56">
            <w:pPr>
              <w:rPr>
                <w:rFonts w:ascii="Tw Cen MT" w:hAnsi="Tw Cen MT"/>
                <w:sz w:val="20"/>
                <w:szCs w:val="20"/>
              </w:rPr>
            </w:pPr>
          </w:p>
        </w:tc>
      </w:tr>
      <w:tr w:rsidR="00850C1F" w14:paraId="7CBD21DA" w14:textId="77777777" w:rsidTr="0005402D">
        <w:trPr>
          <w:cantSplit/>
          <w:trHeight w:val="1392"/>
          <w:jc w:val="center"/>
        </w:trPr>
        <w:tc>
          <w:tcPr>
            <w:tcW w:w="469" w:type="dxa"/>
            <w:vMerge/>
            <w:tcBorders>
              <w:left w:val="dashSmallGap" w:sz="4" w:space="0" w:color="auto"/>
              <w:bottom w:val="dashSmallGap" w:sz="4" w:space="0" w:color="auto"/>
              <w:right w:val="dashSmallGap" w:sz="4" w:space="0" w:color="auto"/>
            </w:tcBorders>
            <w:shd w:val="clear" w:color="auto" w:fill="FFC000"/>
            <w:textDirection w:val="btLr"/>
          </w:tcPr>
          <w:p w14:paraId="079C6222" w14:textId="05FA1569" w:rsidR="002E433B" w:rsidRPr="00016C11" w:rsidRDefault="002E433B" w:rsidP="00AD0D56">
            <w:pPr>
              <w:ind w:left="113" w:right="113"/>
              <w:jc w:val="center"/>
              <w:rPr>
                <w:rFonts w:ascii="Tw Cen MT" w:hAnsi="Tw Cen MT"/>
              </w:rPr>
            </w:pP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14:paraId="20540776" w14:textId="269D7FE4" w:rsidR="002E433B" w:rsidRPr="007560FA" w:rsidRDefault="002E433B" w:rsidP="00AD0D56">
            <w:pPr>
              <w:jc w:val="both"/>
              <w:rPr>
                <w:rFonts w:ascii="Tw Cen MT" w:eastAsia="Arial MT" w:hAnsi="Tw Cen MT" w:cs="Arial MT"/>
                <w:sz w:val="20"/>
                <w:szCs w:val="20"/>
              </w:rPr>
            </w:pPr>
            <w:r w:rsidRPr="007560FA">
              <w:rPr>
                <w:rFonts w:ascii="Tw Cen MT" w:eastAsia="Arial MT" w:hAnsi="Tw Cen MT" w:cs="Arial MT"/>
                <w:sz w:val="20"/>
                <w:szCs w:val="20"/>
              </w:rPr>
              <w:t xml:space="preserve"> </w:t>
            </w:r>
          </w:p>
          <w:p w14:paraId="52AEF97B" w14:textId="77777777" w:rsidR="00AA0AC4" w:rsidRPr="007560FA" w:rsidRDefault="00AA0AC4" w:rsidP="00AD0D56">
            <w:pPr>
              <w:jc w:val="both"/>
              <w:rPr>
                <w:rFonts w:ascii="Tw Cen MT" w:eastAsia="Arial MT" w:hAnsi="Tw Cen MT" w:cs="Arial MT"/>
                <w:sz w:val="20"/>
                <w:szCs w:val="20"/>
              </w:rPr>
            </w:pPr>
          </w:p>
          <w:p w14:paraId="1DA5C5B1" w14:textId="2E0F60AB" w:rsidR="00AA0AC4" w:rsidRPr="007560FA" w:rsidRDefault="007560FA" w:rsidP="00AD0D56">
            <w:pPr>
              <w:jc w:val="both"/>
              <w:rPr>
                <w:rFonts w:ascii="Tw Cen MT" w:eastAsia="Arial MT" w:hAnsi="Tw Cen MT" w:cs="Arial MT"/>
                <w:sz w:val="20"/>
                <w:szCs w:val="20"/>
              </w:rPr>
            </w:pPr>
            <w:r w:rsidRPr="007560FA">
              <w:rPr>
                <w:rFonts w:ascii="Tw Cen MT" w:hAnsi="Tw Cen MT"/>
                <w:sz w:val="20"/>
              </w:rPr>
              <w:t>Formación Cívica y Ética</w:t>
            </w:r>
          </w:p>
          <w:p w14:paraId="156D5A24" w14:textId="7D4DD741" w:rsidR="00AA0AC4" w:rsidRPr="007560FA" w:rsidRDefault="00AA0AC4" w:rsidP="00AD0D56">
            <w:pPr>
              <w:jc w:val="both"/>
              <w:rPr>
                <w:rFonts w:ascii="Tw Cen MT" w:eastAsia="Arial MT" w:hAnsi="Tw Cen MT" w:cs="Arial MT"/>
                <w:sz w:val="20"/>
                <w:szCs w:val="20"/>
              </w:rPr>
            </w:pPr>
          </w:p>
        </w:tc>
        <w:tc>
          <w:tcPr>
            <w:tcW w:w="3434" w:type="dxa"/>
            <w:tcBorders>
              <w:top w:val="single" w:sz="6" w:space="0" w:color="000000"/>
              <w:left w:val="single" w:sz="6" w:space="0" w:color="000000"/>
              <w:bottom w:val="single" w:sz="6" w:space="0" w:color="000000"/>
              <w:right w:val="single" w:sz="6" w:space="0" w:color="000000"/>
            </w:tcBorders>
            <w:shd w:val="clear" w:color="auto" w:fill="auto"/>
          </w:tcPr>
          <w:p w14:paraId="1F27DBDD" w14:textId="0EEE4C4A" w:rsidR="002E433B" w:rsidRPr="0005402D" w:rsidRDefault="0005402D" w:rsidP="00C7359B">
            <w:pPr>
              <w:jc w:val="both"/>
              <w:rPr>
                <w:rFonts w:ascii="Tw Cen MT" w:eastAsia="Arial MT" w:hAnsi="Tw Cen MT" w:cs="Arial MT"/>
                <w:sz w:val="20"/>
                <w:szCs w:val="20"/>
              </w:rPr>
            </w:pPr>
            <w:r w:rsidRPr="0005402D">
              <w:rPr>
                <w:rFonts w:ascii="Tw Cen MT" w:hAnsi="Tw Cen MT"/>
                <w:sz w:val="20"/>
              </w:rPr>
              <w:t>Practica su Practica su libertad al expresar con responsabilidad sus opiniones y necesidades en la familia y en el aula, así como reflexiona sobre los efectos de sus acciones en sí y en las demás personas</w:t>
            </w:r>
          </w:p>
        </w:tc>
        <w:tc>
          <w:tcPr>
            <w:tcW w:w="913" w:type="dxa"/>
            <w:tcBorders>
              <w:top w:val="dashSmallGap" w:sz="4" w:space="0" w:color="auto"/>
              <w:left w:val="dashSmallGap" w:sz="4" w:space="0" w:color="auto"/>
              <w:bottom w:val="dashSmallGap" w:sz="4" w:space="0" w:color="auto"/>
              <w:right w:val="single" w:sz="6" w:space="0" w:color="000000"/>
            </w:tcBorders>
            <w:shd w:val="clear" w:color="auto" w:fill="auto"/>
          </w:tcPr>
          <w:p w14:paraId="572A7D62" w14:textId="16BBDD42" w:rsidR="002E433B" w:rsidRPr="0005402D" w:rsidRDefault="0005402D" w:rsidP="009B20A5">
            <w:pPr>
              <w:rPr>
                <w:rFonts w:ascii="Tw Cen MT" w:eastAsia="Arial MT" w:hAnsi="Tw Cen MT" w:cs="Arial MT"/>
                <w:sz w:val="20"/>
                <w:szCs w:val="20"/>
              </w:rPr>
            </w:pPr>
            <w:r w:rsidRPr="0005402D">
              <w:rPr>
                <w:rFonts w:ascii="Tw Cen MT" w:hAnsi="Tw Cen MT"/>
                <w:sz w:val="20"/>
              </w:rPr>
              <w:t>Los efectos de mis acciones</w:t>
            </w:r>
          </w:p>
        </w:tc>
        <w:tc>
          <w:tcPr>
            <w:tcW w:w="5345" w:type="dxa"/>
            <w:shd w:val="clear" w:color="auto" w:fill="auto"/>
          </w:tcPr>
          <w:p w14:paraId="35556157" w14:textId="77777777" w:rsidR="005F66EF" w:rsidRDefault="005F66EF" w:rsidP="005F66EF">
            <w:pPr>
              <w:rPr>
                <w:rFonts w:ascii="Tw Cen MT" w:hAnsi="Tw Cen MT"/>
                <w:sz w:val="20"/>
                <w:szCs w:val="20"/>
                <w:u w:val="single"/>
              </w:rPr>
            </w:pPr>
          </w:p>
          <w:p w14:paraId="3F621967" w14:textId="7F082428" w:rsidR="00285510" w:rsidRPr="00400535" w:rsidRDefault="00400535" w:rsidP="00AE58BE">
            <w:pPr>
              <w:rPr>
                <w:rFonts w:ascii="Tw Cen MT" w:hAnsi="Tw Cen MT"/>
                <w:sz w:val="20"/>
                <w:szCs w:val="20"/>
              </w:rPr>
            </w:pPr>
            <w:r w:rsidRPr="00400535">
              <w:rPr>
                <w:rFonts w:ascii="Tw Cen MT" w:hAnsi="Tw Cen MT"/>
                <w:sz w:val="20"/>
                <w:szCs w:val="20"/>
              </w:rPr>
              <w:t>Escribe 5 frases que utilices en el aula, que no dañen a tus compañeros.</w:t>
            </w:r>
          </w:p>
          <w:p w14:paraId="31756587" w14:textId="5E959271" w:rsidR="00FE36C4" w:rsidRDefault="00400535" w:rsidP="00AE58BE">
            <w:pPr>
              <w:rPr>
                <w:rFonts w:ascii="Tw Cen MT" w:hAnsi="Tw Cen MT"/>
                <w:sz w:val="20"/>
                <w:szCs w:val="20"/>
                <w:u w:val="single"/>
              </w:rPr>
            </w:pPr>
            <w:r>
              <w:rPr>
                <w:rFonts w:ascii="Tw Cen MT" w:hAnsi="Tw Cen MT"/>
                <w:sz w:val="20"/>
                <w:szCs w:val="20"/>
                <w:u w:val="single"/>
              </w:rPr>
              <w:t xml:space="preserve">Por ejemplo: pueden guardar silencio, por favor. </w:t>
            </w:r>
          </w:p>
          <w:p w14:paraId="7FC4AF1A" w14:textId="77777777" w:rsidR="00FE36C4" w:rsidRDefault="00FE36C4" w:rsidP="00AE58BE">
            <w:pPr>
              <w:rPr>
                <w:rFonts w:ascii="Tw Cen MT" w:hAnsi="Tw Cen MT"/>
                <w:sz w:val="20"/>
                <w:szCs w:val="20"/>
                <w:u w:val="single"/>
              </w:rPr>
            </w:pPr>
          </w:p>
          <w:p w14:paraId="377E6817" w14:textId="77777777" w:rsidR="00FE36C4" w:rsidRDefault="00FE36C4" w:rsidP="00AE58BE">
            <w:pPr>
              <w:rPr>
                <w:rFonts w:ascii="Tw Cen MT" w:hAnsi="Tw Cen MT"/>
                <w:sz w:val="20"/>
                <w:szCs w:val="20"/>
                <w:u w:val="single"/>
              </w:rPr>
            </w:pPr>
          </w:p>
          <w:p w14:paraId="1418F91D" w14:textId="3C1E1443" w:rsidR="00FE36C4" w:rsidRPr="000A2317" w:rsidRDefault="00FE36C4" w:rsidP="00AE58BE">
            <w:pPr>
              <w:rPr>
                <w:rFonts w:ascii="Tw Cen MT" w:hAnsi="Tw Cen MT"/>
                <w:sz w:val="20"/>
                <w:szCs w:val="20"/>
                <w:u w:val="single"/>
              </w:rPr>
            </w:pPr>
            <w:r>
              <w:rPr>
                <w:rFonts w:ascii="Tw Cen MT" w:hAnsi="Tw Cen MT"/>
                <w:sz w:val="20"/>
                <w:szCs w:val="20"/>
                <w:u w:val="single"/>
              </w:rPr>
              <w:t>Lee y analiza las páginas 40 y 41 de tu libro de formación.</w:t>
            </w:r>
          </w:p>
        </w:tc>
        <w:tc>
          <w:tcPr>
            <w:tcW w:w="2204" w:type="dxa"/>
            <w:vMerge/>
            <w:shd w:val="clear" w:color="auto" w:fill="auto"/>
          </w:tcPr>
          <w:p w14:paraId="763224DD" w14:textId="77777777" w:rsidR="002E433B" w:rsidRPr="00AD0D56" w:rsidRDefault="002E433B" w:rsidP="00AD0D56">
            <w:pPr>
              <w:rPr>
                <w:rFonts w:ascii="Tw Cen MT" w:hAnsi="Tw Cen MT"/>
                <w:sz w:val="20"/>
                <w:szCs w:val="20"/>
              </w:rPr>
            </w:pPr>
          </w:p>
        </w:tc>
      </w:tr>
      <w:tr w:rsidR="00850C1F" w14:paraId="62441F7B" w14:textId="77777777" w:rsidTr="0005402D">
        <w:tblPrEx>
          <w:tblBorders>
            <w:top w:val="none" w:sz="0" w:space="0" w:color="auto"/>
          </w:tblBorders>
        </w:tblPrEx>
        <w:trPr>
          <w:trHeight w:val="230"/>
          <w:jc w:val="center"/>
        </w:trPr>
        <w:tc>
          <w:tcPr>
            <w:tcW w:w="469" w:type="dxa"/>
            <w:tcBorders>
              <w:top w:val="nil"/>
              <w:left w:val="nil"/>
              <w:right w:val="dashSmallGap" w:sz="4" w:space="0" w:color="auto"/>
            </w:tcBorders>
          </w:tcPr>
          <w:p w14:paraId="44068370" w14:textId="0FDDA9B5" w:rsidR="002E433B" w:rsidRDefault="002E433B" w:rsidP="00AD0D56">
            <w:pPr>
              <w:jc w:val="center"/>
              <w:rPr>
                <w:rFonts w:ascii="Tw Cen MT" w:hAnsi="Tw Cen MT"/>
              </w:rPr>
            </w:pPr>
          </w:p>
          <w:p w14:paraId="7E5C2A5D" w14:textId="77777777" w:rsidR="00833AB0" w:rsidRDefault="00833AB0" w:rsidP="00833AB0">
            <w:pPr>
              <w:rPr>
                <w:rFonts w:ascii="Tw Cen MT" w:hAnsi="Tw Cen MT"/>
              </w:rPr>
            </w:pPr>
          </w:p>
        </w:tc>
        <w:tc>
          <w:tcPr>
            <w:tcW w:w="142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30D22254" w14:textId="77777777" w:rsidR="002E433B" w:rsidRDefault="002E433B" w:rsidP="00AD0D56">
            <w:pPr>
              <w:jc w:val="center"/>
              <w:rPr>
                <w:rFonts w:ascii="Tw Cen MT" w:hAnsi="Tw Cen MT"/>
              </w:rPr>
            </w:pPr>
            <w:r>
              <w:rPr>
                <w:rFonts w:ascii="Tw Cen MT" w:hAnsi="Tw Cen MT"/>
              </w:rPr>
              <w:t>ASIGNATURA</w:t>
            </w:r>
          </w:p>
        </w:tc>
        <w:tc>
          <w:tcPr>
            <w:tcW w:w="3434"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087BC3C4" w14:textId="77777777" w:rsidR="002E433B" w:rsidRDefault="002E433B" w:rsidP="00AD0D56">
            <w:pPr>
              <w:jc w:val="center"/>
              <w:rPr>
                <w:rFonts w:ascii="Tw Cen MT" w:hAnsi="Tw Cen MT"/>
              </w:rPr>
            </w:pPr>
            <w:r>
              <w:rPr>
                <w:rFonts w:ascii="Tw Cen MT" w:hAnsi="Tw Cen MT"/>
              </w:rPr>
              <w:t>APRENDIZAJE ESPERADO</w:t>
            </w:r>
          </w:p>
        </w:tc>
        <w:tc>
          <w:tcPr>
            <w:tcW w:w="913"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0F11E21D" w14:textId="0FB7F317" w:rsidR="002E433B" w:rsidRDefault="002E433B" w:rsidP="00833AB0">
            <w:pPr>
              <w:jc w:val="center"/>
              <w:rPr>
                <w:rFonts w:ascii="Tw Cen MT" w:hAnsi="Tw Cen MT"/>
              </w:rPr>
            </w:pPr>
            <w:r>
              <w:rPr>
                <w:rFonts w:ascii="Tw Cen MT" w:hAnsi="Tw Cen MT"/>
              </w:rPr>
              <w:t xml:space="preserve">PROGRAMA DE TV </w:t>
            </w:r>
          </w:p>
        </w:tc>
        <w:tc>
          <w:tcPr>
            <w:tcW w:w="5345"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3C1C36F2" w14:textId="32416EFB" w:rsidR="002E433B" w:rsidRDefault="009E08C4" w:rsidP="00AD0D56">
            <w:pPr>
              <w:jc w:val="center"/>
              <w:rPr>
                <w:rFonts w:ascii="Tw Cen MT" w:hAnsi="Tw Cen MT"/>
              </w:rPr>
            </w:pPr>
            <w:r>
              <w:rPr>
                <w:rFonts w:ascii="Tw Cen MT" w:hAnsi="Tw Cen MT"/>
              </w:rPr>
              <w:t>ACTIVIDADES</w:t>
            </w:r>
          </w:p>
        </w:tc>
        <w:tc>
          <w:tcPr>
            <w:tcW w:w="2204"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15651786" w14:textId="77777777" w:rsidR="002E433B" w:rsidRDefault="002E433B" w:rsidP="00AD0D56">
            <w:pPr>
              <w:jc w:val="center"/>
              <w:rPr>
                <w:rFonts w:ascii="Tw Cen MT" w:hAnsi="Tw Cen MT"/>
              </w:rPr>
            </w:pPr>
            <w:r>
              <w:rPr>
                <w:rFonts w:ascii="Tw Cen MT" w:hAnsi="Tw Cen MT"/>
              </w:rPr>
              <w:t>SEGUIMIENTO Y RETROALIMENTACIÓN</w:t>
            </w:r>
          </w:p>
        </w:tc>
      </w:tr>
      <w:tr w:rsidR="00850C1F" w14:paraId="1FAEA47D" w14:textId="77777777" w:rsidTr="0005402D">
        <w:tblPrEx>
          <w:tblBorders>
            <w:top w:val="none" w:sz="0" w:space="0" w:color="auto"/>
          </w:tblBorders>
        </w:tblPrEx>
        <w:trPr>
          <w:cantSplit/>
          <w:trHeight w:val="987"/>
          <w:jc w:val="center"/>
        </w:trPr>
        <w:tc>
          <w:tcPr>
            <w:tcW w:w="469" w:type="dxa"/>
            <w:vMerge w:val="restart"/>
            <w:shd w:val="clear" w:color="auto" w:fill="ED7D31" w:themeFill="accent2"/>
            <w:textDirection w:val="btLr"/>
          </w:tcPr>
          <w:p w14:paraId="6A78AD8A" w14:textId="6F8ED7EE" w:rsidR="002E433B" w:rsidRPr="00016C11" w:rsidRDefault="002E433B" w:rsidP="00F4142B">
            <w:pPr>
              <w:ind w:left="113" w:right="113"/>
              <w:jc w:val="center"/>
              <w:rPr>
                <w:rFonts w:ascii="Tw Cen MT" w:hAnsi="Tw Cen MT"/>
              </w:rPr>
            </w:pPr>
            <w:r>
              <w:rPr>
                <w:rFonts w:ascii="Tw Cen MT" w:hAnsi="Tw Cen MT"/>
              </w:rPr>
              <w:t xml:space="preserve">MIÉRCOLES </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32A66AA4" w14:textId="5C8507C6" w:rsidR="002E433B" w:rsidRPr="007560FA" w:rsidRDefault="003371DC" w:rsidP="003371DC">
            <w:pPr>
              <w:rPr>
                <w:rFonts w:ascii="Tw Cen MT" w:hAnsi="Tw Cen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Conocimiento del medio</w:t>
            </w:r>
          </w:p>
        </w:tc>
        <w:tc>
          <w:tcPr>
            <w:tcW w:w="3434" w:type="dxa"/>
            <w:tcBorders>
              <w:top w:val="dashSmallGap" w:sz="4" w:space="0" w:color="auto"/>
              <w:left w:val="dashSmallGap" w:sz="4" w:space="0" w:color="auto"/>
              <w:bottom w:val="dashSmallGap" w:sz="4" w:space="0" w:color="auto"/>
              <w:right w:val="dashSmallGap" w:sz="4" w:space="0" w:color="auto"/>
            </w:tcBorders>
            <w:shd w:val="clear" w:color="auto" w:fill="auto"/>
          </w:tcPr>
          <w:p w14:paraId="3555D172" w14:textId="74149AC3" w:rsidR="001E1398" w:rsidRPr="0005402D" w:rsidRDefault="0005402D" w:rsidP="00220385">
            <w:pPr>
              <w:rPr>
                <w:rFonts w:ascii="Tw Cen MT" w:hAnsi="Tw Cen MT"/>
                <w:sz w:val="20"/>
                <w:szCs w:val="20"/>
              </w:rPr>
            </w:pPr>
            <w:r w:rsidRPr="0005402D">
              <w:rPr>
                <w:rFonts w:ascii="Tw Cen MT" w:hAnsi="Tw Cen MT"/>
                <w:sz w:val="20"/>
              </w:rPr>
              <w:t>Describe cambios y permanencias en los juegos, las actividades recreativas</w:t>
            </w:r>
            <w:r>
              <w:rPr>
                <w:rFonts w:ascii="Tw Cen MT" w:hAnsi="Tw Cen MT"/>
                <w:sz w:val="20"/>
              </w:rPr>
              <w:t xml:space="preserve"> y los sitios donde se realizan.</w:t>
            </w:r>
          </w:p>
        </w:tc>
        <w:tc>
          <w:tcPr>
            <w:tcW w:w="913" w:type="dxa"/>
            <w:tcBorders>
              <w:top w:val="dashSmallGap" w:sz="4" w:space="0" w:color="auto"/>
              <w:left w:val="dashSmallGap" w:sz="4" w:space="0" w:color="auto"/>
              <w:bottom w:val="dashSmallGap" w:sz="4" w:space="0" w:color="auto"/>
              <w:right w:val="single" w:sz="7" w:space="0" w:color="000000"/>
            </w:tcBorders>
            <w:shd w:val="clear" w:color="auto" w:fill="auto"/>
          </w:tcPr>
          <w:p w14:paraId="3850E146" w14:textId="1AA132EE" w:rsidR="002E433B" w:rsidRPr="0005402D" w:rsidRDefault="0005402D" w:rsidP="009B20A5">
            <w:pPr>
              <w:rPr>
                <w:rFonts w:ascii="Tw Cen MT" w:hAnsi="Tw Cen MT"/>
                <w:sz w:val="20"/>
                <w:szCs w:val="20"/>
              </w:rPr>
            </w:pPr>
            <w:r w:rsidRPr="0005402D">
              <w:rPr>
                <w:rFonts w:ascii="Tw Cen MT" w:hAnsi="Tw Cen MT"/>
                <w:sz w:val="20"/>
              </w:rPr>
              <w:t>Los juegos de hoy</w:t>
            </w:r>
          </w:p>
        </w:tc>
        <w:tc>
          <w:tcPr>
            <w:tcW w:w="5345" w:type="dxa"/>
            <w:tcBorders>
              <w:top w:val="dashSmallGap" w:sz="4" w:space="0" w:color="auto"/>
            </w:tcBorders>
          </w:tcPr>
          <w:p w14:paraId="5AFB0A42" w14:textId="68DCA3F3" w:rsidR="009A2167" w:rsidRDefault="00400535" w:rsidP="00446D35">
            <w:pPr>
              <w:rPr>
                <w:rFonts w:ascii="Tw Cen MT" w:hAnsi="Tw Cen MT"/>
                <w:sz w:val="20"/>
                <w:szCs w:val="20"/>
              </w:rPr>
            </w:pPr>
            <w:r>
              <w:rPr>
                <w:rFonts w:ascii="Tw Cen MT" w:hAnsi="Tw Cen MT"/>
                <w:sz w:val="20"/>
                <w:szCs w:val="20"/>
              </w:rPr>
              <w:t>Haz una lista de los juegos</w:t>
            </w:r>
            <w:r w:rsidR="002A1A85">
              <w:rPr>
                <w:rFonts w:ascii="Tw Cen MT" w:hAnsi="Tw Cen MT"/>
                <w:sz w:val="20"/>
                <w:szCs w:val="20"/>
              </w:rPr>
              <w:t xml:space="preserve"> o actividades recreativas</w:t>
            </w:r>
            <w:r>
              <w:rPr>
                <w:rFonts w:ascii="Tw Cen MT" w:hAnsi="Tw Cen MT"/>
                <w:sz w:val="20"/>
                <w:szCs w:val="20"/>
              </w:rPr>
              <w:t xml:space="preserve"> que existen en la actualidad</w:t>
            </w:r>
            <w:r w:rsidR="002A1A85">
              <w:rPr>
                <w:rFonts w:ascii="Tw Cen MT" w:hAnsi="Tw Cen MT"/>
                <w:sz w:val="20"/>
                <w:szCs w:val="20"/>
              </w:rPr>
              <w:t>, escribe mínimo 10.</w:t>
            </w:r>
          </w:p>
          <w:p w14:paraId="3EF8E6D8" w14:textId="77777777" w:rsidR="00905827" w:rsidRPr="00905827" w:rsidRDefault="00905827" w:rsidP="00446D35">
            <w:pPr>
              <w:rPr>
                <w:rFonts w:ascii="Tw Cen MT" w:hAnsi="Tw Cen MT"/>
                <w:sz w:val="20"/>
                <w:szCs w:val="20"/>
              </w:rPr>
            </w:pPr>
          </w:p>
          <w:p w14:paraId="11DF12A0" w14:textId="063C7DE6" w:rsidR="009A2167" w:rsidRPr="000A2317" w:rsidRDefault="005F1C81" w:rsidP="009A2167">
            <w:pPr>
              <w:rPr>
                <w:rFonts w:ascii="Tw Cen MT" w:hAnsi="Tw Cen MT"/>
                <w:sz w:val="20"/>
                <w:szCs w:val="20"/>
                <w:u w:val="single"/>
              </w:rPr>
            </w:pPr>
            <w:r>
              <w:rPr>
                <w:rFonts w:ascii="Tw Cen MT" w:hAnsi="Tw Cen MT"/>
                <w:sz w:val="20"/>
                <w:szCs w:val="20"/>
                <w:u w:val="single"/>
              </w:rPr>
              <w:t>Realiza la página 60 y 61  de tu libro de conocimiento.</w:t>
            </w:r>
          </w:p>
        </w:tc>
        <w:tc>
          <w:tcPr>
            <w:tcW w:w="2204" w:type="dxa"/>
            <w:vMerge w:val="restart"/>
            <w:tcBorders>
              <w:top w:val="dashSmallGap" w:sz="4" w:space="0" w:color="auto"/>
            </w:tcBorders>
          </w:tcPr>
          <w:p w14:paraId="73E64966" w14:textId="77777777" w:rsidR="002E433B" w:rsidRDefault="002E433B" w:rsidP="00F4142B">
            <w:pPr>
              <w:jc w:val="both"/>
              <w:rPr>
                <w:rFonts w:ascii="Tw Cen MT" w:hAnsi="Tw Cen MT"/>
                <w:sz w:val="20"/>
                <w:szCs w:val="20"/>
              </w:rPr>
            </w:pPr>
          </w:p>
          <w:p w14:paraId="649AC125" w14:textId="4E7FF7B8" w:rsidR="00E26953" w:rsidRDefault="00E26953"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Pr>
                <w:rFonts w:ascii="Tw Cen MT" w:hAnsi="Tw Cen MT"/>
                <w:sz w:val="20"/>
                <w:szCs w:val="20"/>
              </w:rPr>
              <w:t xml:space="preserve">, tienes </w:t>
            </w:r>
            <w:r>
              <w:rPr>
                <w:rFonts w:ascii="Tw Cen MT" w:hAnsi="Tw Cen MT"/>
                <w:sz w:val="20"/>
                <w:szCs w:val="20"/>
              </w:rPr>
              <w:lastRenderedPageBreak/>
              <w:t>hasta las 9:00 p.m de cada día.</w:t>
            </w:r>
          </w:p>
          <w:p w14:paraId="1FF08248" w14:textId="77777777" w:rsidR="00E26953" w:rsidRDefault="00E26953" w:rsidP="00E26953">
            <w:pPr>
              <w:rPr>
                <w:rFonts w:ascii="Tw Cen MT" w:hAnsi="Tw Cen MT"/>
                <w:sz w:val="20"/>
                <w:szCs w:val="20"/>
              </w:rPr>
            </w:pPr>
          </w:p>
          <w:p w14:paraId="0E604E75" w14:textId="0A9367DA" w:rsidR="00E26953" w:rsidRPr="00016C11" w:rsidRDefault="00E2695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850C1F" w14:paraId="35E0A1FB" w14:textId="77777777" w:rsidTr="0005402D">
        <w:tblPrEx>
          <w:tblBorders>
            <w:top w:val="none" w:sz="0" w:space="0" w:color="auto"/>
          </w:tblBorders>
        </w:tblPrEx>
        <w:trPr>
          <w:cantSplit/>
          <w:trHeight w:val="965"/>
          <w:jc w:val="center"/>
        </w:trPr>
        <w:tc>
          <w:tcPr>
            <w:tcW w:w="469" w:type="dxa"/>
            <w:vMerge/>
            <w:shd w:val="clear" w:color="auto" w:fill="ED7D31" w:themeFill="accent2"/>
            <w:textDirection w:val="btLr"/>
          </w:tcPr>
          <w:p w14:paraId="0B23EDD0" w14:textId="6ED75888" w:rsidR="002E433B" w:rsidRPr="00016C11" w:rsidRDefault="002E433B"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7C670C0A" w14:textId="0AB33197" w:rsidR="002E433B" w:rsidRPr="007560FA" w:rsidRDefault="002E433B" w:rsidP="003371DC">
            <w:pPr>
              <w:rPr>
                <w:rFonts w:ascii="Tw Cen MT" w:hAnsi="Tw Cen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Lengua materna</w:t>
            </w:r>
          </w:p>
        </w:tc>
        <w:tc>
          <w:tcPr>
            <w:tcW w:w="3434" w:type="dxa"/>
            <w:tcBorders>
              <w:top w:val="dashSmallGap" w:sz="4" w:space="0" w:color="auto"/>
              <w:left w:val="dashSmallGap" w:sz="4" w:space="0" w:color="auto"/>
              <w:bottom w:val="dashSmallGap" w:sz="4" w:space="0" w:color="auto"/>
              <w:right w:val="dashSmallGap" w:sz="4" w:space="0" w:color="auto"/>
            </w:tcBorders>
            <w:shd w:val="clear" w:color="auto" w:fill="auto"/>
          </w:tcPr>
          <w:p w14:paraId="1845E6C7" w14:textId="64E18A9B" w:rsidR="001E1398" w:rsidRPr="0005402D" w:rsidRDefault="0005402D" w:rsidP="00EC5472">
            <w:pPr>
              <w:rPr>
                <w:rFonts w:ascii="Tw Cen MT" w:hAnsi="Tw Cen MT"/>
                <w:sz w:val="20"/>
                <w:szCs w:val="20"/>
              </w:rPr>
            </w:pPr>
            <w:r w:rsidRPr="0005402D">
              <w:rPr>
                <w:rFonts w:ascii="Tw Cen MT" w:hAnsi="Tw Cen MT"/>
                <w:sz w:val="20"/>
              </w:rPr>
              <w:t>Reconoce el propósito de los anuncios publicitarios. Revisa y corrige el texto con ayuda de alguien más, al hacerlo reflexiona sobre: • la escritura convencional de las palabras; • el uso de mayúsculas y minúsculas; • el uso del punto final, el punto y aparte y las comas en las enumeraciones</w:t>
            </w:r>
            <w:r w:rsidR="001C42E7">
              <w:rPr>
                <w:rFonts w:ascii="Tw Cen MT" w:hAnsi="Tw Cen MT"/>
                <w:sz w:val="20"/>
              </w:rPr>
              <w:t>..</w:t>
            </w:r>
            <w:r w:rsidRPr="0005402D">
              <w:rPr>
                <w:rFonts w:ascii="Tw Cen MT" w:hAnsi="Tw Cen MT"/>
                <w:sz w:val="20"/>
              </w:rPr>
              <w:t>.</w:t>
            </w:r>
          </w:p>
        </w:tc>
        <w:tc>
          <w:tcPr>
            <w:tcW w:w="913" w:type="dxa"/>
            <w:tcBorders>
              <w:top w:val="dashSmallGap" w:sz="4" w:space="0" w:color="auto"/>
              <w:left w:val="dashSmallGap" w:sz="4" w:space="0" w:color="auto"/>
              <w:bottom w:val="dashSmallGap" w:sz="4" w:space="0" w:color="auto"/>
              <w:right w:val="single" w:sz="4" w:space="0" w:color="auto"/>
            </w:tcBorders>
            <w:shd w:val="clear" w:color="auto" w:fill="auto"/>
          </w:tcPr>
          <w:p w14:paraId="4CB31F9B" w14:textId="77CC9F8A" w:rsidR="002E433B" w:rsidRPr="0005402D" w:rsidRDefault="0005402D" w:rsidP="00754070">
            <w:pPr>
              <w:rPr>
                <w:rFonts w:ascii="Tw Cen MT" w:hAnsi="Tw Cen MT"/>
                <w:sz w:val="20"/>
                <w:szCs w:val="20"/>
              </w:rPr>
            </w:pPr>
            <w:r w:rsidRPr="0005402D">
              <w:rPr>
                <w:rFonts w:ascii="Tw Cen MT" w:hAnsi="Tw Cen MT"/>
                <w:sz w:val="20"/>
              </w:rPr>
              <w:t>¡Las ensaladas de mamá!</w:t>
            </w:r>
          </w:p>
        </w:tc>
        <w:tc>
          <w:tcPr>
            <w:tcW w:w="5345" w:type="dxa"/>
            <w:tcBorders>
              <w:top w:val="dashed" w:sz="4" w:space="0" w:color="auto"/>
              <w:left w:val="single" w:sz="4" w:space="0" w:color="auto"/>
            </w:tcBorders>
          </w:tcPr>
          <w:p w14:paraId="49BCE3A3" w14:textId="77777777" w:rsidR="00EE7837" w:rsidRDefault="00EE7837" w:rsidP="009B20A5">
            <w:pPr>
              <w:jc w:val="both"/>
              <w:rPr>
                <w:rFonts w:ascii="Tw Cen MT" w:hAnsi="Tw Cen MT"/>
                <w:sz w:val="20"/>
                <w:szCs w:val="20"/>
              </w:rPr>
            </w:pPr>
          </w:p>
          <w:p w14:paraId="5B7E7D7E" w14:textId="0014C4A1" w:rsidR="00D8250D" w:rsidRDefault="00400BE9" w:rsidP="009B20A5">
            <w:pPr>
              <w:jc w:val="both"/>
              <w:rPr>
                <w:rFonts w:ascii="Tw Cen MT" w:hAnsi="Tw Cen MT"/>
                <w:sz w:val="20"/>
                <w:szCs w:val="20"/>
              </w:rPr>
            </w:pPr>
            <w:r>
              <w:rPr>
                <w:rFonts w:ascii="Tw Cen MT" w:hAnsi="Tw Cen MT"/>
                <w:sz w:val="20"/>
                <w:szCs w:val="20"/>
              </w:rPr>
              <w:t>Crea un producto e inventa un anuncio publicitario en tu cuaderno, no olvides las frases e imágenes para atraer clientes.</w:t>
            </w:r>
          </w:p>
          <w:p w14:paraId="1D09E485" w14:textId="77777777" w:rsidR="00D8250D" w:rsidRDefault="00D8250D" w:rsidP="009B20A5">
            <w:pPr>
              <w:jc w:val="both"/>
              <w:rPr>
                <w:rFonts w:ascii="Tw Cen MT" w:hAnsi="Tw Cen MT"/>
                <w:sz w:val="20"/>
                <w:szCs w:val="20"/>
              </w:rPr>
            </w:pPr>
          </w:p>
          <w:p w14:paraId="0ED069CF" w14:textId="4442B5CD" w:rsidR="00D8250D" w:rsidRPr="00D8250D" w:rsidRDefault="00400BE9" w:rsidP="00400BE9">
            <w:pPr>
              <w:jc w:val="both"/>
              <w:rPr>
                <w:rFonts w:ascii="Tw Cen MT" w:hAnsi="Tw Cen MT"/>
                <w:sz w:val="20"/>
                <w:szCs w:val="20"/>
                <w:u w:val="single"/>
              </w:rPr>
            </w:pPr>
            <w:r>
              <w:rPr>
                <w:rFonts w:ascii="Tw Cen MT" w:hAnsi="Tw Cen MT"/>
                <w:sz w:val="20"/>
                <w:szCs w:val="20"/>
                <w:u w:val="single"/>
              </w:rPr>
              <w:t xml:space="preserve">Realiza las páginas </w:t>
            </w:r>
            <w:r w:rsidR="00EB0881">
              <w:rPr>
                <w:rFonts w:ascii="Tw Cen MT" w:hAnsi="Tw Cen MT"/>
                <w:sz w:val="20"/>
                <w:szCs w:val="20"/>
                <w:u w:val="single"/>
              </w:rPr>
              <w:t xml:space="preserve"> 52</w:t>
            </w:r>
            <w:r w:rsidR="00D8250D" w:rsidRPr="00D8250D">
              <w:rPr>
                <w:rFonts w:ascii="Tw Cen MT" w:hAnsi="Tw Cen MT"/>
                <w:sz w:val="20"/>
                <w:szCs w:val="20"/>
                <w:u w:val="single"/>
              </w:rPr>
              <w:t xml:space="preserve"> </w:t>
            </w:r>
            <w:r>
              <w:rPr>
                <w:rFonts w:ascii="Tw Cen MT" w:hAnsi="Tw Cen MT"/>
                <w:sz w:val="20"/>
                <w:szCs w:val="20"/>
                <w:u w:val="single"/>
              </w:rPr>
              <w:t xml:space="preserve">y 53 </w:t>
            </w:r>
            <w:r w:rsidR="00D8250D" w:rsidRPr="00D8250D">
              <w:rPr>
                <w:rFonts w:ascii="Tw Cen MT" w:hAnsi="Tw Cen MT"/>
                <w:sz w:val="20"/>
                <w:szCs w:val="20"/>
                <w:u w:val="single"/>
              </w:rPr>
              <w:t>de tu libro de español.</w:t>
            </w:r>
          </w:p>
        </w:tc>
        <w:tc>
          <w:tcPr>
            <w:tcW w:w="2204" w:type="dxa"/>
            <w:vMerge/>
          </w:tcPr>
          <w:p w14:paraId="4D97067C" w14:textId="77777777" w:rsidR="002E433B" w:rsidRPr="00016C11" w:rsidRDefault="002E433B" w:rsidP="00F4142B">
            <w:pPr>
              <w:rPr>
                <w:rFonts w:ascii="Tw Cen MT" w:hAnsi="Tw Cen MT"/>
                <w:sz w:val="20"/>
                <w:szCs w:val="20"/>
              </w:rPr>
            </w:pPr>
          </w:p>
        </w:tc>
      </w:tr>
      <w:tr w:rsidR="00850C1F" w14:paraId="55450170" w14:textId="77777777" w:rsidTr="0005402D">
        <w:tblPrEx>
          <w:tblBorders>
            <w:top w:val="none" w:sz="0" w:space="0" w:color="auto"/>
          </w:tblBorders>
        </w:tblPrEx>
        <w:trPr>
          <w:cantSplit/>
          <w:trHeight w:val="558"/>
          <w:jc w:val="center"/>
        </w:trPr>
        <w:tc>
          <w:tcPr>
            <w:tcW w:w="469" w:type="dxa"/>
            <w:vMerge/>
            <w:shd w:val="clear" w:color="auto" w:fill="ED7D31" w:themeFill="accent2"/>
            <w:textDirection w:val="btLr"/>
          </w:tcPr>
          <w:p w14:paraId="05B2F959" w14:textId="6E75CD30" w:rsidR="002E433B" w:rsidRPr="00016C11" w:rsidRDefault="002E433B"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3E1472AB" w14:textId="246BBE61" w:rsidR="002E433B" w:rsidRPr="007560FA" w:rsidRDefault="007560FA" w:rsidP="003371DC">
            <w:pPr>
              <w:rPr>
                <w:rFonts w:ascii="Tw Cen MT" w:hAnsi="Tw Cen MT"/>
                <w:sz w:val="20"/>
                <w:szCs w:val="20"/>
              </w:rPr>
            </w:pPr>
            <w:r w:rsidRPr="007560FA">
              <w:rPr>
                <w:rFonts w:ascii="Tw Cen MT" w:hAnsi="Tw Cen MT"/>
                <w:sz w:val="20"/>
              </w:rPr>
              <w:t>Matemáticas</w:t>
            </w:r>
          </w:p>
        </w:tc>
        <w:tc>
          <w:tcPr>
            <w:tcW w:w="3434" w:type="dxa"/>
            <w:tcBorders>
              <w:top w:val="dashSmallGap" w:sz="4" w:space="0" w:color="auto"/>
              <w:left w:val="dashSmallGap" w:sz="4" w:space="0" w:color="auto"/>
              <w:bottom w:val="dashSmallGap" w:sz="4" w:space="0" w:color="auto"/>
              <w:right w:val="dashSmallGap" w:sz="4" w:space="0" w:color="auto"/>
            </w:tcBorders>
            <w:shd w:val="clear" w:color="auto" w:fill="auto"/>
          </w:tcPr>
          <w:p w14:paraId="317FF1D3" w14:textId="5EC71DB5" w:rsidR="009E509B" w:rsidRPr="0005402D" w:rsidRDefault="0005402D" w:rsidP="004D1900">
            <w:pPr>
              <w:rPr>
                <w:rFonts w:ascii="Tw Cen MT" w:hAnsi="Tw Cen MT"/>
                <w:sz w:val="20"/>
                <w:szCs w:val="20"/>
              </w:rPr>
            </w:pPr>
            <w:r w:rsidRPr="0005402D">
              <w:rPr>
                <w:rFonts w:ascii="Tw Cen MT" w:hAnsi="Tw Cen MT"/>
                <w:sz w:val="20"/>
              </w:rPr>
              <w:t>Relación de la escritura de los números con cifras y su nombre, a través de su descomposición aditiva.</w:t>
            </w:r>
          </w:p>
        </w:tc>
        <w:tc>
          <w:tcPr>
            <w:tcW w:w="913" w:type="dxa"/>
            <w:tcBorders>
              <w:top w:val="dashSmallGap" w:sz="4" w:space="0" w:color="auto"/>
              <w:left w:val="dashSmallGap" w:sz="4" w:space="0" w:color="auto"/>
              <w:bottom w:val="dashSmallGap" w:sz="4" w:space="0" w:color="auto"/>
              <w:right w:val="single" w:sz="7" w:space="0" w:color="000000"/>
            </w:tcBorders>
            <w:shd w:val="clear" w:color="auto" w:fill="auto"/>
          </w:tcPr>
          <w:p w14:paraId="146CEE1E" w14:textId="18159434" w:rsidR="002E433B" w:rsidRPr="0005402D" w:rsidRDefault="0005402D" w:rsidP="00095982">
            <w:pPr>
              <w:autoSpaceDE w:val="0"/>
              <w:autoSpaceDN w:val="0"/>
              <w:adjustRightInd w:val="0"/>
              <w:rPr>
                <w:rFonts w:ascii="Tw Cen MT" w:hAnsi="Tw Cen MT"/>
                <w:sz w:val="20"/>
                <w:szCs w:val="20"/>
              </w:rPr>
            </w:pPr>
            <w:r w:rsidRPr="0005402D">
              <w:rPr>
                <w:rFonts w:ascii="Tw Cen MT" w:hAnsi="Tw Cen MT"/>
                <w:sz w:val="20"/>
              </w:rPr>
              <w:t>Encontremos la imagen escondida resolviendo sumas y restas</w:t>
            </w:r>
          </w:p>
        </w:tc>
        <w:tc>
          <w:tcPr>
            <w:tcW w:w="5345" w:type="dxa"/>
            <w:tcBorders>
              <w:top w:val="dashSmallGap" w:sz="4" w:space="0" w:color="auto"/>
            </w:tcBorders>
          </w:tcPr>
          <w:p w14:paraId="3651A63B" w14:textId="06C14457" w:rsidR="00EF12D0" w:rsidRPr="00DD3BBD" w:rsidRDefault="00EF12D0" w:rsidP="00EF12D0">
            <w:pPr>
              <w:jc w:val="both"/>
              <w:rPr>
                <w:rFonts w:ascii="Tw Cen MT" w:hAnsi="Tw Cen MT"/>
                <w:sz w:val="20"/>
                <w:szCs w:val="20"/>
              </w:rPr>
            </w:pPr>
            <w:r w:rsidRPr="00DD3BBD">
              <w:rPr>
                <w:rFonts w:ascii="Tw Cen MT" w:hAnsi="Tw Cen MT"/>
                <w:sz w:val="20"/>
                <w:szCs w:val="20"/>
              </w:rPr>
              <w:t xml:space="preserve">Separa las siguientes cantidades </w:t>
            </w:r>
            <w:r>
              <w:rPr>
                <w:rFonts w:ascii="Tw Cen MT" w:hAnsi="Tw Cen MT"/>
                <w:sz w:val="20"/>
                <w:szCs w:val="20"/>
              </w:rPr>
              <w:t>en centenas, decenas y unidades y escribe su nombre con letra en tu cuaderno.</w:t>
            </w:r>
          </w:p>
          <w:p w14:paraId="1C676DE4" w14:textId="77777777" w:rsidR="00DC260B" w:rsidRDefault="00EF12D0" w:rsidP="00EF12D0">
            <w:pPr>
              <w:jc w:val="both"/>
              <w:rPr>
                <w:rFonts w:ascii="Tw Cen MT" w:hAnsi="Tw Cen MT"/>
                <w:sz w:val="20"/>
                <w:szCs w:val="20"/>
              </w:rPr>
            </w:pPr>
            <w:r w:rsidRPr="00ED3546">
              <w:rPr>
                <w:rFonts w:ascii="Tw Cen MT" w:hAnsi="Tw Cen MT"/>
                <w:sz w:val="20"/>
                <w:szCs w:val="20"/>
              </w:rPr>
              <w:t>489 ,   918,   289,   844,  172,  339,   435,   998</w:t>
            </w:r>
          </w:p>
          <w:p w14:paraId="46EF74FB" w14:textId="77777777" w:rsidR="00C21B88" w:rsidRDefault="00C21B88" w:rsidP="00EF12D0">
            <w:pPr>
              <w:jc w:val="both"/>
              <w:rPr>
                <w:rFonts w:ascii="Tw Cen MT" w:hAnsi="Tw Cen MT"/>
                <w:sz w:val="20"/>
                <w:szCs w:val="20"/>
              </w:rPr>
            </w:pPr>
          </w:p>
          <w:p w14:paraId="31F7ACCC" w14:textId="6E7836D7" w:rsidR="00C21B88" w:rsidRPr="00DC260B" w:rsidRDefault="00C21B88" w:rsidP="00EF12D0">
            <w:pPr>
              <w:jc w:val="both"/>
              <w:rPr>
                <w:rFonts w:ascii="Tw Cen MT" w:hAnsi="Tw Cen MT"/>
                <w:sz w:val="20"/>
                <w:szCs w:val="20"/>
                <w:u w:val="single"/>
              </w:rPr>
            </w:pPr>
            <w:r>
              <w:rPr>
                <w:rFonts w:ascii="Tw Cen MT" w:hAnsi="Tw Cen MT"/>
                <w:sz w:val="20"/>
                <w:szCs w:val="20"/>
                <w:u w:val="single"/>
              </w:rPr>
              <w:t>Realiza la pagina 60 de tu libro de matemáticas.</w:t>
            </w:r>
          </w:p>
        </w:tc>
        <w:tc>
          <w:tcPr>
            <w:tcW w:w="2204" w:type="dxa"/>
            <w:vMerge/>
          </w:tcPr>
          <w:p w14:paraId="527107CC" w14:textId="77777777" w:rsidR="002E433B" w:rsidRPr="00016C11" w:rsidRDefault="002E433B" w:rsidP="00F4142B">
            <w:pPr>
              <w:rPr>
                <w:rFonts w:ascii="Tw Cen MT" w:hAnsi="Tw Cen MT"/>
                <w:sz w:val="20"/>
                <w:szCs w:val="20"/>
              </w:rPr>
            </w:pPr>
          </w:p>
        </w:tc>
      </w:tr>
      <w:tr w:rsidR="00850C1F" w14:paraId="2C4D20B2" w14:textId="77777777" w:rsidTr="0005402D">
        <w:tblPrEx>
          <w:tblBorders>
            <w:top w:val="none" w:sz="0" w:space="0" w:color="auto"/>
          </w:tblBorders>
        </w:tblPrEx>
        <w:trPr>
          <w:cantSplit/>
          <w:trHeight w:val="558"/>
          <w:jc w:val="center"/>
        </w:trPr>
        <w:tc>
          <w:tcPr>
            <w:tcW w:w="469" w:type="dxa"/>
            <w:shd w:val="clear" w:color="auto" w:fill="ED7D31" w:themeFill="accent2"/>
            <w:textDirection w:val="btLr"/>
          </w:tcPr>
          <w:p w14:paraId="6D4E70C6" w14:textId="31151830" w:rsidR="007560FA" w:rsidRPr="00016C11" w:rsidRDefault="007560FA"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754949FF" w14:textId="10E6C03E" w:rsidR="007560FA" w:rsidRPr="007560FA" w:rsidRDefault="007560FA" w:rsidP="00967B8E">
            <w:pPr>
              <w:rPr>
                <w:rFonts w:ascii="Tw Cen MT" w:eastAsia="Arial MT" w:hAnsi="Tw Cen MT" w:cs="Arial MT"/>
                <w:sz w:val="20"/>
                <w:szCs w:val="20"/>
              </w:rPr>
            </w:pPr>
            <w:r w:rsidRPr="007560FA">
              <w:rPr>
                <w:rFonts w:ascii="Tw Cen MT" w:hAnsi="Tw Cen MT"/>
                <w:sz w:val="20"/>
              </w:rPr>
              <w:t>Cívica y Ética</w:t>
            </w:r>
          </w:p>
        </w:tc>
        <w:tc>
          <w:tcPr>
            <w:tcW w:w="3434" w:type="dxa"/>
            <w:tcBorders>
              <w:top w:val="dashSmallGap" w:sz="4" w:space="0" w:color="auto"/>
              <w:left w:val="dashSmallGap" w:sz="4" w:space="0" w:color="auto"/>
              <w:bottom w:val="dashSmallGap" w:sz="4" w:space="0" w:color="auto"/>
              <w:right w:val="dashSmallGap" w:sz="4" w:space="0" w:color="auto"/>
            </w:tcBorders>
            <w:shd w:val="clear" w:color="auto" w:fill="auto"/>
          </w:tcPr>
          <w:p w14:paraId="17A8B566" w14:textId="780C5F65" w:rsidR="007560FA" w:rsidRPr="0005402D" w:rsidRDefault="0005402D" w:rsidP="009B20A5">
            <w:pPr>
              <w:rPr>
                <w:rFonts w:ascii="Tw Cen MT" w:eastAsia="Arial MT" w:hAnsi="Tw Cen MT" w:cs="Arial MT"/>
                <w:sz w:val="20"/>
                <w:szCs w:val="20"/>
              </w:rPr>
            </w:pPr>
            <w:r w:rsidRPr="0005402D">
              <w:rPr>
                <w:rFonts w:ascii="Tw Cen MT" w:hAnsi="Tw Cen MT"/>
                <w:sz w:val="20"/>
                <w:szCs w:val="20"/>
              </w:rPr>
              <w:t>Practica su libertad al expresar con responsabilidad sus opiniones y necesidades en la familia y en el aula, así como reflexiona sobre los efectos de sus acciones en sí y en las demás personas (2°).</w:t>
            </w:r>
          </w:p>
        </w:tc>
        <w:tc>
          <w:tcPr>
            <w:tcW w:w="913" w:type="dxa"/>
            <w:tcBorders>
              <w:top w:val="dashSmallGap" w:sz="4" w:space="0" w:color="auto"/>
              <w:left w:val="dashSmallGap" w:sz="4" w:space="0" w:color="auto"/>
              <w:bottom w:val="dashSmallGap" w:sz="4" w:space="0" w:color="auto"/>
              <w:right w:val="single" w:sz="7" w:space="0" w:color="000000"/>
            </w:tcBorders>
            <w:shd w:val="clear" w:color="auto" w:fill="auto"/>
          </w:tcPr>
          <w:p w14:paraId="3E43C3FA" w14:textId="65524628" w:rsidR="007560FA" w:rsidRPr="0005402D" w:rsidRDefault="0005402D" w:rsidP="00F13A95">
            <w:pPr>
              <w:autoSpaceDE w:val="0"/>
              <w:autoSpaceDN w:val="0"/>
              <w:adjustRightInd w:val="0"/>
              <w:rPr>
                <w:rFonts w:ascii="Tw Cen MT" w:eastAsia="Arial MT" w:hAnsi="Tw Cen MT" w:cs="Arial MT"/>
                <w:sz w:val="20"/>
                <w:szCs w:val="20"/>
              </w:rPr>
            </w:pPr>
            <w:r w:rsidRPr="0005402D">
              <w:rPr>
                <w:rFonts w:ascii="Tw Cen MT" w:hAnsi="Tw Cen MT"/>
                <w:sz w:val="20"/>
                <w:szCs w:val="20"/>
              </w:rPr>
              <w:t>Dialogamos para organizarnos</w:t>
            </w:r>
          </w:p>
        </w:tc>
        <w:tc>
          <w:tcPr>
            <w:tcW w:w="5345" w:type="dxa"/>
            <w:tcBorders>
              <w:top w:val="dashSmallGap" w:sz="4" w:space="0" w:color="auto"/>
            </w:tcBorders>
          </w:tcPr>
          <w:p w14:paraId="1EBA2DAA" w14:textId="77777777" w:rsidR="00664135" w:rsidRDefault="00DC173E" w:rsidP="00220385">
            <w:pPr>
              <w:rPr>
                <w:rFonts w:ascii="Tw Cen MT" w:hAnsi="Tw Cen MT"/>
                <w:sz w:val="20"/>
                <w:szCs w:val="20"/>
              </w:rPr>
            </w:pPr>
            <w:r w:rsidRPr="000A2317">
              <w:rPr>
                <w:rFonts w:ascii="Tw Cen MT" w:hAnsi="Tw Cen MT"/>
                <w:sz w:val="20"/>
                <w:szCs w:val="20"/>
              </w:rPr>
              <w:t xml:space="preserve"> </w:t>
            </w:r>
          </w:p>
          <w:p w14:paraId="48C210F5" w14:textId="2CA90920" w:rsidR="000E1572" w:rsidRPr="000A2317" w:rsidRDefault="00A7736A" w:rsidP="009B20A5">
            <w:pPr>
              <w:rPr>
                <w:rFonts w:ascii="Tw Cen MT" w:hAnsi="Tw Cen MT"/>
                <w:sz w:val="20"/>
                <w:szCs w:val="20"/>
              </w:rPr>
            </w:pPr>
            <w:r>
              <w:rPr>
                <w:rFonts w:ascii="Tw Cen MT" w:hAnsi="Tw Cen MT"/>
                <w:sz w:val="20"/>
                <w:szCs w:val="20"/>
              </w:rPr>
              <w:t>Redacta en tu cuaderno como se toman las decisiones en tu familia, ¿piden la opinión de todos los integrantes de tu hogar? ¿Quién decide? Menciona un ejemplo de una situación en la que se tomó una decisión familiar.</w:t>
            </w:r>
          </w:p>
        </w:tc>
        <w:tc>
          <w:tcPr>
            <w:tcW w:w="2204" w:type="dxa"/>
            <w:tcBorders>
              <w:top w:val="dashSmallGap" w:sz="4" w:space="0" w:color="auto"/>
            </w:tcBorders>
          </w:tcPr>
          <w:p w14:paraId="58115740" w14:textId="77777777" w:rsidR="007560FA" w:rsidRPr="00016C11" w:rsidRDefault="007560FA" w:rsidP="00F4142B">
            <w:pPr>
              <w:rPr>
                <w:rFonts w:ascii="Tw Cen MT" w:hAnsi="Tw Cen MT"/>
                <w:sz w:val="20"/>
                <w:szCs w:val="20"/>
              </w:rPr>
            </w:pPr>
          </w:p>
        </w:tc>
      </w:tr>
      <w:tr w:rsidR="00850C1F" w14:paraId="2209345A" w14:textId="77777777" w:rsidTr="0005402D">
        <w:trPr>
          <w:trHeight w:val="230"/>
          <w:jc w:val="center"/>
        </w:trPr>
        <w:tc>
          <w:tcPr>
            <w:tcW w:w="469" w:type="dxa"/>
            <w:tcBorders>
              <w:top w:val="nil"/>
              <w:left w:val="nil"/>
              <w:bottom w:val="dashSmallGap" w:sz="4" w:space="0" w:color="auto"/>
              <w:right w:val="dashSmallGap" w:sz="4" w:space="0" w:color="auto"/>
            </w:tcBorders>
          </w:tcPr>
          <w:p w14:paraId="1B9D2191" w14:textId="064EE6D8"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FFC000" w:themeFill="accent4"/>
            <w:vAlign w:val="center"/>
          </w:tcPr>
          <w:p w14:paraId="761D71F8" w14:textId="77777777" w:rsidR="002E433B" w:rsidRDefault="002E433B" w:rsidP="00F4142B">
            <w:pPr>
              <w:jc w:val="center"/>
              <w:rPr>
                <w:rFonts w:ascii="Tw Cen MT" w:hAnsi="Tw Cen MT"/>
              </w:rPr>
            </w:pPr>
            <w:r>
              <w:rPr>
                <w:rFonts w:ascii="Tw Cen MT" w:hAnsi="Tw Cen MT"/>
              </w:rPr>
              <w:t>ASIGNATURA</w:t>
            </w:r>
          </w:p>
        </w:tc>
        <w:tc>
          <w:tcPr>
            <w:tcW w:w="3434" w:type="dxa"/>
            <w:tcBorders>
              <w:top w:val="dashSmallGap" w:sz="4" w:space="0" w:color="auto"/>
              <w:bottom w:val="dashSmallGap" w:sz="4" w:space="0" w:color="auto"/>
            </w:tcBorders>
            <w:shd w:val="clear" w:color="auto" w:fill="FFE599" w:themeFill="accent4" w:themeFillTint="66"/>
            <w:vAlign w:val="center"/>
          </w:tcPr>
          <w:p w14:paraId="62AA1D12" w14:textId="77777777" w:rsidR="002E433B" w:rsidRDefault="002E433B" w:rsidP="00F4142B">
            <w:pPr>
              <w:jc w:val="center"/>
              <w:rPr>
                <w:rFonts w:ascii="Tw Cen MT" w:hAnsi="Tw Cen MT"/>
              </w:rPr>
            </w:pPr>
            <w:r>
              <w:rPr>
                <w:rFonts w:ascii="Tw Cen MT" w:hAnsi="Tw Cen MT"/>
              </w:rPr>
              <w:t>APRENDIZAJE ESPERADO</w:t>
            </w:r>
          </w:p>
        </w:tc>
        <w:tc>
          <w:tcPr>
            <w:tcW w:w="913" w:type="dxa"/>
            <w:tcBorders>
              <w:top w:val="dashSmallGap" w:sz="4" w:space="0" w:color="auto"/>
              <w:bottom w:val="dashSmallGap" w:sz="4" w:space="0" w:color="auto"/>
            </w:tcBorders>
            <w:shd w:val="clear" w:color="auto" w:fill="FFC000" w:themeFill="accent4"/>
            <w:vAlign w:val="center"/>
          </w:tcPr>
          <w:p w14:paraId="332A1D9F" w14:textId="4592118C" w:rsidR="002E433B" w:rsidRDefault="002E433B" w:rsidP="00833AB0">
            <w:pPr>
              <w:jc w:val="center"/>
              <w:rPr>
                <w:rFonts w:ascii="Tw Cen MT" w:hAnsi="Tw Cen MT"/>
              </w:rPr>
            </w:pPr>
            <w:r>
              <w:rPr>
                <w:rFonts w:ascii="Tw Cen MT" w:hAnsi="Tw Cen MT"/>
              </w:rPr>
              <w:t xml:space="preserve">PROGRAMA DE TV </w:t>
            </w:r>
          </w:p>
        </w:tc>
        <w:tc>
          <w:tcPr>
            <w:tcW w:w="5345" w:type="dxa"/>
            <w:shd w:val="clear" w:color="auto" w:fill="FFE599" w:themeFill="accent4" w:themeFillTint="66"/>
            <w:vAlign w:val="center"/>
          </w:tcPr>
          <w:p w14:paraId="71BF2DAE" w14:textId="39A60000" w:rsidR="002E433B" w:rsidRDefault="009E08C4" w:rsidP="00016AE2">
            <w:pPr>
              <w:jc w:val="center"/>
              <w:rPr>
                <w:rFonts w:ascii="Tw Cen MT" w:hAnsi="Tw Cen MT"/>
              </w:rPr>
            </w:pPr>
            <w:r>
              <w:rPr>
                <w:rFonts w:ascii="Tw Cen MT" w:hAnsi="Tw Cen MT"/>
              </w:rPr>
              <w:t>ACTIVIDADES</w:t>
            </w:r>
          </w:p>
        </w:tc>
        <w:tc>
          <w:tcPr>
            <w:tcW w:w="2204" w:type="dxa"/>
            <w:shd w:val="clear" w:color="auto" w:fill="FFC000" w:themeFill="accent4"/>
            <w:vAlign w:val="center"/>
          </w:tcPr>
          <w:p w14:paraId="4C70E4E0" w14:textId="77777777" w:rsidR="002E433B" w:rsidRDefault="002E433B" w:rsidP="00F4142B">
            <w:pPr>
              <w:jc w:val="center"/>
              <w:rPr>
                <w:rFonts w:ascii="Tw Cen MT" w:hAnsi="Tw Cen MT"/>
              </w:rPr>
            </w:pPr>
            <w:r>
              <w:rPr>
                <w:rFonts w:ascii="Tw Cen MT" w:hAnsi="Tw Cen MT"/>
              </w:rPr>
              <w:t>SEGUIMIENTO Y RETROALIMENTACIÓN</w:t>
            </w:r>
          </w:p>
        </w:tc>
      </w:tr>
      <w:tr w:rsidR="00850C1F" w14:paraId="79B2C567" w14:textId="77777777" w:rsidTr="0005402D">
        <w:trPr>
          <w:cantSplit/>
          <w:trHeight w:val="617"/>
          <w:jc w:val="center"/>
        </w:trPr>
        <w:tc>
          <w:tcPr>
            <w:tcW w:w="469"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14:paraId="562A2567" w14:textId="0238FED9" w:rsidR="00DD3BBD" w:rsidRPr="00016C11" w:rsidRDefault="00DD3BBD" w:rsidP="00F4142B">
            <w:pPr>
              <w:ind w:left="113" w:right="113"/>
              <w:jc w:val="center"/>
              <w:rPr>
                <w:rFonts w:ascii="Tw Cen MT" w:hAnsi="Tw Cen MT"/>
              </w:rPr>
            </w:pPr>
            <w:r>
              <w:rPr>
                <w:rFonts w:ascii="Tw Cen MT" w:hAnsi="Tw Cen MT"/>
              </w:rPr>
              <w:t>JUEVES</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29E9CFEA" w14:textId="343612D8" w:rsidR="00DD3BBD" w:rsidRPr="00A87779" w:rsidRDefault="007560FA" w:rsidP="00F4142B">
            <w:pPr>
              <w:rPr>
                <w:rFonts w:ascii="Tw Cen MT" w:hAnsi="Tw Cen MT"/>
                <w:sz w:val="20"/>
                <w:szCs w:val="20"/>
              </w:rPr>
            </w:pPr>
            <w:r w:rsidRPr="00A87779">
              <w:rPr>
                <w:rFonts w:ascii="Tw Cen MT" w:hAnsi="Tw Cen MT"/>
                <w:sz w:val="20"/>
              </w:rPr>
              <w:t>Matemáticas</w:t>
            </w:r>
          </w:p>
        </w:tc>
        <w:tc>
          <w:tcPr>
            <w:tcW w:w="3434" w:type="dxa"/>
            <w:tcBorders>
              <w:top w:val="dashSmallGap" w:sz="4" w:space="0" w:color="auto"/>
              <w:left w:val="dashSmallGap" w:sz="4" w:space="0" w:color="auto"/>
              <w:bottom w:val="dashSmallGap" w:sz="4" w:space="0" w:color="auto"/>
              <w:right w:val="dashSmallGap" w:sz="4" w:space="0" w:color="auto"/>
            </w:tcBorders>
            <w:shd w:val="clear" w:color="auto" w:fill="auto"/>
          </w:tcPr>
          <w:p w14:paraId="09DA0247" w14:textId="51AC72C1" w:rsidR="00DD3BBD" w:rsidRPr="0005402D" w:rsidRDefault="0005402D" w:rsidP="007560FA">
            <w:pPr>
              <w:rPr>
                <w:rFonts w:ascii="Tw Cen MT" w:hAnsi="Tw Cen MT"/>
                <w:sz w:val="20"/>
                <w:szCs w:val="20"/>
              </w:rPr>
            </w:pPr>
            <w:r w:rsidRPr="0005402D">
              <w:rPr>
                <w:rFonts w:ascii="Tw Cen MT" w:hAnsi="Tw Cen MT"/>
                <w:sz w:val="20"/>
              </w:rPr>
              <w:t>Calcula mentalmente sumas y restas de números de dos cifras, dobles de números de dos cifras y mitades de números pares menores que 100.</w:t>
            </w:r>
          </w:p>
        </w:tc>
        <w:tc>
          <w:tcPr>
            <w:tcW w:w="913" w:type="dxa"/>
            <w:tcBorders>
              <w:top w:val="dashSmallGap" w:sz="4" w:space="0" w:color="auto"/>
              <w:left w:val="dashSmallGap" w:sz="4" w:space="0" w:color="auto"/>
              <w:bottom w:val="dashSmallGap" w:sz="4" w:space="0" w:color="auto"/>
              <w:right w:val="single" w:sz="7" w:space="0" w:color="000000"/>
            </w:tcBorders>
            <w:shd w:val="clear" w:color="auto" w:fill="auto"/>
          </w:tcPr>
          <w:p w14:paraId="0B960F19" w14:textId="6C7C0707" w:rsidR="00DD3BBD" w:rsidRPr="0005402D" w:rsidRDefault="0005402D" w:rsidP="00F13A95">
            <w:pPr>
              <w:rPr>
                <w:rFonts w:ascii="Tw Cen MT" w:hAnsi="Tw Cen MT"/>
                <w:sz w:val="20"/>
                <w:szCs w:val="20"/>
              </w:rPr>
            </w:pPr>
            <w:r w:rsidRPr="0005402D">
              <w:rPr>
                <w:rFonts w:ascii="Tw Cen MT" w:hAnsi="Tw Cen MT"/>
                <w:sz w:val="20"/>
              </w:rPr>
              <w:t>¡Cumpleaños cien del abuelo!</w:t>
            </w:r>
          </w:p>
        </w:tc>
        <w:tc>
          <w:tcPr>
            <w:tcW w:w="5345" w:type="dxa"/>
          </w:tcPr>
          <w:p w14:paraId="4D92A6DD" w14:textId="77777777" w:rsidR="00DC260B" w:rsidRDefault="00EF12D0" w:rsidP="00DC260B">
            <w:pPr>
              <w:jc w:val="both"/>
              <w:rPr>
                <w:rFonts w:ascii="Tw Cen MT" w:hAnsi="Tw Cen MT"/>
                <w:sz w:val="20"/>
                <w:szCs w:val="20"/>
                <w:u w:val="single"/>
              </w:rPr>
            </w:pPr>
            <w:r>
              <w:rPr>
                <w:rFonts w:ascii="Tw Cen MT" w:hAnsi="Tw Cen MT"/>
                <w:sz w:val="20"/>
                <w:szCs w:val="20"/>
                <w:u w:val="single"/>
              </w:rPr>
              <w:t>Resuelve las siguientes sumas en tu cuaderno:</w:t>
            </w:r>
          </w:p>
          <w:p w14:paraId="14DCCFF1" w14:textId="77777777" w:rsidR="00EF12D0" w:rsidRDefault="00EF12D0" w:rsidP="00DC260B">
            <w:pPr>
              <w:jc w:val="both"/>
              <w:rPr>
                <w:rFonts w:ascii="Tw Cen MT" w:hAnsi="Tw Cen MT"/>
                <w:sz w:val="20"/>
                <w:szCs w:val="20"/>
                <w:u w:val="single"/>
              </w:rPr>
            </w:pPr>
            <w:r>
              <w:rPr>
                <w:rFonts w:ascii="Tw Cen MT" w:hAnsi="Tw Cen MT"/>
                <w:noProof/>
                <w:sz w:val="20"/>
                <w:szCs w:val="20"/>
                <w:lang w:eastAsia="es-MX"/>
              </w:rPr>
              <w:drawing>
                <wp:inline distT="0" distB="0" distL="0" distR="0" wp14:anchorId="05414382" wp14:editId="389C05E3">
                  <wp:extent cx="3127375" cy="6400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27375" cy="640080"/>
                          </a:xfrm>
                          <a:prstGeom prst="rect">
                            <a:avLst/>
                          </a:prstGeom>
                          <a:noFill/>
                        </pic:spPr>
                      </pic:pic>
                    </a:graphicData>
                  </a:graphic>
                </wp:inline>
              </w:drawing>
            </w:r>
          </w:p>
          <w:p w14:paraId="76221183" w14:textId="77777777" w:rsidR="00C21B88" w:rsidRDefault="00C21B88" w:rsidP="00DC260B">
            <w:pPr>
              <w:jc w:val="both"/>
              <w:rPr>
                <w:rFonts w:ascii="Tw Cen MT" w:hAnsi="Tw Cen MT"/>
                <w:sz w:val="20"/>
                <w:szCs w:val="20"/>
                <w:u w:val="single"/>
              </w:rPr>
            </w:pPr>
          </w:p>
          <w:p w14:paraId="16CDF97E" w14:textId="044AC6F5" w:rsidR="00C21B88" w:rsidRPr="00DC260B" w:rsidRDefault="00C21B88" w:rsidP="00DC260B">
            <w:pPr>
              <w:jc w:val="both"/>
              <w:rPr>
                <w:rFonts w:ascii="Tw Cen MT" w:hAnsi="Tw Cen MT"/>
                <w:sz w:val="20"/>
                <w:szCs w:val="20"/>
                <w:u w:val="single"/>
              </w:rPr>
            </w:pPr>
            <w:r>
              <w:rPr>
                <w:rFonts w:ascii="Tw Cen MT" w:hAnsi="Tw Cen MT"/>
                <w:sz w:val="20"/>
                <w:szCs w:val="20"/>
                <w:u w:val="single"/>
              </w:rPr>
              <w:t>Realiza la pagina 61 y 62 de tu libro de matemáticas.</w:t>
            </w:r>
          </w:p>
        </w:tc>
        <w:tc>
          <w:tcPr>
            <w:tcW w:w="2204" w:type="dxa"/>
            <w:vMerge w:val="restart"/>
          </w:tcPr>
          <w:p w14:paraId="2519A37B" w14:textId="77777777" w:rsidR="00DD3BBD" w:rsidRDefault="00DD3BBD" w:rsidP="00F4142B">
            <w:pPr>
              <w:jc w:val="both"/>
              <w:rPr>
                <w:rFonts w:ascii="Tw Cen MT" w:hAnsi="Tw Cen MT"/>
                <w:sz w:val="20"/>
                <w:szCs w:val="20"/>
              </w:rPr>
            </w:pPr>
          </w:p>
          <w:p w14:paraId="63A171A9" w14:textId="60081B58" w:rsidR="00DD3BBD" w:rsidRDefault="00DD3BBD"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Pr>
                <w:rFonts w:ascii="Tw Cen MT" w:hAnsi="Tw Cen MT"/>
                <w:sz w:val="20"/>
                <w:szCs w:val="20"/>
              </w:rPr>
              <w:t>, tienes hasta las 9:00 p.m de cada día.</w:t>
            </w:r>
          </w:p>
          <w:p w14:paraId="43924147" w14:textId="77777777" w:rsidR="00DD3BBD" w:rsidRDefault="00DD3BBD" w:rsidP="00E26953">
            <w:pPr>
              <w:rPr>
                <w:rFonts w:ascii="Tw Cen MT" w:hAnsi="Tw Cen MT"/>
                <w:sz w:val="20"/>
                <w:szCs w:val="20"/>
              </w:rPr>
            </w:pPr>
          </w:p>
          <w:p w14:paraId="65D36411" w14:textId="6587CB6B"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850C1F" w14:paraId="591B1285" w14:textId="77777777" w:rsidTr="0005402D">
        <w:trPr>
          <w:cantSplit/>
          <w:trHeight w:val="797"/>
          <w:jc w:val="center"/>
        </w:trPr>
        <w:tc>
          <w:tcPr>
            <w:tcW w:w="469" w:type="dxa"/>
            <w:vMerge/>
            <w:tcBorders>
              <w:left w:val="dashSmallGap" w:sz="4" w:space="0" w:color="auto"/>
              <w:right w:val="dashSmallGap" w:sz="4" w:space="0" w:color="auto"/>
            </w:tcBorders>
            <w:shd w:val="clear" w:color="auto" w:fill="FFC000" w:themeFill="accent4"/>
            <w:textDirection w:val="btLr"/>
          </w:tcPr>
          <w:p w14:paraId="5A4BE977" w14:textId="0E18509C"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2D486D8C" w14:textId="33266B91" w:rsidR="00DD3BBD"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r w:rsidR="007560FA" w:rsidRPr="00A87779">
              <w:rPr>
                <w:rFonts w:ascii="Tw Cen MT" w:hAnsi="Tw Cen MT"/>
                <w:sz w:val="20"/>
              </w:rPr>
              <w:t>Conocimiento del medio</w:t>
            </w:r>
          </w:p>
        </w:tc>
        <w:tc>
          <w:tcPr>
            <w:tcW w:w="3434" w:type="dxa"/>
            <w:tcBorders>
              <w:top w:val="dashSmallGap" w:sz="4" w:space="0" w:color="auto"/>
              <w:left w:val="dashSmallGap" w:sz="4" w:space="0" w:color="auto"/>
              <w:bottom w:val="dashSmallGap" w:sz="4" w:space="0" w:color="auto"/>
              <w:right w:val="dashSmallGap" w:sz="4" w:space="0" w:color="auto"/>
            </w:tcBorders>
            <w:shd w:val="clear" w:color="auto" w:fill="auto"/>
          </w:tcPr>
          <w:p w14:paraId="4E9F5C3D" w14:textId="74938D5B" w:rsidR="00DD3BBD" w:rsidRPr="0005402D" w:rsidRDefault="0005402D" w:rsidP="004D1900">
            <w:pPr>
              <w:rPr>
                <w:rFonts w:ascii="Tw Cen MT" w:hAnsi="Tw Cen MT"/>
                <w:sz w:val="20"/>
                <w:szCs w:val="20"/>
              </w:rPr>
            </w:pPr>
            <w:r w:rsidRPr="0005402D">
              <w:rPr>
                <w:rFonts w:ascii="Tw Cen MT" w:hAnsi="Tw Cen MT"/>
                <w:sz w:val="20"/>
              </w:rPr>
              <w:t>Describe cambios y permanencias en los juegos, las actividades recreativas y los sitios donde se realizan.</w:t>
            </w:r>
          </w:p>
        </w:tc>
        <w:tc>
          <w:tcPr>
            <w:tcW w:w="913" w:type="dxa"/>
            <w:tcBorders>
              <w:top w:val="dashSmallGap" w:sz="4" w:space="0" w:color="auto"/>
              <w:left w:val="dashSmallGap" w:sz="4" w:space="0" w:color="auto"/>
              <w:bottom w:val="dashSmallGap" w:sz="4" w:space="0" w:color="auto"/>
              <w:right w:val="single" w:sz="7" w:space="0" w:color="000000"/>
            </w:tcBorders>
            <w:shd w:val="clear" w:color="auto" w:fill="auto"/>
          </w:tcPr>
          <w:p w14:paraId="52A27BD5" w14:textId="14BE2A5B" w:rsidR="00DD3BBD" w:rsidRPr="0005402D" w:rsidRDefault="0005402D" w:rsidP="0069291D">
            <w:pPr>
              <w:rPr>
                <w:rFonts w:ascii="Tw Cen MT" w:hAnsi="Tw Cen MT"/>
                <w:sz w:val="20"/>
                <w:szCs w:val="20"/>
              </w:rPr>
            </w:pPr>
            <w:r w:rsidRPr="0005402D">
              <w:rPr>
                <w:rFonts w:ascii="Tw Cen MT" w:hAnsi="Tw Cen MT"/>
                <w:sz w:val="20"/>
              </w:rPr>
              <w:t>Los juegos de antes</w:t>
            </w:r>
          </w:p>
        </w:tc>
        <w:tc>
          <w:tcPr>
            <w:tcW w:w="5345" w:type="dxa"/>
          </w:tcPr>
          <w:p w14:paraId="6FA7F9BD" w14:textId="77777777" w:rsidR="001C283C" w:rsidRDefault="001C283C" w:rsidP="00F70596">
            <w:pPr>
              <w:jc w:val="both"/>
              <w:rPr>
                <w:rFonts w:ascii="Tw Cen MT" w:hAnsi="Tw Cen MT"/>
                <w:sz w:val="20"/>
                <w:szCs w:val="20"/>
              </w:rPr>
            </w:pPr>
          </w:p>
          <w:p w14:paraId="59B68DA9" w14:textId="6EB8BC9E" w:rsidR="00501900" w:rsidRDefault="002A1A85" w:rsidP="00095982">
            <w:pPr>
              <w:jc w:val="both"/>
              <w:rPr>
                <w:rFonts w:ascii="Tw Cen MT" w:hAnsi="Tw Cen MT"/>
                <w:sz w:val="20"/>
                <w:szCs w:val="20"/>
              </w:rPr>
            </w:pPr>
            <w:r>
              <w:rPr>
                <w:rFonts w:ascii="Tw Cen MT" w:hAnsi="Tw Cen MT"/>
                <w:sz w:val="20"/>
                <w:szCs w:val="20"/>
              </w:rPr>
              <w:t>Pregunta a tus abuelos que juegos o actividades recreativas existían cuando ellos eran pequeños, escríbelos en un listado en tu cuaderno.</w:t>
            </w:r>
          </w:p>
          <w:p w14:paraId="4B657392" w14:textId="77777777" w:rsidR="005F1C81" w:rsidRDefault="005F1C81" w:rsidP="00095982">
            <w:pPr>
              <w:jc w:val="both"/>
              <w:rPr>
                <w:rFonts w:ascii="Tw Cen MT" w:hAnsi="Tw Cen MT"/>
                <w:sz w:val="20"/>
                <w:szCs w:val="20"/>
              </w:rPr>
            </w:pPr>
          </w:p>
          <w:p w14:paraId="3E7574E5" w14:textId="6219D4D9" w:rsidR="005F1C81" w:rsidRPr="000A2317" w:rsidRDefault="005F1C81" w:rsidP="00095982">
            <w:pPr>
              <w:jc w:val="both"/>
              <w:rPr>
                <w:rFonts w:ascii="Tw Cen MT" w:hAnsi="Tw Cen MT"/>
                <w:sz w:val="20"/>
                <w:szCs w:val="20"/>
              </w:rPr>
            </w:pPr>
            <w:r>
              <w:rPr>
                <w:rFonts w:ascii="Tw Cen MT" w:hAnsi="Tw Cen MT"/>
                <w:sz w:val="20"/>
                <w:szCs w:val="20"/>
                <w:u w:val="single"/>
              </w:rPr>
              <w:t>Realiza la página 63 y 64 de tu libro de conocimiento.</w:t>
            </w:r>
          </w:p>
        </w:tc>
        <w:tc>
          <w:tcPr>
            <w:tcW w:w="2204" w:type="dxa"/>
            <w:vMerge/>
          </w:tcPr>
          <w:p w14:paraId="451BDDDC" w14:textId="77777777" w:rsidR="00DD3BBD" w:rsidRPr="00016C11" w:rsidRDefault="00DD3BBD" w:rsidP="00F4142B">
            <w:pPr>
              <w:rPr>
                <w:rFonts w:ascii="Tw Cen MT" w:hAnsi="Tw Cen MT"/>
                <w:sz w:val="20"/>
                <w:szCs w:val="20"/>
              </w:rPr>
            </w:pPr>
          </w:p>
        </w:tc>
      </w:tr>
      <w:tr w:rsidR="00850C1F" w14:paraId="0038101A" w14:textId="77777777" w:rsidTr="0005402D">
        <w:trPr>
          <w:cantSplit/>
          <w:trHeight w:val="567"/>
          <w:jc w:val="center"/>
        </w:trPr>
        <w:tc>
          <w:tcPr>
            <w:tcW w:w="469" w:type="dxa"/>
            <w:vMerge/>
            <w:tcBorders>
              <w:left w:val="dashSmallGap" w:sz="4" w:space="0" w:color="auto"/>
              <w:right w:val="dashSmallGap" w:sz="4" w:space="0" w:color="auto"/>
            </w:tcBorders>
            <w:shd w:val="clear" w:color="auto" w:fill="FFC000" w:themeFill="accent4"/>
            <w:textDirection w:val="btLr"/>
          </w:tcPr>
          <w:p w14:paraId="7EA24ABC" w14:textId="1FD4B94D"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331A0702" w14:textId="3A26B198" w:rsidR="00DD3BBD"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r w:rsidR="007560FA" w:rsidRPr="00A87779">
              <w:rPr>
                <w:rFonts w:ascii="Tw Cen MT" w:hAnsi="Tw Cen MT"/>
                <w:sz w:val="20"/>
              </w:rPr>
              <w:t>Lengua materna</w:t>
            </w:r>
          </w:p>
        </w:tc>
        <w:tc>
          <w:tcPr>
            <w:tcW w:w="3434" w:type="dxa"/>
            <w:tcBorders>
              <w:top w:val="dashSmallGap" w:sz="4" w:space="0" w:color="auto"/>
              <w:left w:val="dashSmallGap" w:sz="4" w:space="0" w:color="auto"/>
              <w:bottom w:val="dashSmallGap" w:sz="4" w:space="0" w:color="auto"/>
              <w:right w:val="dashSmallGap" w:sz="4" w:space="0" w:color="auto"/>
            </w:tcBorders>
            <w:shd w:val="clear" w:color="auto" w:fill="auto"/>
          </w:tcPr>
          <w:p w14:paraId="088BA32F" w14:textId="4C9553A2" w:rsidR="00CA6F02" w:rsidRPr="0005402D" w:rsidRDefault="0005402D" w:rsidP="002255C4">
            <w:pPr>
              <w:rPr>
                <w:rFonts w:ascii="Tw Cen MT" w:hAnsi="Tw Cen MT"/>
                <w:sz w:val="20"/>
                <w:szCs w:val="20"/>
              </w:rPr>
            </w:pPr>
            <w:r w:rsidRPr="0005402D">
              <w:rPr>
                <w:rFonts w:ascii="Tw Cen MT" w:hAnsi="Tw Cen MT"/>
                <w:sz w:val="20"/>
              </w:rPr>
              <w:t>Respeta las regularidades del sistema de escritura de su lengua, y disminuye notablemente los errores que comete (uso de dígrafos, marca de glotal, etcétera).</w:t>
            </w:r>
          </w:p>
        </w:tc>
        <w:tc>
          <w:tcPr>
            <w:tcW w:w="913" w:type="dxa"/>
            <w:tcBorders>
              <w:top w:val="dashSmallGap" w:sz="4" w:space="0" w:color="auto"/>
              <w:left w:val="dashSmallGap" w:sz="4" w:space="0" w:color="auto"/>
              <w:bottom w:val="dashSmallGap" w:sz="4" w:space="0" w:color="auto"/>
              <w:right w:val="single" w:sz="7" w:space="0" w:color="000000"/>
            </w:tcBorders>
            <w:shd w:val="clear" w:color="auto" w:fill="auto"/>
          </w:tcPr>
          <w:p w14:paraId="6FFFF22D" w14:textId="0A3992BB" w:rsidR="00DD3BBD" w:rsidRPr="0005402D" w:rsidRDefault="0005402D" w:rsidP="003551E8">
            <w:pPr>
              <w:rPr>
                <w:rFonts w:ascii="Tw Cen MT" w:hAnsi="Tw Cen MT"/>
                <w:sz w:val="20"/>
                <w:szCs w:val="20"/>
              </w:rPr>
            </w:pPr>
            <w:r w:rsidRPr="0005402D">
              <w:rPr>
                <w:rFonts w:ascii="Tw Cen MT" w:hAnsi="Tw Cen MT"/>
                <w:sz w:val="20"/>
              </w:rPr>
              <w:t>La preparación del nikbil ich</w:t>
            </w:r>
          </w:p>
        </w:tc>
        <w:tc>
          <w:tcPr>
            <w:tcW w:w="5345" w:type="dxa"/>
          </w:tcPr>
          <w:p w14:paraId="504BFD60" w14:textId="77777777" w:rsidR="000E3537" w:rsidRDefault="000E3537" w:rsidP="004D1900">
            <w:pPr>
              <w:jc w:val="both"/>
              <w:rPr>
                <w:rFonts w:ascii="Tw Cen MT" w:hAnsi="Tw Cen MT"/>
                <w:sz w:val="20"/>
                <w:szCs w:val="20"/>
              </w:rPr>
            </w:pPr>
          </w:p>
          <w:p w14:paraId="190A2015" w14:textId="77777777" w:rsidR="00872AFA" w:rsidRDefault="00872AFA" w:rsidP="004D1900">
            <w:pPr>
              <w:jc w:val="both"/>
              <w:rPr>
                <w:rFonts w:ascii="Tw Cen MT" w:hAnsi="Tw Cen MT"/>
                <w:sz w:val="20"/>
                <w:szCs w:val="20"/>
              </w:rPr>
            </w:pPr>
            <w:r>
              <w:rPr>
                <w:rFonts w:ascii="Tw Cen MT" w:hAnsi="Tw Cen MT"/>
                <w:sz w:val="20"/>
                <w:szCs w:val="20"/>
              </w:rPr>
              <w:t>Investiga y escribe en tu cuaderno:</w:t>
            </w:r>
          </w:p>
          <w:p w14:paraId="7D1AA428" w14:textId="77777777" w:rsidR="00872AFA" w:rsidRDefault="00872AFA" w:rsidP="004D1900">
            <w:pPr>
              <w:jc w:val="both"/>
              <w:rPr>
                <w:rFonts w:ascii="Tw Cen MT" w:hAnsi="Tw Cen MT"/>
                <w:sz w:val="20"/>
                <w:szCs w:val="20"/>
              </w:rPr>
            </w:pPr>
            <w:r>
              <w:rPr>
                <w:rFonts w:ascii="Tw Cen MT" w:hAnsi="Tw Cen MT"/>
                <w:sz w:val="20"/>
                <w:szCs w:val="20"/>
              </w:rPr>
              <w:t>¿Qué son los dígrafos?</w:t>
            </w:r>
          </w:p>
          <w:p w14:paraId="48FA99B7" w14:textId="4B725B05" w:rsidR="00872AFA" w:rsidRPr="000A2317" w:rsidRDefault="00872AFA" w:rsidP="004D1900">
            <w:pPr>
              <w:jc w:val="both"/>
              <w:rPr>
                <w:rFonts w:ascii="Tw Cen MT" w:hAnsi="Tw Cen MT"/>
                <w:sz w:val="20"/>
                <w:szCs w:val="20"/>
              </w:rPr>
            </w:pPr>
          </w:p>
        </w:tc>
        <w:tc>
          <w:tcPr>
            <w:tcW w:w="2204" w:type="dxa"/>
            <w:vMerge/>
          </w:tcPr>
          <w:p w14:paraId="68D2F619" w14:textId="77777777" w:rsidR="00DD3BBD" w:rsidRPr="00016C11" w:rsidRDefault="00DD3BBD" w:rsidP="00F4142B">
            <w:pPr>
              <w:rPr>
                <w:rFonts w:ascii="Tw Cen MT" w:hAnsi="Tw Cen MT"/>
                <w:sz w:val="20"/>
                <w:szCs w:val="20"/>
              </w:rPr>
            </w:pPr>
          </w:p>
        </w:tc>
      </w:tr>
      <w:tr w:rsidR="00850C1F" w14:paraId="566EC4C8" w14:textId="77777777" w:rsidTr="0005402D">
        <w:trPr>
          <w:trHeight w:val="230"/>
          <w:jc w:val="center"/>
        </w:trPr>
        <w:tc>
          <w:tcPr>
            <w:tcW w:w="469" w:type="dxa"/>
            <w:tcBorders>
              <w:top w:val="dashSmallGap" w:sz="4" w:space="0" w:color="auto"/>
              <w:left w:val="nil"/>
              <w:bottom w:val="dashSmallGap" w:sz="4" w:space="0" w:color="auto"/>
              <w:right w:val="dashSmallGap" w:sz="4" w:space="0" w:color="auto"/>
            </w:tcBorders>
          </w:tcPr>
          <w:p w14:paraId="7DE2A233" w14:textId="347D8073"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ED7D31" w:themeFill="accent2"/>
            <w:vAlign w:val="center"/>
          </w:tcPr>
          <w:p w14:paraId="7A7569D2" w14:textId="77777777" w:rsidR="002E433B" w:rsidRDefault="002E433B" w:rsidP="00F4142B">
            <w:pPr>
              <w:jc w:val="center"/>
              <w:rPr>
                <w:rFonts w:ascii="Tw Cen MT" w:hAnsi="Tw Cen MT"/>
              </w:rPr>
            </w:pPr>
            <w:r>
              <w:rPr>
                <w:rFonts w:ascii="Tw Cen MT" w:hAnsi="Tw Cen MT"/>
              </w:rPr>
              <w:t>ASIGNATURA</w:t>
            </w:r>
          </w:p>
        </w:tc>
        <w:tc>
          <w:tcPr>
            <w:tcW w:w="3434" w:type="dxa"/>
            <w:tcBorders>
              <w:top w:val="dashSmallGap" w:sz="4" w:space="0" w:color="auto"/>
              <w:bottom w:val="dashSmallGap" w:sz="4" w:space="0" w:color="auto"/>
            </w:tcBorders>
            <w:shd w:val="clear" w:color="auto" w:fill="F7CAAC" w:themeFill="accent2" w:themeFillTint="66"/>
            <w:vAlign w:val="center"/>
          </w:tcPr>
          <w:p w14:paraId="0569A1B1" w14:textId="77777777" w:rsidR="002E433B" w:rsidRDefault="002E433B" w:rsidP="00F4142B">
            <w:pPr>
              <w:jc w:val="center"/>
              <w:rPr>
                <w:rFonts w:ascii="Tw Cen MT" w:hAnsi="Tw Cen MT"/>
              </w:rPr>
            </w:pPr>
            <w:r>
              <w:rPr>
                <w:rFonts w:ascii="Tw Cen MT" w:hAnsi="Tw Cen MT"/>
              </w:rPr>
              <w:t>APRENDIZAJE ESPERADO</w:t>
            </w:r>
          </w:p>
        </w:tc>
        <w:tc>
          <w:tcPr>
            <w:tcW w:w="913" w:type="dxa"/>
            <w:tcBorders>
              <w:top w:val="dashSmallGap" w:sz="4" w:space="0" w:color="auto"/>
              <w:bottom w:val="dashSmallGap" w:sz="4" w:space="0" w:color="auto"/>
            </w:tcBorders>
            <w:shd w:val="clear" w:color="auto" w:fill="ED7D31" w:themeFill="accent2"/>
            <w:vAlign w:val="center"/>
          </w:tcPr>
          <w:p w14:paraId="406CB547" w14:textId="0793A0F2" w:rsidR="002E433B" w:rsidRDefault="00833AB0" w:rsidP="00F4142B">
            <w:pPr>
              <w:jc w:val="center"/>
              <w:rPr>
                <w:rFonts w:ascii="Tw Cen MT" w:hAnsi="Tw Cen MT"/>
              </w:rPr>
            </w:pPr>
            <w:r>
              <w:rPr>
                <w:rFonts w:ascii="Tw Cen MT" w:hAnsi="Tw Cen MT"/>
              </w:rPr>
              <w:t xml:space="preserve">PROGRAMA DE TV </w:t>
            </w:r>
          </w:p>
        </w:tc>
        <w:tc>
          <w:tcPr>
            <w:tcW w:w="5345" w:type="dxa"/>
            <w:shd w:val="clear" w:color="auto" w:fill="F7CAAC" w:themeFill="accent2" w:themeFillTint="66"/>
            <w:vAlign w:val="center"/>
          </w:tcPr>
          <w:p w14:paraId="2573448E" w14:textId="219CF2C4" w:rsidR="002E433B" w:rsidRDefault="009E08C4" w:rsidP="00F4142B">
            <w:pPr>
              <w:jc w:val="center"/>
              <w:rPr>
                <w:rFonts w:ascii="Tw Cen MT" w:hAnsi="Tw Cen MT"/>
              </w:rPr>
            </w:pPr>
            <w:r>
              <w:rPr>
                <w:rFonts w:ascii="Tw Cen MT" w:hAnsi="Tw Cen MT"/>
              </w:rPr>
              <w:t>ACTIVIDADES</w:t>
            </w:r>
          </w:p>
        </w:tc>
        <w:tc>
          <w:tcPr>
            <w:tcW w:w="2204" w:type="dxa"/>
            <w:shd w:val="clear" w:color="auto" w:fill="ED7D31" w:themeFill="accent2"/>
            <w:vAlign w:val="center"/>
          </w:tcPr>
          <w:p w14:paraId="3F27016F" w14:textId="77777777" w:rsidR="002E433B" w:rsidRDefault="002E433B" w:rsidP="00F4142B">
            <w:pPr>
              <w:jc w:val="center"/>
              <w:rPr>
                <w:rFonts w:ascii="Tw Cen MT" w:hAnsi="Tw Cen MT"/>
              </w:rPr>
            </w:pPr>
            <w:r>
              <w:rPr>
                <w:rFonts w:ascii="Tw Cen MT" w:hAnsi="Tw Cen MT"/>
              </w:rPr>
              <w:t>SEGUIMIENTO Y RETROALIMENTACIÓN</w:t>
            </w:r>
          </w:p>
        </w:tc>
      </w:tr>
      <w:tr w:rsidR="00850C1F" w14:paraId="4C48E1BC" w14:textId="77777777" w:rsidTr="0005402D">
        <w:trPr>
          <w:cantSplit/>
          <w:trHeight w:val="732"/>
          <w:jc w:val="center"/>
        </w:trPr>
        <w:tc>
          <w:tcPr>
            <w:tcW w:w="469" w:type="dxa"/>
            <w:vMerge w:val="restart"/>
            <w:tcBorders>
              <w:top w:val="dashSmallGap" w:sz="4" w:space="0" w:color="auto"/>
            </w:tcBorders>
            <w:shd w:val="clear" w:color="auto" w:fill="ED7D31" w:themeFill="accent2"/>
            <w:textDirection w:val="btLr"/>
          </w:tcPr>
          <w:p w14:paraId="7280151B" w14:textId="4D1112F7" w:rsidR="00DD3BBD" w:rsidRPr="00016C11" w:rsidRDefault="00DD3BBD" w:rsidP="00F4142B">
            <w:pPr>
              <w:ind w:left="113" w:right="113"/>
              <w:jc w:val="center"/>
              <w:rPr>
                <w:rFonts w:ascii="Tw Cen MT" w:hAnsi="Tw Cen MT"/>
              </w:rPr>
            </w:pPr>
            <w:r>
              <w:rPr>
                <w:rFonts w:ascii="Tw Cen MT" w:hAnsi="Tw Cen MT"/>
              </w:rPr>
              <w:lastRenderedPageBreak/>
              <w:t>VIERNES</w:t>
            </w: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14:paraId="36B68E97" w14:textId="5C56044F" w:rsidR="00DD3BBD"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r w:rsidR="007560FA" w:rsidRPr="00A87779">
              <w:rPr>
                <w:rFonts w:ascii="Tw Cen MT" w:hAnsi="Tw Cen MT"/>
                <w:sz w:val="20"/>
              </w:rPr>
              <w:t>Matemáticas</w:t>
            </w:r>
          </w:p>
        </w:tc>
        <w:tc>
          <w:tcPr>
            <w:tcW w:w="3434" w:type="dxa"/>
            <w:tcBorders>
              <w:top w:val="dashSmallGap" w:sz="4" w:space="0" w:color="auto"/>
              <w:left w:val="dashSmallGap" w:sz="4" w:space="0" w:color="auto"/>
              <w:bottom w:val="dashSmallGap" w:sz="4" w:space="0" w:color="auto"/>
              <w:right w:val="dashSmallGap" w:sz="4" w:space="0" w:color="auto"/>
            </w:tcBorders>
            <w:shd w:val="clear" w:color="auto" w:fill="auto"/>
          </w:tcPr>
          <w:p w14:paraId="14891259" w14:textId="3CD3B6C8" w:rsidR="00DD3BBD" w:rsidRPr="0005402D" w:rsidRDefault="0005402D" w:rsidP="00C7359B">
            <w:pPr>
              <w:rPr>
                <w:rFonts w:ascii="Tw Cen MT" w:hAnsi="Tw Cen MT"/>
                <w:sz w:val="20"/>
                <w:szCs w:val="20"/>
              </w:rPr>
            </w:pPr>
            <w:r w:rsidRPr="0005402D">
              <w:rPr>
                <w:sz w:val="20"/>
              </w:rPr>
              <w:t>Estima, mide, compara y ordena longitudes, con unidades no convencionales y el metro no graduado.</w:t>
            </w:r>
          </w:p>
        </w:tc>
        <w:tc>
          <w:tcPr>
            <w:tcW w:w="913" w:type="dxa"/>
            <w:tcBorders>
              <w:top w:val="dashSmallGap" w:sz="4" w:space="0" w:color="auto"/>
              <w:left w:val="dashSmallGap" w:sz="4" w:space="0" w:color="auto"/>
              <w:bottom w:val="dashSmallGap" w:sz="4" w:space="0" w:color="auto"/>
              <w:right w:val="single" w:sz="6" w:space="0" w:color="000000"/>
            </w:tcBorders>
            <w:shd w:val="clear" w:color="auto" w:fill="auto"/>
          </w:tcPr>
          <w:p w14:paraId="69918B7D" w14:textId="5801D576" w:rsidR="00DD3BBD" w:rsidRPr="0005402D" w:rsidRDefault="0005402D" w:rsidP="00446D35">
            <w:pPr>
              <w:rPr>
                <w:rFonts w:ascii="Tw Cen MT" w:hAnsi="Tw Cen MT"/>
                <w:sz w:val="20"/>
                <w:szCs w:val="20"/>
              </w:rPr>
            </w:pPr>
            <w:r w:rsidRPr="0005402D">
              <w:rPr>
                <w:sz w:val="20"/>
              </w:rPr>
              <w:t>¡Utilicemos las cuartas para medir!</w:t>
            </w:r>
          </w:p>
        </w:tc>
        <w:tc>
          <w:tcPr>
            <w:tcW w:w="5345" w:type="dxa"/>
          </w:tcPr>
          <w:p w14:paraId="5492B078" w14:textId="14ED59BD" w:rsidR="00EF12D0" w:rsidRDefault="00EF12D0" w:rsidP="00EF12D0">
            <w:pPr>
              <w:rPr>
                <w:rFonts w:ascii="Tw Cen MT" w:hAnsi="Tw Cen MT"/>
                <w:sz w:val="20"/>
                <w:szCs w:val="20"/>
              </w:rPr>
            </w:pPr>
            <w:r>
              <w:rPr>
                <w:rFonts w:ascii="Tw Cen MT" w:hAnsi="Tw Cen MT"/>
                <w:sz w:val="20"/>
                <w:szCs w:val="20"/>
              </w:rPr>
              <w:t>Mide 5 objetos de tu hogar, puede ser con tu propia mano (cuartas), ordénalos y dibújalos del que mide menor al más grade.</w:t>
            </w:r>
          </w:p>
          <w:p w14:paraId="43BF48BF" w14:textId="0150D4E7" w:rsidR="00DC260B" w:rsidRDefault="00C21B88" w:rsidP="00095982">
            <w:pPr>
              <w:jc w:val="both"/>
              <w:rPr>
                <w:rFonts w:ascii="Tw Cen MT" w:hAnsi="Tw Cen MT"/>
                <w:sz w:val="20"/>
                <w:szCs w:val="20"/>
              </w:rPr>
            </w:pPr>
            <w:r>
              <w:rPr>
                <w:rFonts w:ascii="Tw Cen MT" w:hAnsi="Tw Cen MT"/>
                <w:sz w:val="20"/>
                <w:szCs w:val="20"/>
              </w:rPr>
              <w:t>Responde en tu cuaderno:</w:t>
            </w:r>
          </w:p>
          <w:p w14:paraId="651CBDAB" w14:textId="77777777" w:rsidR="00C21B88" w:rsidRDefault="00C21B88" w:rsidP="00095982">
            <w:pPr>
              <w:jc w:val="both"/>
              <w:rPr>
                <w:rFonts w:ascii="Tw Cen MT" w:hAnsi="Tw Cen MT"/>
                <w:sz w:val="20"/>
                <w:szCs w:val="20"/>
              </w:rPr>
            </w:pPr>
            <w:r>
              <w:rPr>
                <w:rFonts w:ascii="Tw Cen MT" w:hAnsi="Tw Cen MT"/>
                <w:sz w:val="20"/>
                <w:szCs w:val="20"/>
              </w:rPr>
              <w:t>¿Alguna vez has jugado a la rayuela?</w:t>
            </w:r>
          </w:p>
          <w:p w14:paraId="77082ADC" w14:textId="2D6B4342" w:rsidR="00C21B88" w:rsidRDefault="00C21B88" w:rsidP="00095982">
            <w:pPr>
              <w:jc w:val="both"/>
              <w:rPr>
                <w:rFonts w:ascii="Tw Cen MT" w:hAnsi="Tw Cen MT"/>
                <w:sz w:val="20"/>
                <w:szCs w:val="20"/>
              </w:rPr>
            </w:pPr>
            <w:r>
              <w:rPr>
                <w:rFonts w:ascii="Tw Cen MT" w:hAnsi="Tw Cen MT"/>
                <w:sz w:val="20"/>
                <w:szCs w:val="20"/>
              </w:rPr>
              <w:t>¿Cómo le llaman en tu comunidad al juego que se muestra en la imagen, con cuartas?</w:t>
            </w:r>
          </w:p>
          <w:p w14:paraId="06FFFF64" w14:textId="77777777" w:rsidR="00C21B88" w:rsidRDefault="00C21B88" w:rsidP="00095982">
            <w:pPr>
              <w:jc w:val="both"/>
              <w:rPr>
                <w:rFonts w:ascii="Tw Cen MT" w:hAnsi="Tw Cen MT"/>
                <w:sz w:val="20"/>
                <w:szCs w:val="20"/>
              </w:rPr>
            </w:pPr>
          </w:p>
          <w:p w14:paraId="15045300" w14:textId="4E87E53E" w:rsidR="00C21B88" w:rsidRPr="00C21B88" w:rsidRDefault="00C21B88" w:rsidP="00C21B88">
            <w:pPr>
              <w:jc w:val="center"/>
              <w:rPr>
                <w:rFonts w:ascii="Tw Cen MT" w:hAnsi="Tw Cen MT"/>
                <w:sz w:val="20"/>
                <w:szCs w:val="20"/>
              </w:rPr>
            </w:pPr>
            <w:r>
              <w:rPr>
                <w:rFonts w:ascii="Tw Cen MT" w:hAnsi="Tw Cen MT"/>
                <w:noProof/>
                <w:sz w:val="20"/>
                <w:szCs w:val="20"/>
                <w:lang w:eastAsia="es-MX"/>
              </w:rPr>
              <w:drawing>
                <wp:inline distT="0" distB="0" distL="0" distR="0" wp14:anchorId="6D5354CD" wp14:editId="62BFE6DA">
                  <wp:extent cx="1104900" cy="1235172"/>
                  <wp:effectExtent l="0" t="0" r="0" b="317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3C6A.tmp"/>
                          <pic:cNvPicPr/>
                        </pic:nvPicPr>
                        <pic:blipFill>
                          <a:blip r:embed="rId13">
                            <a:extLst>
                              <a:ext uri="{28A0092B-C50C-407E-A947-70E740481C1C}">
                                <a14:useLocalDpi xmlns:a14="http://schemas.microsoft.com/office/drawing/2010/main" val="0"/>
                              </a:ext>
                            </a:extLst>
                          </a:blip>
                          <a:stretch>
                            <a:fillRect/>
                          </a:stretch>
                        </pic:blipFill>
                        <pic:spPr>
                          <a:xfrm>
                            <a:off x="0" y="0"/>
                            <a:ext cx="1105055" cy="1235345"/>
                          </a:xfrm>
                          <a:prstGeom prst="rect">
                            <a:avLst/>
                          </a:prstGeom>
                        </pic:spPr>
                      </pic:pic>
                    </a:graphicData>
                  </a:graphic>
                </wp:inline>
              </w:drawing>
            </w:r>
          </w:p>
          <w:p w14:paraId="0FA12C3B" w14:textId="15325087" w:rsidR="00C21B88" w:rsidRPr="00E30226" w:rsidRDefault="00C21B88" w:rsidP="00C21B88">
            <w:pPr>
              <w:jc w:val="both"/>
              <w:rPr>
                <w:rFonts w:ascii="Tw Cen MT" w:hAnsi="Tw Cen MT"/>
                <w:sz w:val="20"/>
                <w:szCs w:val="20"/>
                <w:u w:val="single"/>
              </w:rPr>
            </w:pPr>
            <w:r>
              <w:rPr>
                <w:rFonts w:ascii="Tw Cen MT" w:hAnsi="Tw Cen MT"/>
                <w:sz w:val="20"/>
                <w:szCs w:val="20"/>
                <w:u w:val="single"/>
              </w:rPr>
              <w:t>Realiza la pagina 63 de tu libro de matemáticas.</w:t>
            </w:r>
          </w:p>
        </w:tc>
        <w:tc>
          <w:tcPr>
            <w:tcW w:w="2204" w:type="dxa"/>
            <w:vMerge w:val="restart"/>
          </w:tcPr>
          <w:p w14:paraId="34DA3F93" w14:textId="77777777" w:rsidR="00DD3BBD" w:rsidRDefault="00DD3BBD" w:rsidP="00E26953">
            <w:pPr>
              <w:rPr>
                <w:rFonts w:ascii="Tw Cen MT" w:hAnsi="Tw Cen MT"/>
                <w:sz w:val="20"/>
                <w:szCs w:val="20"/>
              </w:rPr>
            </w:pPr>
          </w:p>
          <w:p w14:paraId="754173B4" w14:textId="5BF7E431" w:rsidR="00DD3BBD" w:rsidRDefault="00DD3BBD"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Pr>
                <w:rFonts w:ascii="Tw Cen MT" w:hAnsi="Tw Cen MT"/>
                <w:sz w:val="20"/>
                <w:szCs w:val="20"/>
              </w:rPr>
              <w:t>, tienes hasta las 9:00 p.m de cada día.</w:t>
            </w:r>
          </w:p>
          <w:p w14:paraId="6B00B1D4" w14:textId="77777777" w:rsidR="00DD3BBD" w:rsidRDefault="00DD3BBD" w:rsidP="00E26953">
            <w:pPr>
              <w:rPr>
                <w:rFonts w:ascii="Tw Cen MT" w:hAnsi="Tw Cen MT"/>
                <w:sz w:val="20"/>
                <w:szCs w:val="20"/>
              </w:rPr>
            </w:pPr>
          </w:p>
          <w:p w14:paraId="3B051023" w14:textId="43880165"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850C1F" w14:paraId="39AF2129" w14:textId="77777777" w:rsidTr="0005402D">
        <w:trPr>
          <w:cantSplit/>
          <w:trHeight w:val="808"/>
          <w:jc w:val="center"/>
        </w:trPr>
        <w:tc>
          <w:tcPr>
            <w:tcW w:w="469" w:type="dxa"/>
            <w:vMerge/>
            <w:shd w:val="clear" w:color="auto" w:fill="ED7D31" w:themeFill="accent2"/>
            <w:textDirection w:val="btLr"/>
          </w:tcPr>
          <w:p w14:paraId="19F5AF9D" w14:textId="25F54C96"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14:paraId="015EE4E5" w14:textId="0AE9A334" w:rsidR="00DD3BBD"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r w:rsidR="007560FA" w:rsidRPr="00A87779">
              <w:rPr>
                <w:rFonts w:ascii="Tw Cen MT" w:hAnsi="Tw Cen MT"/>
                <w:sz w:val="20"/>
              </w:rPr>
              <w:t>Conocimiento del medio</w:t>
            </w:r>
          </w:p>
        </w:tc>
        <w:tc>
          <w:tcPr>
            <w:tcW w:w="3434" w:type="dxa"/>
            <w:tcBorders>
              <w:top w:val="dashSmallGap" w:sz="4" w:space="0" w:color="auto"/>
              <w:left w:val="dashSmallGap" w:sz="4" w:space="0" w:color="auto"/>
              <w:bottom w:val="dashSmallGap" w:sz="4" w:space="0" w:color="auto"/>
              <w:right w:val="dashSmallGap" w:sz="4" w:space="0" w:color="auto"/>
            </w:tcBorders>
            <w:shd w:val="clear" w:color="auto" w:fill="auto"/>
          </w:tcPr>
          <w:p w14:paraId="307FC3EA" w14:textId="2F12E681" w:rsidR="004556F8" w:rsidRPr="0005402D" w:rsidRDefault="0005402D" w:rsidP="004D1900">
            <w:pPr>
              <w:rPr>
                <w:rFonts w:ascii="Tw Cen MT" w:hAnsi="Tw Cen MT"/>
                <w:sz w:val="20"/>
                <w:szCs w:val="20"/>
              </w:rPr>
            </w:pPr>
            <w:r w:rsidRPr="0005402D">
              <w:rPr>
                <w:sz w:val="20"/>
              </w:rPr>
              <w:t>Describe cambios y permanencias en los juegos, las actividades recreativas y los sitios donde se realizan.</w:t>
            </w:r>
          </w:p>
        </w:tc>
        <w:tc>
          <w:tcPr>
            <w:tcW w:w="913" w:type="dxa"/>
            <w:tcBorders>
              <w:top w:val="dashSmallGap" w:sz="4" w:space="0" w:color="auto"/>
              <w:left w:val="dashSmallGap" w:sz="4" w:space="0" w:color="auto"/>
              <w:bottom w:val="dashSmallGap" w:sz="4" w:space="0" w:color="auto"/>
              <w:right w:val="single" w:sz="6" w:space="0" w:color="000000"/>
            </w:tcBorders>
            <w:shd w:val="clear" w:color="auto" w:fill="auto"/>
          </w:tcPr>
          <w:p w14:paraId="308BAD9E" w14:textId="0A7DB85C" w:rsidR="00DD3BBD" w:rsidRPr="0005402D" w:rsidRDefault="0005402D" w:rsidP="002255C4">
            <w:pPr>
              <w:rPr>
                <w:rFonts w:ascii="Tw Cen MT" w:hAnsi="Tw Cen MT"/>
                <w:sz w:val="20"/>
                <w:szCs w:val="20"/>
              </w:rPr>
            </w:pPr>
            <w:r w:rsidRPr="0005402D">
              <w:rPr>
                <w:sz w:val="20"/>
              </w:rPr>
              <w:t>Los juegos de hoy y de antes</w:t>
            </w:r>
          </w:p>
        </w:tc>
        <w:tc>
          <w:tcPr>
            <w:tcW w:w="5345" w:type="dxa"/>
          </w:tcPr>
          <w:p w14:paraId="322ABB38" w14:textId="77777777" w:rsidR="002A1A85" w:rsidRDefault="002A1A85" w:rsidP="009A2167">
            <w:pPr>
              <w:jc w:val="both"/>
              <w:rPr>
                <w:rFonts w:ascii="Tw Cen MT" w:hAnsi="Tw Cen MT"/>
                <w:sz w:val="20"/>
                <w:szCs w:val="20"/>
              </w:rPr>
            </w:pPr>
          </w:p>
          <w:p w14:paraId="76001C0B" w14:textId="24D1FC30" w:rsidR="002A1A85" w:rsidRDefault="002A1A85" w:rsidP="009A2167">
            <w:pPr>
              <w:jc w:val="both"/>
              <w:rPr>
                <w:rFonts w:ascii="Tw Cen MT" w:hAnsi="Tw Cen MT"/>
                <w:sz w:val="20"/>
                <w:szCs w:val="20"/>
              </w:rPr>
            </w:pPr>
            <w:r>
              <w:rPr>
                <w:rFonts w:ascii="Tw Cen MT" w:hAnsi="Tw Cen MT"/>
                <w:sz w:val="20"/>
                <w:szCs w:val="20"/>
              </w:rPr>
              <w:t>Realiza un cuadro comparativo.</w:t>
            </w:r>
          </w:p>
          <w:p w14:paraId="7390DEF5" w14:textId="31C467A3" w:rsidR="005F1C81" w:rsidRDefault="00EF12D0" w:rsidP="009A2167">
            <w:pPr>
              <w:jc w:val="both"/>
              <w:rPr>
                <w:rFonts w:ascii="Tw Cen MT" w:hAnsi="Tw Cen MT"/>
                <w:sz w:val="20"/>
                <w:szCs w:val="20"/>
              </w:rPr>
            </w:pPr>
            <w:r>
              <w:rPr>
                <w:rFonts w:ascii="Tw Cen MT" w:hAnsi="Tw Cen MT"/>
                <w:sz w:val="20"/>
                <w:szCs w:val="20"/>
              </w:rPr>
              <w:t xml:space="preserve">Con ayuda de tus papás o de tus abuelitos,  </w:t>
            </w:r>
            <w:r w:rsidR="002A1A85">
              <w:rPr>
                <w:rFonts w:ascii="Tw Cen MT" w:hAnsi="Tw Cen MT"/>
                <w:sz w:val="20"/>
                <w:szCs w:val="20"/>
              </w:rPr>
              <w:t xml:space="preserve">escribe </w:t>
            </w:r>
            <w:r>
              <w:rPr>
                <w:rFonts w:ascii="Tw Cen MT" w:hAnsi="Tw Cen MT"/>
                <w:sz w:val="20"/>
                <w:szCs w:val="20"/>
              </w:rPr>
              <w:t xml:space="preserve">5 juegos que ellos solían jugar de pequeños </w:t>
            </w:r>
            <w:r w:rsidR="002A1A85">
              <w:rPr>
                <w:rFonts w:ascii="Tw Cen MT" w:hAnsi="Tw Cen MT"/>
                <w:sz w:val="20"/>
                <w:szCs w:val="20"/>
              </w:rPr>
              <w:t>y compara con 5 juegos de la actualidad.</w:t>
            </w:r>
          </w:p>
          <w:p w14:paraId="5E2BC605" w14:textId="77777777" w:rsidR="007D6C74" w:rsidRPr="007D6C74" w:rsidRDefault="007D6C74" w:rsidP="009A2167">
            <w:pPr>
              <w:jc w:val="both"/>
              <w:rPr>
                <w:rFonts w:ascii="Tw Cen MT" w:hAnsi="Tw Cen MT"/>
                <w:sz w:val="20"/>
                <w:szCs w:val="20"/>
              </w:rPr>
            </w:pPr>
          </w:p>
          <w:tbl>
            <w:tblPr>
              <w:tblStyle w:val="Cuadrculaclara-nfasis2"/>
              <w:tblW w:w="0" w:type="auto"/>
              <w:tblLook w:val="04A0" w:firstRow="1" w:lastRow="0" w:firstColumn="1" w:lastColumn="0" w:noHBand="0" w:noVBand="1"/>
            </w:tblPr>
            <w:tblGrid>
              <w:gridCol w:w="2534"/>
              <w:gridCol w:w="2536"/>
            </w:tblGrid>
            <w:tr w:rsidR="002A1A85" w:rsidRPr="007D6C74" w14:paraId="655FEDC1" w14:textId="77777777" w:rsidTr="002A1A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72351B01" w14:textId="0DA766DB" w:rsidR="002A1A85" w:rsidRPr="007D6C74" w:rsidRDefault="002A1A85" w:rsidP="009A2167">
                  <w:pPr>
                    <w:jc w:val="both"/>
                    <w:rPr>
                      <w:rFonts w:ascii="Tw Cen MT" w:hAnsi="Tw Cen MT"/>
                      <w:b w:val="0"/>
                      <w:sz w:val="20"/>
                      <w:szCs w:val="20"/>
                    </w:rPr>
                  </w:pPr>
                  <w:r w:rsidRPr="007D6C74">
                    <w:rPr>
                      <w:rFonts w:ascii="Tw Cen MT" w:hAnsi="Tw Cen MT"/>
                      <w:b w:val="0"/>
                      <w:sz w:val="20"/>
                      <w:szCs w:val="20"/>
                    </w:rPr>
                    <w:t>ANTES</w:t>
                  </w:r>
                </w:p>
              </w:tc>
              <w:tc>
                <w:tcPr>
                  <w:tcW w:w="2538" w:type="dxa"/>
                </w:tcPr>
                <w:p w14:paraId="7A59E2D5" w14:textId="6A219548" w:rsidR="002A1A85" w:rsidRPr="007D6C74" w:rsidRDefault="002A1A85" w:rsidP="009A2167">
                  <w:pPr>
                    <w:jc w:val="both"/>
                    <w:cnfStyle w:val="100000000000" w:firstRow="1" w:lastRow="0" w:firstColumn="0" w:lastColumn="0" w:oddVBand="0" w:evenVBand="0" w:oddHBand="0" w:evenHBand="0" w:firstRowFirstColumn="0" w:firstRowLastColumn="0" w:lastRowFirstColumn="0" w:lastRowLastColumn="0"/>
                    <w:rPr>
                      <w:rFonts w:ascii="Tw Cen MT" w:hAnsi="Tw Cen MT"/>
                      <w:b w:val="0"/>
                      <w:sz w:val="20"/>
                      <w:szCs w:val="20"/>
                    </w:rPr>
                  </w:pPr>
                  <w:r w:rsidRPr="007D6C74">
                    <w:rPr>
                      <w:rFonts w:ascii="Tw Cen MT" w:hAnsi="Tw Cen MT"/>
                      <w:b w:val="0"/>
                      <w:sz w:val="20"/>
                      <w:szCs w:val="20"/>
                    </w:rPr>
                    <w:t>ACTUALIDAD</w:t>
                  </w:r>
                </w:p>
              </w:tc>
            </w:tr>
            <w:tr w:rsidR="002A1A85" w14:paraId="40B388EC" w14:textId="77777777" w:rsidTr="002A1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2C30E001" w14:textId="77777777" w:rsidR="002A1A85" w:rsidRDefault="002A1A85" w:rsidP="009A2167">
                  <w:pPr>
                    <w:jc w:val="both"/>
                    <w:rPr>
                      <w:rFonts w:ascii="Tw Cen MT" w:hAnsi="Tw Cen MT"/>
                      <w:sz w:val="20"/>
                      <w:szCs w:val="20"/>
                      <w:u w:val="single"/>
                    </w:rPr>
                  </w:pPr>
                </w:p>
              </w:tc>
              <w:tc>
                <w:tcPr>
                  <w:tcW w:w="2538" w:type="dxa"/>
                </w:tcPr>
                <w:p w14:paraId="6A0E4680" w14:textId="77777777" w:rsidR="002A1A85" w:rsidRDefault="002A1A85" w:rsidP="009A2167">
                  <w:pPr>
                    <w:jc w:val="both"/>
                    <w:cnfStyle w:val="000000100000" w:firstRow="0" w:lastRow="0" w:firstColumn="0" w:lastColumn="0" w:oddVBand="0" w:evenVBand="0" w:oddHBand="1" w:evenHBand="0" w:firstRowFirstColumn="0" w:firstRowLastColumn="0" w:lastRowFirstColumn="0" w:lastRowLastColumn="0"/>
                    <w:rPr>
                      <w:rFonts w:ascii="Tw Cen MT" w:hAnsi="Tw Cen MT"/>
                      <w:sz w:val="20"/>
                      <w:szCs w:val="20"/>
                      <w:u w:val="single"/>
                    </w:rPr>
                  </w:pPr>
                </w:p>
              </w:tc>
            </w:tr>
          </w:tbl>
          <w:p w14:paraId="63C6777B" w14:textId="77777777" w:rsidR="002A1A85" w:rsidRDefault="002A1A85" w:rsidP="009A2167">
            <w:pPr>
              <w:jc w:val="both"/>
              <w:rPr>
                <w:rFonts w:ascii="Tw Cen MT" w:hAnsi="Tw Cen MT"/>
                <w:sz w:val="20"/>
                <w:szCs w:val="20"/>
                <w:u w:val="single"/>
              </w:rPr>
            </w:pPr>
          </w:p>
          <w:p w14:paraId="17C6539E" w14:textId="77777777" w:rsidR="005F1C81" w:rsidRDefault="005F1C81" w:rsidP="009A2167">
            <w:pPr>
              <w:jc w:val="both"/>
              <w:rPr>
                <w:rFonts w:ascii="Tw Cen MT" w:hAnsi="Tw Cen MT"/>
                <w:sz w:val="20"/>
                <w:szCs w:val="20"/>
                <w:u w:val="single"/>
              </w:rPr>
            </w:pPr>
          </w:p>
          <w:p w14:paraId="799061EC" w14:textId="71E97FC2" w:rsidR="005F1C81" w:rsidRPr="00D92A68" w:rsidRDefault="005F1C81" w:rsidP="009A2167">
            <w:pPr>
              <w:jc w:val="both"/>
              <w:rPr>
                <w:rFonts w:ascii="Tw Cen MT" w:hAnsi="Tw Cen MT"/>
                <w:sz w:val="20"/>
                <w:szCs w:val="20"/>
                <w:u w:val="single"/>
              </w:rPr>
            </w:pPr>
            <w:r>
              <w:rPr>
                <w:rFonts w:ascii="Tw Cen MT" w:hAnsi="Tw Cen MT"/>
                <w:sz w:val="20"/>
                <w:szCs w:val="20"/>
                <w:u w:val="single"/>
              </w:rPr>
              <w:t>Realiza la página 65 y 66  de tu libro de conocimiento.</w:t>
            </w:r>
          </w:p>
        </w:tc>
        <w:tc>
          <w:tcPr>
            <w:tcW w:w="2204" w:type="dxa"/>
            <w:vMerge/>
          </w:tcPr>
          <w:p w14:paraId="0EF0746D" w14:textId="77777777" w:rsidR="00DD3BBD" w:rsidRPr="00016C11" w:rsidRDefault="00DD3BBD" w:rsidP="00F4142B">
            <w:pPr>
              <w:rPr>
                <w:rFonts w:ascii="Tw Cen MT" w:hAnsi="Tw Cen MT"/>
                <w:sz w:val="20"/>
                <w:szCs w:val="20"/>
              </w:rPr>
            </w:pPr>
          </w:p>
        </w:tc>
      </w:tr>
      <w:tr w:rsidR="00850C1F" w14:paraId="08F1ABCC" w14:textId="77777777" w:rsidTr="0005402D">
        <w:trPr>
          <w:cantSplit/>
          <w:trHeight w:val="965"/>
          <w:jc w:val="center"/>
        </w:trPr>
        <w:tc>
          <w:tcPr>
            <w:tcW w:w="469" w:type="dxa"/>
            <w:vMerge/>
            <w:shd w:val="clear" w:color="auto" w:fill="ED7D31" w:themeFill="accent2"/>
            <w:textDirection w:val="btLr"/>
          </w:tcPr>
          <w:p w14:paraId="2DA0CBB8" w14:textId="3DBCB3F7"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14:paraId="637E80FC" w14:textId="26A1E39E" w:rsidR="003371DC"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p>
          <w:p w14:paraId="0CB41BCD" w14:textId="1B90563F" w:rsidR="00DD3BBD" w:rsidRPr="00A87779" w:rsidRDefault="00A87779" w:rsidP="004556F8">
            <w:pPr>
              <w:rPr>
                <w:rFonts w:ascii="Tw Cen MT" w:hAnsi="Tw Cen MT"/>
                <w:sz w:val="20"/>
                <w:szCs w:val="20"/>
              </w:rPr>
            </w:pPr>
            <w:r w:rsidRPr="00A87779">
              <w:rPr>
                <w:rFonts w:ascii="Tw Cen MT" w:hAnsi="Tw Cen MT"/>
                <w:sz w:val="20"/>
              </w:rPr>
              <w:t>Educación socioemocional</w:t>
            </w:r>
          </w:p>
        </w:tc>
        <w:tc>
          <w:tcPr>
            <w:tcW w:w="3434" w:type="dxa"/>
            <w:tcBorders>
              <w:top w:val="dashSmallGap" w:sz="4" w:space="0" w:color="auto"/>
              <w:left w:val="dashSmallGap" w:sz="4" w:space="0" w:color="auto"/>
              <w:bottom w:val="dashSmallGap" w:sz="4" w:space="0" w:color="auto"/>
              <w:right w:val="dashSmallGap" w:sz="4" w:space="0" w:color="auto"/>
            </w:tcBorders>
            <w:shd w:val="clear" w:color="auto" w:fill="auto"/>
          </w:tcPr>
          <w:p w14:paraId="749B45A9" w14:textId="7A9A18BE" w:rsidR="00DD3BBD" w:rsidRPr="0005402D" w:rsidRDefault="0005402D" w:rsidP="004556F8">
            <w:pPr>
              <w:rPr>
                <w:rFonts w:ascii="Tw Cen MT" w:hAnsi="Tw Cen MT"/>
                <w:sz w:val="20"/>
                <w:szCs w:val="20"/>
              </w:rPr>
            </w:pPr>
            <w:r w:rsidRPr="0005402D">
              <w:rPr>
                <w:sz w:val="20"/>
              </w:rPr>
              <w:t>Revisa las situaciones que le provocan cambios en su cuerpo, piensa en dichos cambios y en las acciones que generan las emociones básicas.</w:t>
            </w:r>
          </w:p>
        </w:tc>
        <w:tc>
          <w:tcPr>
            <w:tcW w:w="913" w:type="dxa"/>
            <w:tcBorders>
              <w:top w:val="dashSmallGap" w:sz="4" w:space="0" w:color="auto"/>
              <w:left w:val="dashSmallGap" w:sz="4" w:space="0" w:color="auto"/>
              <w:bottom w:val="dashSmallGap" w:sz="4" w:space="0" w:color="auto"/>
              <w:right w:val="single" w:sz="6" w:space="0" w:color="000000"/>
            </w:tcBorders>
            <w:shd w:val="clear" w:color="auto" w:fill="auto"/>
          </w:tcPr>
          <w:p w14:paraId="03CC5B76" w14:textId="207F6DA7" w:rsidR="00DD3BBD" w:rsidRPr="0005402D" w:rsidRDefault="0005402D" w:rsidP="003551E8">
            <w:pPr>
              <w:rPr>
                <w:rFonts w:ascii="Tw Cen MT" w:hAnsi="Tw Cen MT"/>
                <w:sz w:val="20"/>
                <w:szCs w:val="20"/>
              </w:rPr>
            </w:pPr>
            <w:r w:rsidRPr="0005402D">
              <w:rPr>
                <w:sz w:val="20"/>
              </w:rPr>
              <w:t>El agente emocional</w:t>
            </w:r>
          </w:p>
        </w:tc>
        <w:tc>
          <w:tcPr>
            <w:tcW w:w="5345" w:type="dxa"/>
          </w:tcPr>
          <w:p w14:paraId="1B7F49ED" w14:textId="47412209" w:rsidR="004D1900" w:rsidRPr="005C6BDD" w:rsidRDefault="005C6BDD" w:rsidP="004D1900">
            <w:pPr>
              <w:rPr>
                <w:rFonts w:ascii="Tw Cen MT" w:hAnsi="Tw Cen MT"/>
                <w:sz w:val="20"/>
                <w:szCs w:val="20"/>
              </w:rPr>
            </w:pPr>
            <w:r w:rsidRPr="005C6BDD">
              <w:rPr>
                <w:rFonts w:ascii="Tw Cen MT" w:hAnsi="Tw Cen MT"/>
                <w:sz w:val="20"/>
                <w:szCs w:val="20"/>
              </w:rPr>
              <w:t xml:space="preserve">  </w:t>
            </w:r>
          </w:p>
          <w:p w14:paraId="0F000EF3" w14:textId="4B7D8594" w:rsidR="005C6BDD" w:rsidRDefault="007D6C74" w:rsidP="005C6BDD">
            <w:pPr>
              <w:rPr>
                <w:rFonts w:ascii="Tw Cen MT" w:hAnsi="Tw Cen MT"/>
                <w:sz w:val="20"/>
                <w:szCs w:val="20"/>
              </w:rPr>
            </w:pPr>
            <w:r>
              <w:rPr>
                <w:rFonts w:ascii="Tw Cen MT" w:hAnsi="Tw Cen MT"/>
                <w:sz w:val="20"/>
                <w:szCs w:val="20"/>
              </w:rPr>
              <w:t>Escribe 3 acciones o situaciones que te generen las siguientes emociones o sentimientos.</w:t>
            </w:r>
          </w:p>
          <w:p w14:paraId="1760DCB8" w14:textId="77777777" w:rsidR="007D6C74" w:rsidRDefault="007D6C74" w:rsidP="005C6BDD">
            <w:pPr>
              <w:rPr>
                <w:rFonts w:ascii="Tw Cen MT" w:hAnsi="Tw Cen MT"/>
                <w:sz w:val="20"/>
                <w:szCs w:val="20"/>
              </w:rPr>
            </w:pPr>
          </w:p>
          <w:tbl>
            <w:tblPr>
              <w:tblStyle w:val="Cuadrculaclara-nfasis5"/>
              <w:tblW w:w="0" w:type="auto"/>
              <w:tblLook w:val="04A0" w:firstRow="1" w:lastRow="0" w:firstColumn="1" w:lastColumn="0" w:noHBand="0" w:noVBand="1"/>
            </w:tblPr>
            <w:tblGrid>
              <w:gridCol w:w="1266"/>
              <w:gridCol w:w="1268"/>
              <w:gridCol w:w="1268"/>
              <w:gridCol w:w="1268"/>
            </w:tblGrid>
            <w:tr w:rsidR="007D6C74" w:rsidRPr="007D6C74" w14:paraId="097F6829" w14:textId="77777777" w:rsidTr="007D6C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0B2D389" w14:textId="3DDB7B98" w:rsidR="007D6C74" w:rsidRPr="007D6C74" w:rsidRDefault="007D6C74" w:rsidP="005C6BDD">
                  <w:pPr>
                    <w:rPr>
                      <w:rFonts w:ascii="Tw Cen MT" w:hAnsi="Tw Cen MT"/>
                      <w:b w:val="0"/>
                      <w:sz w:val="20"/>
                      <w:szCs w:val="20"/>
                    </w:rPr>
                  </w:pPr>
                  <w:r w:rsidRPr="007D6C74">
                    <w:rPr>
                      <w:rFonts w:ascii="Tw Cen MT" w:hAnsi="Tw Cen MT"/>
                      <w:b w:val="0"/>
                      <w:sz w:val="20"/>
                      <w:szCs w:val="20"/>
                    </w:rPr>
                    <w:t xml:space="preserve">Enojo </w:t>
                  </w:r>
                </w:p>
              </w:tc>
              <w:tc>
                <w:tcPr>
                  <w:tcW w:w="1269" w:type="dxa"/>
                </w:tcPr>
                <w:p w14:paraId="776A0F20" w14:textId="6C4992E7" w:rsidR="007D6C74" w:rsidRPr="007D6C74" w:rsidRDefault="007D6C74" w:rsidP="005C6BDD">
                  <w:pPr>
                    <w:cnfStyle w:val="100000000000" w:firstRow="1" w:lastRow="0" w:firstColumn="0" w:lastColumn="0" w:oddVBand="0" w:evenVBand="0" w:oddHBand="0" w:evenHBand="0" w:firstRowFirstColumn="0" w:firstRowLastColumn="0" w:lastRowFirstColumn="0" w:lastRowLastColumn="0"/>
                    <w:rPr>
                      <w:rFonts w:ascii="Tw Cen MT" w:hAnsi="Tw Cen MT"/>
                      <w:b w:val="0"/>
                      <w:sz w:val="20"/>
                      <w:szCs w:val="20"/>
                    </w:rPr>
                  </w:pPr>
                  <w:r w:rsidRPr="007D6C74">
                    <w:rPr>
                      <w:rFonts w:ascii="Tw Cen MT" w:hAnsi="Tw Cen MT"/>
                      <w:b w:val="0"/>
                      <w:sz w:val="20"/>
                      <w:szCs w:val="20"/>
                    </w:rPr>
                    <w:t xml:space="preserve">Tristeza </w:t>
                  </w:r>
                </w:p>
              </w:tc>
              <w:tc>
                <w:tcPr>
                  <w:tcW w:w="1269" w:type="dxa"/>
                </w:tcPr>
                <w:p w14:paraId="3AD32F18" w14:textId="4FC6697C" w:rsidR="007D6C74" w:rsidRPr="007D6C74" w:rsidRDefault="007D6C74" w:rsidP="005C6BDD">
                  <w:pPr>
                    <w:cnfStyle w:val="100000000000" w:firstRow="1" w:lastRow="0" w:firstColumn="0" w:lastColumn="0" w:oddVBand="0" w:evenVBand="0" w:oddHBand="0" w:evenHBand="0" w:firstRowFirstColumn="0" w:firstRowLastColumn="0" w:lastRowFirstColumn="0" w:lastRowLastColumn="0"/>
                    <w:rPr>
                      <w:rFonts w:ascii="Tw Cen MT" w:hAnsi="Tw Cen MT"/>
                      <w:b w:val="0"/>
                      <w:sz w:val="20"/>
                      <w:szCs w:val="20"/>
                    </w:rPr>
                  </w:pPr>
                  <w:r w:rsidRPr="007D6C74">
                    <w:rPr>
                      <w:rFonts w:ascii="Tw Cen MT" w:hAnsi="Tw Cen MT"/>
                      <w:b w:val="0"/>
                      <w:sz w:val="20"/>
                      <w:szCs w:val="20"/>
                    </w:rPr>
                    <w:t xml:space="preserve">Alegría </w:t>
                  </w:r>
                </w:p>
              </w:tc>
              <w:tc>
                <w:tcPr>
                  <w:tcW w:w="1269" w:type="dxa"/>
                </w:tcPr>
                <w:p w14:paraId="52C277EC" w14:textId="733F2E7A" w:rsidR="007D6C74" w:rsidRPr="007D6C74" w:rsidRDefault="007D6C74" w:rsidP="005C6BDD">
                  <w:pPr>
                    <w:cnfStyle w:val="100000000000" w:firstRow="1" w:lastRow="0" w:firstColumn="0" w:lastColumn="0" w:oddVBand="0" w:evenVBand="0" w:oddHBand="0" w:evenHBand="0" w:firstRowFirstColumn="0" w:firstRowLastColumn="0" w:lastRowFirstColumn="0" w:lastRowLastColumn="0"/>
                    <w:rPr>
                      <w:rFonts w:ascii="Tw Cen MT" w:hAnsi="Tw Cen MT"/>
                      <w:b w:val="0"/>
                      <w:sz w:val="20"/>
                      <w:szCs w:val="20"/>
                    </w:rPr>
                  </w:pPr>
                  <w:r w:rsidRPr="007D6C74">
                    <w:rPr>
                      <w:rFonts w:ascii="Tw Cen MT" w:hAnsi="Tw Cen MT"/>
                      <w:b w:val="0"/>
                      <w:sz w:val="20"/>
                      <w:szCs w:val="20"/>
                    </w:rPr>
                    <w:t xml:space="preserve">Sorpresa </w:t>
                  </w:r>
                </w:p>
              </w:tc>
            </w:tr>
            <w:tr w:rsidR="007D6C74" w:rsidRPr="007D6C74" w14:paraId="006D7AE2" w14:textId="77777777" w:rsidTr="007D6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77CBB50C" w14:textId="77777777" w:rsidR="007D6C74" w:rsidRPr="007D6C74" w:rsidRDefault="007D6C74" w:rsidP="005C6BDD">
                  <w:pPr>
                    <w:rPr>
                      <w:rFonts w:ascii="Tw Cen MT" w:hAnsi="Tw Cen MT"/>
                      <w:b w:val="0"/>
                      <w:sz w:val="20"/>
                      <w:szCs w:val="20"/>
                    </w:rPr>
                  </w:pPr>
                </w:p>
              </w:tc>
              <w:tc>
                <w:tcPr>
                  <w:tcW w:w="1269" w:type="dxa"/>
                </w:tcPr>
                <w:p w14:paraId="5CED8A7D" w14:textId="77777777" w:rsidR="007D6C74" w:rsidRPr="007D6C74" w:rsidRDefault="007D6C74" w:rsidP="005C6BDD">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c>
                <w:tcPr>
                  <w:tcW w:w="1269" w:type="dxa"/>
                </w:tcPr>
                <w:p w14:paraId="1FE6C470" w14:textId="77777777" w:rsidR="007D6C74" w:rsidRPr="007D6C74" w:rsidRDefault="007D6C74" w:rsidP="005C6BDD">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c>
                <w:tcPr>
                  <w:tcW w:w="1269" w:type="dxa"/>
                </w:tcPr>
                <w:p w14:paraId="730ACD28" w14:textId="77777777" w:rsidR="007D6C74" w:rsidRPr="007D6C74" w:rsidRDefault="007D6C74" w:rsidP="005C6BDD">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r>
            <w:tr w:rsidR="007D6C74" w:rsidRPr="007D6C74" w14:paraId="4797B573" w14:textId="77777777" w:rsidTr="007D6C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030FF39E" w14:textId="77777777" w:rsidR="007D6C74" w:rsidRPr="007D6C74" w:rsidRDefault="007D6C74" w:rsidP="005C6BDD">
                  <w:pPr>
                    <w:rPr>
                      <w:rFonts w:ascii="Tw Cen MT" w:hAnsi="Tw Cen MT"/>
                      <w:b w:val="0"/>
                      <w:sz w:val="20"/>
                      <w:szCs w:val="20"/>
                    </w:rPr>
                  </w:pPr>
                </w:p>
              </w:tc>
              <w:tc>
                <w:tcPr>
                  <w:tcW w:w="1269" w:type="dxa"/>
                </w:tcPr>
                <w:p w14:paraId="16019AC4" w14:textId="77777777" w:rsidR="007D6C74" w:rsidRPr="007D6C74" w:rsidRDefault="007D6C74" w:rsidP="005C6BDD">
                  <w:pPr>
                    <w:cnfStyle w:val="000000010000" w:firstRow="0" w:lastRow="0" w:firstColumn="0" w:lastColumn="0" w:oddVBand="0" w:evenVBand="0" w:oddHBand="0" w:evenHBand="1" w:firstRowFirstColumn="0" w:firstRowLastColumn="0" w:lastRowFirstColumn="0" w:lastRowLastColumn="0"/>
                    <w:rPr>
                      <w:rFonts w:ascii="Tw Cen MT" w:hAnsi="Tw Cen MT"/>
                      <w:sz w:val="20"/>
                      <w:szCs w:val="20"/>
                    </w:rPr>
                  </w:pPr>
                </w:p>
              </w:tc>
              <w:tc>
                <w:tcPr>
                  <w:tcW w:w="1269" w:type="dxa"/>
                </w:tcPr>
                <w:p w14:paraId="569B102D" w14:textId="77777777" w:rsidR="007D6C74" w:rsidRPr="007D6C74" w:rsidRDefault="007D6C74" w:rsidP="005C6BDD">
                  <w:pPr>
                    <w:cnfStyle w:val="000000010000" w:firstRow="0" w:lastRow="0" w:firstColumn="0" w:lastColumn="0" w:oddVBand="0" w:evenVBand="0" w:oddHBand="0" w:evenHBand="1" w:firstRowFirstColumn="0" w:firstRowLastColumn="0" w:lastRowFirstColumn="0" w:lastRowLastColumn="0"/>
                    <w:rPr>
                      <w:rFonts w:ascii="Tw Cen MT" w:hAnsi="Tw Cen MT"/>
                      <w:sz w:val="20"/>
                      <w:szCs w:val="20"/>
                    </w:rPr>
                  </w:pPr>
                </w:p>
              </w:tc>
              <w:tc>
                <w:tcPr>
                  <w:tcW w:w="1269" w:type="dxa"/>
                </w:tcPr>
                <w:p w14:paraId="15C87E08" w14:textId="77777777" w:rsidR="007D6C74" w:rsidRPr="007D6C74" w:rsidRDefault="007D6C74" w:rsidP="005C6BDD">
                  <w:pPr>
                    <w:cnfStyle w:val="000000010000" w:firstRow="0" w:lastRow="0" w:firstColumn="0" w:lastColumn="0" w:oddVBand="0" w:evenVBand="0" w:oddHBand="0" w:evenHBand="1" w:firstRowFirstColumn="0" w:firstRowLastColumn="0" w:lastRowFirstColumn="0" w:lastRowLastColumn="0"/>
                    <w:rPr>
                      <w:rFonts w:ascii="Tw Cen MT" w:hAnsi="Tw Cen MT"/>
                      <w:sz w:val="20"/>
                      <w:szCs w:val="20"/>
                    </w:rPr>
                  </w:pPr>
                </w:p>
              </w:tc>
            </w:tr>
            <w:tr w:rsidR="007D6C74" w:rsidRPr="007D6C74" w14:paraId="4C502369" w14:textId="77777777" w:rsidTr="007D6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2218CDA1" w14:textId="77777777" w:rsidR="007D6C74" w:rsidRPr="007D6C74" w:rsidRDefault="007D6C74" w:rsidP="005C6BDD">
                  <w:pPr>
                    <w:rPr>
                      <w:rFonts w:ascii="Tw Cen MT" w:hAnsi="Tw Cen MT"/>
                      <w:b w:val="0"/>
                      <w:sz w:val="20"/>
                      <w:szCs w:val="20"/>
                    </w:rPr>
                  </w:pPr>
                </w:p>
              </w:tc>
              <w:tc>
                <w:tcPr>
                  <w:tcW w:w="1269" w:type="dxa"/>
                </w:tcPr>
                <w:p w14:paraId="2C954C97" w14:textId="77777777" w:rsidR="007D6C74" w:rsidRPr="007D6C74" w:rsidRDefault="007D6C74" w:rsidP="005C6BDD">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c>
                <w:tcPr>
                  <w:tcW w:w="1269" w:type="dxa"/>
                </w:tcPr>
                <w:p w14:paraId="76A8120C" w14:textId="77777777" w:rsidR="007D6C74" w:rsidRPr="007D6C74" w:rsidRDefault="007D6C74" w:rsidP="005C6BDD">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c>
                <w:tcPr>
                  <w:tcW w:w="1269" w:type="dxa"/>
                </w:tcPr>
                <w:p w14:paraId="28C9445B" w14:textId="77777777" w:rsidR="007D6C74" w:rsidRPr="007D6C74" w:rsidRDefault="007D6C74" w:rsidP="005C6BDD">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r>
          </w:tbl>
          <w:p w14:paraId="51DD631B" w14:textId="207A4D9C" w:rsidR="007D6C74" w:rsidRPr="005C6BDD" w:rsidRDefault="007D6C74" w:rsidP="005C6BDD">
            <w:pPr>
              <w:rPr>
                <w:rFonts w:ascii="Tw Cen MT" w:hAnsi="Tw Cen MT"/>
                <w:sz w:val="20"/>
                <w:szCs w:val="20"/>
              </w:rPr>
            </w:pPr>
          </w:p>
        </w:tc>
        <w:tc>
          <w:tcPr>
            <w:tcW w:w="2204" w:type="dxa"/>
            <w:vMerge/>
          </w:tcPr>
          <w:p w14:paraId="09C5EBBF" w14:textId="77777777" w:rsidR="00DD3BBD" w:rsidRPr="00016C11" w:rsidRDefault="00DD3BBD" w:rsidP="00F4142B">
            <w:pPr>
              <w:rPr>
                <w:rFonts w:ascii="Tw Cen MT" w:hAnsi="Tw Cen MT"/>
                <w:sz w:val="20"/>
                <w:szCs w:val="20"/>
              </w:rPr>
            </w:pPr>
          </w:p>
        </w:tc>
      </w:tr>
    </w:tbl>
    <w:p w14:paraId="663FF170" w14:textId="104A3960" w:rsidR="00F364D9" w:rsidRDefault="00F364D9" w:rsidP="00833AB0">
      <w:pPr>
        <w:jc w:val="both"/>
        <w:rPr>
          <w:rFonts w:ascii="Tw Cen MT" w:hAnsi="Tw Cen MT"/>
        </w:rPr>
      </w:pPr>
    </w:p>
    <w:p w14:paraId="6BA9A98E" w14:textId="77777777" w:rsidR="003812A1" w:rsidRDefault="003812A1" w:rsidP="00833AB0">
      <w:pPr>
        <w:jc w:val="both"/>
        <w:rPr>
          <w:rFonts w:ascii="Tw Cen MT" w:hAnsi="Tw Cen MT"/>
        </w:rPr>
      </w:pPr>
    </w:p>
    <w:p w14:paraId="3F8313C7" w14:textId="34EE71B5" w:rsidR="003812A1" w:rsidRPr="008273C7" w:rsidRDefault="003812A1" w:rsidP="00833AB0">
      <w:pPr>
        <w:jc w:val="both"/>
        <w:rPr>
          <w:rFonts w:ascii="Tw Cen MT" w:hAnsi="Tw Cen MT"/>
        </w:rPr>
      </w:pPr>
      <w:r>
        <w:rPr>
          <w:rFonts w:ascii="Tw Cen MT" w:hAnsi="Tw Cen MT"/>
        </w:rPr>
        <w:t xml:space="preserve">NOTA: es importante que veas las clases por la televisión </w:t>
      </w:r>
      <w:r w:rsidR="00AF5FFD">
        <w:rPr>
          <w:rFonts w:ascii="Tw Cen MT" w:hAnsi="Tw Cen MT"/>
        </w:rPr>
        <w:t>diariamente para</w:t>
      </w:r>
      <w:r>
        <w:rPr>
          <w:rFonts w:ascii="Tw Cen MT" w:hAnsi="Tw Cen MT"/>
        </w:rPr>
        <w:t xml:space="preserve"> poder realizar tus actividades. </w:t>
      </w:r>
    </w:p>
    <w:sectPr w:rsidR="003812A1" w:rsidRPr="008273C7" w:rsidSect="00FC727D">
      <w:pgSz w:w="15840" w:h="12240" w:orient="landscape"/>
      <w:pgMar w:top="1134" w:right="1134" w:bottom="1134" w:left="1134" w:header="709" w:footer="709" w:gutter="0"/>
      <w:pgBorders w:offsetFrom="page">
        <w:top w:val="thinThickLargeGap" w:sz="24" w:space="24" w:color="FF0000"/>
        <w:left w:val="thinThickLargeGap" w:sz="24" w:space="24" w:color="FF0000"/>
        <w:bottom w:val="thickThinLargeGap" w:sz="24" w:space="24" w:color="FF0000"/>
        <w:right w:val="thickThinLarge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59E40" w14:textId="77777777" w:rsidR="00082E7A" w:rsidRDefault="00082E7A" w:rsidP="0013152A">
      <w:pPr>
        <w:spacing w:after="0" w:line="240" w:lineRule="auto"/>
      </w:pPr>
      <w:r>
        <w:separator/>
      </w:r>
    </w:p>
  </w:endnote>
  <w:endnote w:type="continuationSeparator" w:id="0">
    <w:p w14:paraId="2A1502E4" w14:textId="77777777" w:rsidR="00082E7A" w:rsidRDefault="00082E7A"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C0D10" w14:textId="77777777" w:rsidR="00082E7A" w:rsidRDefault="00082E7A" w:rsidP="0013152A">
      <w:pPr>
        <w:spacing w:after="0" w:line="240" w:lineRule="auto"/>
      </w:pPr>
      <w:r>
        <w:separator/>
      </w:r>
    </w:p>
  </w:footnote>
  <w:footnote w:type="continuationSeparator" w:id="0">
    <w:p w14:paraId="1AE050BB" w14:textId="77777777" w:rsidR="00082E7A" w:rsidRDefault="00082E7A" w:rsidP="00131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4947"/>
    <w:multiLevelType w:val="hybridMultilevel"/>
    <w:tmpl w:val="C1BCD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B940C6"/>
    <w:multiLevelType w:val="hybridMultilevel"/>
    <w:tmpl w:val="73C84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173444"/>
    <w:multiLevelType w:val="hybridMultilevel"/>
    <w:tmpl w:val="C1C06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BA51A4"/>
    <w:multiLevelType w:val="hybridMultilevel"/>
    <w:tmpl w:val="73A02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7B1BCF"/>
    <w:multiLevelType w:val="hybridMultilevel"/>
    <w:tmpl w:val="0EB49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2F5F83"/>
    <w:multiLevelType w:val="hybridMultilevel"/>
    <w:tmpl w:val="C1A09D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0C1175"/>
    <w:multiLevelType w:val="hybridMultilevel"/>
    <w:tmpl w:val="CD827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5A1B69"/>
    <w:multiLevelType w:val="hybridMultilevel"/>
    <w:tmpl w:val="7BA4B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751E02"/>
    <w:multiLevelType w:val="hybridMultilevel"/>
    <w:tmpl w:val="7BB0915E"/>
    <w:lvl w:ilvl="0" w:tplc="78B05CF4">
      <w:numFmt w:val="bullet"/>
      <w:lvlText w:val="•"/>
      <w:lvlJc w:val="left"/>
      <w:pPr>
        <w:ind w:left="705" w:hanging="645"/>
      </w:pPr>
      <w:rPr>
        <w:rFonts w:ascii="Tw Cen MT" w:eastAsiaTheme="minorHAnsi" w:hAnsi="Tw Cen MT" w:cstheme="minorBid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9" w15:restartNumberingAfterBreak="0">
    <w:nsid w:val="50C01B65"/>
    <w:multiLevelType w:val="hybridMultilevel"/>
    <w:tmpl w:val="3E9685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8024CE"/>
    <w:multiLevelType w:val="hybridMultilevel"/>
    <w:tmpl w:val="7D442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6C1F7E"/>
    <w:multiLevelType w:val="hybridMultilevel"/>
    <w:tmpl w:val="9938678E"/>
    <w:lvl w:ilvl="0" w:tplc="78B05CF4">
      <w:numFmt w:val="bullet"/>
      <w:lvlText w:val="•"/>
      <w:lvlJc w:val="left"/>
      <w:pPr>
        <w:ind w:left="705" w:hanging="645"/>
      </w:pPr>
      <w:rPr>
        <w:rFonts w:ascii="Tw Cen MT" w:eastAsiaTheme="minorHAnsi" w:hAnsi="Tw Cen M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8C90469"/>
    <w:multiLevelType w:val="hybridMultilevel"/>
    <w:tmpl w:val="4928F1C6"/>
    <w:lvl w:ilvl="0" w:tplc="EFDC5F1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B05E4D"/>
    <w:multiLevelType w:val="hybridMultilevel"/>
    <w:tmpl w:val="0BE84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
  </w:num>
  <w:num w:numId="4">
    <w:abstractNumId w:val="7"/>
  </w:num>
  <w:num w:numId="5">
    <w:abstractNumId w:val="2"/>
  </w:num>
  <w:num w:numId="6">
    <w:abstractNumId w:val="8"/>
  </w:num>
  <w:num w:numId="7">
    <w:abstractNumId w:val="13"/>
  </w:num>
  <w:num w:numId="8">
    <w:abstractNumId w:val="11"/>
  </w:num>
  <w:num w:numId="9">
    <w:abstractNumId w:val="9"/>
  </w:num>
  <w:num w:numId="10">
    <w:abstractNumId w:val="5"/>
  </w:num>
  <w:num w:numId="11">
    <w:abstractNumId w:val="15"/>
  </w:num>
  <w:num w:numId="12">
    <w:abstractNumId w:val="6"/>
  </w:num>
  <w:num w:numId="13">
    <w:abstractNumId w:val="1"/>
  </w:num>
  <w:num w:numId="14">
    <w:abstractNumId w:val="3"/>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3C7"/>
    <w:rsid w:val="000015FF"/>
    <w:rsid w:val="00005D79"/>
    <w:rsid w:val="00016AE2"/>
    <w:rsid w:val="00016C11"/>
    <w:rsid w:val="00025F68"/>
    <w:rsid w:val="000263A7"/>
    <w:rsid w:val="00026862"/>
    <w:rsid w:val="00037018"/>
    <w:rsid w:val="00042A37"/>
    <w:rsid w:val="000462F5"/>
    <w:rsid w:val="0005402D"/>
    <w:rsid w:val="00054E2C"/>
    <w:rsid w:val="0006224E"/>
    <w:rsid w:val="00067827"/>
    <w:rsid w:val="0007132F"/>
    <w:rsid w:val="00075CBE"/>
    <w:rsid w:val="00081071"/>
    <w:rsid w:val="00082E7A"/>
    <w:rsid w:val="00085959"/>
    <w:rsid w:val="00095982"/>
    <w:rsid w:val="00096C09"/>
    <w:rsid w:val="000A2317"/>
    <w:rsid w:val="000A3382"/>
    <w:rsid w:val="000A7B76"/>
    <w:rsid w:val="000C0C3B"/>
    <w:rsid w:val="000C4961"/>
    <w:rsid w:val="000D77EE"/>
    <w:rsid w:val="000E1572"/>
    <w:rsid w:val="000E2A7D"/>
    <w:rsid w:val="000E3537"/>
    <w:rsid w:val="000E48F9"/>
    <w:rsid w:val="000F5DBE"/>
    <w:rsid w:val="00110102"/>
    <w:rsid w:val="00110EB1"/>
    <w:rsid w:val="00117397"/>
    <w:rsid w:val="00121CEE"/>
    <w:rsid w:val="00124213"/>
    <w:rsid w:val="0012722E"/>
    <w:rsid w:val="0013152A"/>
    <w:rsid w:val="001333C5"/>
    <w:rsid w:val="001628AC"/>
    <w:rsid w:val="001754CF"/>
    <w:rsid w:val="0018129B"/>
    <w:rsid w:val="00184755"/>
    <w:rsid w:val="001903E6"/>
    <w:rsid w:val="001929CD"/>
    <w:rsid w:val="0019749B"/>
    <w:rsid w:val="001C2187"/>
    <w:rsid w:val="001C283C"/>
    <w:rsid w:val="001C42E7"/>
    <w:rsid w:val="001D694B"/>
    <w:rsid w:val="001E1398"/>
    <w:rsid w:val="00217B6E"/>
    <w:rsid w:val="00220385"/>
    <w:rsid w:val="00221F71"/>
    <w:rsid w:val="002255C4"/>
    <w:rsid w:val="00227945"/>
    <w:rsid w:val="002367AE"/>
    <w:rsid w:val="002402B6"/>
    <w:rsid w:val="0024094F"/>
    <w:rsid w:val="00241FBA"/>
    <w:rsid w:val="00245C18"/>
    <w:rsid w:val="00251B51"/>
    <w:rsid w:val="00275B4E"/>
    <w:rsid w:val="00285510"/>
    <w:rsid w:val="00286392"/>
    <w:rsid w:val="002877AD"/>
    <w:rsid w:val="002933DE"/>
    <w:rsid w:val="002A1A85"/>
    <w:rsid w:val="002E433B"/>
    <w:rsid w:val="002F0FFC"/>
    <w:rsid w:val="002F35EE"/>
    <w:rsid w:val="002F5430"/>
    <w:rsid w:val="002F5C0E"/>
    <w:rsid w:val="0030219C"/>
    <w:rsid w:val="003213F0"/>
    <w:rsid w:val="00326623"/>
    <w:rsid w:val="003371DC"/>
    <w:rsid w:val="003437FD"/>
    <w:rsid w:val="003551E8"/>
    <w:rsid w:val="00364988"/>
    <w:rsid w:val="0037479C"/>
    <w:rsid w:val="00375BEC"/>
    <w:rsid w:val="003812A1"/>
    <w:rsid w:val="003B0F66"/>
    <w:rsid w:val="003B41B6"/>
    <w:rsid w:val="003E205D"/>
    <w:rsid w:val="003E7981"/>
    <w:rsid w:val="003F49B3"/>
    <w:rsid w:val="00400535"/>
    <w:rsid w:val="00400BE9"/>
    <w:rsid w:val="00410836"/>
    <w:rsid w:val="004119E9"/>
    <w:rsid w:val="00431621"/>
    <w:rsid w:val="00433C1C"/>
    <w:rsid w:val="00436ADE"/>
    <w:rsid w:val="00444D4D"/>
    <w:rsid w:val="00446AAE"/>
    <w:rsid w:val="00446D35"/>
    <w:rsid w:val="004556F8"/>
    <w:rsid w:val="00460AAF"/>
    <w:rsid w:val="004715ED"/>
    <w:rsid w:val="00471961"/>
    <w:rsid w:val="00472342"/>
    <w:rsid w:val="00477B8A"/>
    <w:rsid w:val="00480510"/>
    <w:rsid w:val="00487052"/>
    <w:rsid w:val="00492ADD"/>
    <w:rsid w:val="00493571"/>
    <w:rsid w:val="00493B37"/>
    <w:rsid w:val="004A172A"/>
    <w:rsid w:val="004B49D0"/>
    <w:rsid w:val="004B6BFC"/>
    <w:rsid w:val="004D1900"/>
    <w:rsid w:val="004D6E9C"/>
    <w:rsid w:val="004E23D1"/>
    <w:rsid w:val="004F1795"/>
    <w:rsid w:val="004F7276"/>
    <w:rsid w:val="00501900"/>
    <w:rsid w:val="0050244D"/>
    <w:rsid w:val="00506963"/>
    <w:rsid w:val="00527BE0"/>
    <w:rsid w:val="005309A5"/>
    <w:rsid w:val="00536DE5"/>
    <w:rsid w:val="005421D8"/>
    <w:rsid w:val="00547F13"/>
    <w:rsid w:val="005505F8"/>
    <w:rsid w:val="00552B42"/>
    <w:rsid w:val="00594DED"/>
    <w:rsid w:val="005962A4"/>
    <w:rsid w:val="005C6BDD"/>
    <w:rsid w:val="005D026F"/>
    <w:rsid w:val="005F1C81"/>
    <w:rsid w:val="005F4CF0"/>
    <w:rsid w:val="005F66EF"/>
    <w:rsid w:val="005F6BFC"/>
    <w:rsid w:val="0060137F"/>
    <w:rsid w:val="00607803"/>
    <w:rsid w:val="00611298"/>
    <w:rsid w:val="00624240"/>
    <w:rsid w:val="00625363"/>
    <w:rsid w:val="006315C1"/>
    <w:rsid w:val="0063363A"/>
    <w:rsid w:val="006401D9"/>
    <w:rsid w:val="00655306"/>
    <w:rsid w:val="00657B27"/>
    <w:rsid w:val="00664135"/>
    <w:rsid w:val="0066743A"/>
    <w:rsid w:val="0068096A"/>
    <w:rsid w:val="0069291D"/>
    <w:rsid w:val="00694FCE"/>
    <w:rsid w:val="00695669"/>
    <w:rsid w:val="00696D29"/>
    <w:rsid w:val="006B0DDC"/>
    <w:rsid w:val="006B1D7A"/>
    <w:rsid w:val="006B34DA"/>
    <w:rsid w:val="006D54BB"/>
    <w:rsid w:val="006F50AB"/>
    <w:rsid w:val="00700F44"/>
    <w:rsid w:val="00712AB8"/>
    <w:rsid w:val="00712CDF"/>
    <w:rsid w:val="00715208"/>
    <w:rsid w:val="0072562A"/>
    <w:rsid w:val="00726FF6"/>
    <w:rsid w:val="00747D4C"/>
    <w:rsid w:val="007510B5"/>
    <w:rsid w:val="00754070"/>
    <w:rsid w:val="007560FA"/>
    <w:rsid w:val="00757244"/>
    <w:rsid w:val="00765451"/>
    <w:rsid w:val="00767AE8"/>
    <w:rsid w:val="007754F0"/>
    <w:rsid w:val="00784713"/>
    <w:rsid w:val="007957D5"/>
    <w:rsid w:val="00796E1E"/>
    <w:rsid w:val="007B3775"/>
    <w:rsid w:val="007C1FAD"/>
    <w:rsid w:val="007C5BBB"/>
    <w:rsid w:val="007D6C74"/>
    <w:rsid w:val="007F0A48"/>
    <w:rsid w:val="008007D4"/>
    <w:rsid w:val="008045B0"/>
    <w:rsid w:val="008273C7"/>
    <w:rsid w:val="00833AB0"/>
    <w:rsid w:val="00845083"/>
    <w:rsid w:val="00850C1F"/>
    <w:rsid w:val="00855243"/>
    <w:rsid w:val="0087151D"/>
    <w:rsid w:val="00872AFA"/>
    <w:rsid w:val="00874B22"/>
    <w:rsid w:val="00880496"/>
    <w:rsid w:val="008A19CA"/>
    <w:rsid w:val="008A35B0"/>
    <w:rsid w:val="008B7563"/>
    <w:rsid w:val="008D2F66"/>
    <w:rsid w:val="008E6213"/>
    <w:rsid w:val="008F0703"/>
    <w:rsid w:val="00905827"/>
    <w:rsid w:val="0090730A"/>
    <w:rsid w:val="00933EF3"/>
    <w:rsid w:val="0095555A"/>
    <w:rsid w:val="00955F7C"/>
    <w:rsid w:val="00956EAF"/>
    <w:rsid w:val="00957261"/>
    <w:rsid w:val="0096214A"/>
    <w:rsid w:val="00967B8E"/>
    <w:rsid w:val="009A0BD5"/>
    <w:rsid w:val="009A2167"/>
    <w:rsid w:val="009A4C45"/>
    <w:rsid w:val="009A500C"/>
    <w:rsid w:val="009B20A5"/>
    <w:rsid w:val="009B743B"/>
    <w:rsid w:val="009C39A5"/>
    <w:rsid w:val="009C7D06"/>
    <w:rsid w:val="009D0164"/>
    <w:rsid w:val="009D1F11"/>
    <w:rsid w:val="009D267E"/>
    <w:rsid w:val="009D5CCB"/>
    <w:rsid w:val="009E08C4"/>
    <w:rsid w:val="009E278C"/>
    <w:rsid w:val="009E3741"/>
    <w:rsid w:val="009E509B"/>
    <w:rsid w:val="009F2A17"/>
    <w:rsid w:val="009F4E60"/>
    <w:rsid w:val="00A030CA"/>
    <w:rsid w:val="00A60998"/>
    <w:rsid w:val="00A7736A"/>
    <w:rsid w:val="00A802D3"/>
    <w:rsid w:val="00A87779"/>
    <w:rsid w:val="00AA0130"/>
    <w:rsid w:val="00AA0AC4"/>
    <w:rsid w:val="00AA3525"/>
    <w:rsid w:val="00AC7724"/>
    <w:rsid w:val="00AD0D56"/>
    <w:rsid w:val="00AD76ED"/>
    <w:rsid w:val="00AE58BE"/>
    <w:rsid w:val="00AE781C"/>
    <w:rsid w:val="00AF5FFD"/>
    <w:rsid w:val="00B05A63"/>
    <w:rsid w:val="00B51418"/>
    <w:rsid w:val="00B53E90"/>
    <w:rsid w:val="00B60387"/>
    <w:rsid w:val="00B73115"/>
    <w:rsid w:val="00B77EB6"/>
    <w:rsid w:val="00B831BC"/>
    <w:rsid w:val="00B914E5"/>
    <w:rsid w:val="00B92EFD"/>
    <w:rsid w:val="00BB152E"/>
    <w:rsid w:val="00BB666D"/>
    <w:rsid w:val="00BC720D"/>
    <w:rsid w:val="00BD08DD"/>
    <w:rsid w:val="00BF3D9E"/>
    <w:rsid w:val="00BF5210"/>
    <w:rsid w:val="00C00044"/>
    <w:rsid w:val="00C01BAB"/>
    <w:rsid w:val="00C076D1"/>
    <w:rsid w:val="00C21B88"/>
    <w:rsid w:val="00C30BE8"/>
    <w:rsid w:val="00C40184"/>
    <w:rsid w:val="00C42283"/>
    <w:rsid w:val="00C500F6"/>
    <w:rsid w:val="00C50ADE"/>
    <w:rsid w:val="00C5389D"/>
    <w:rsid w:val="00C66EA0"/>
    <w:rsid w:val="00C7359B"/>
    <w:rsid w:val="00C75CCB"/>
    <w:rsid w:val="00C9429B"/>
    <w:rsid w:val="00CA07B2"/>
    <w:rsid w:val="00CA5AF8"/>
    <w:rsid w:val="00CA6F02"/>
    <w:rsid w:val="00CB26E1"/>
    <w:rsid w:val="00CC28CF"/>
    <w:rsid w:val="00CD5093"/>
    <w:rsid w:val="00CF083D"/>
    <w:rsid w:val="00CF6D38"/>
    <w:rsid w:val="00D17FEF"/>
    <w:rsid w:val="00D2202C"/>
    <w:rsid w:val="00D31035"/>
    <w:rsid w:val="00D45622"/>
    <w:rsid w:val="00D46080"/>
    <w:rsid w:val="00D53E7A"/>
    <w:rsid w:val="00D63BB0"/>
    <w:rsid w:val="00D63BFE"/>
    <w:rsid w:val="00D724EB"/>
    <w:rsid w:val="00D75288"/>
    <w:rsid w:val="00D8026D"/>
    <w:rsid w:val="00D8250D"/>
    <w:rsid w:val="00D8409A"/>
    <w:rsid w:val="00D905D9"/>
    <w:rsid w:val="00D90743"/>
    <w:rsid w:val="00D92A68"/>
    <w:rsid w:val="00D96457"/>
    <w:rsid w:val="00DA00CC"/>
    <w:rsid w:val="00DA2456"/>
    <w:rsid w:val="00DA4DA2"/>
    <w:rsid w:val="00DB6D2E"/>
    <w:rsid w:val="00DC173E"/>
    <w:rsid w:val="00DC260B"/>
    <w:rsid w:val="00DC7285"/>
    <w:rsid w:val="00DD3BBD"/>
    <w:rsid w:val="00DD6698"/>
    <w:rsid w:val="00DF135F"/>
    <w:rsid w:val="00DF6D24"/>
    <w:rsid w:val="00E06A52"/>
    <w:rsid w:val="00E10C67"/>
    <w:rsid w:val="00E110FB"/>
    <w:rsid w:val="00E26953"/>
    <w:rsid w:val="00E30226"/>
    <w:rsid w:val="00E35CCF"/>
    <w:rsid w:val="00E418A4"/>
    <w:rsid w:val="00E43809"/>
    <w:rsid w:val="00E43AE7"/>
    <w:rsid w:val="00E824A7"/>
    <w:rsid w:val="00E90DE8"/>
    <w:rsid w:val="00E9318C"/>
    <w:rsid w:val="00EB0881"/>
    <w:rsid w:val="00EB791A"/>
    <w:rsid w:val="00EB7D88"/>
    <w:rsid w:val="00EC0107"/>
    <w:rsid w:val="00EC5472"/>
    <w:rsid w:val="00ED3546"/>
    <w:rsid w:val="00EE7837"/>
    <w:rsid w:val="00EF12D0"/>
    <w:rsid w:val="00EF588C"/>
    <w:rsid w:val="00F012F9"/>
    <w:rsid w:val="00F046C0"/>
    <w:rsid w:val="00F04FFF"/>
    <w:rsid w:val="00F108DE"/>
    <w:rsid w:val="00F11AE1"/>
    <w:rsid w:val="00F13A95"/>
    <w:rsid w:val="00F364D9"/>
    <w:rsid w:val="00F40650"/>
    <w:rsid w:val="00F4142B"/>
    <w:rsid w:val="00F4485C"/>
    <w:rsid w:val="00F5070A"/>
    <w:rsid w:val="00F70596"/>
    <w:rsid w:val="00F745F3"/>
    <w:rsid w:val="00F806F3"/>
    <w:rsid w:val="00F941F8"/>
    <w:rsid w:val="00FB60B0"/>
    <w:rsid w:val="00FC5453"/>
    <w:rsid w:val="00FC727D"/>
    <w:rsid w:val="00FE016D"/>
    <w:rsid w:val="00FE2250"/>
    <w:rsid w:val="00FE36C4"/>
    <w:rsid w:val="00FF315F"/>
    <w:rsid w:val="00FF47E2"/>
    <w:rsid w:val="00FF7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f,#fcf,#ffe1e1,#ffebeb"/>
    </o:shapedefaults>
    <o:shapelayout v:ext="edit">
      <o:idmap v:ext="edit" data="1"/>
    </o:shapelayout>
  </w:shapeDefaults>
  <w:decimalSymbol w:val="."/>
  <w:listSeparator w:val=","/>
  <w14:docId w14:val="29EE618D"/>
  <w15:docId w15:val="{D7022342-3EA7-4ABA-8FAF-3F0E5FDB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Mencinsinresolver1">
    <w:name w:val="Mención sin resolver1"/>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table" w:styleId="Cuadrculaclara-nfasis4">
    <w:name w:val="Light Grid Accent 4"/>
    <w:basedOn w:val="Tablanormal"/>
    <w:uiPriority w:val="62"/>
    <w:rsid w:val="00E10C6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4">
    <w:name w:val="Medium Shading 1 Accent 4"/>
    <w:basedOn w:val="Tablanormal"/>
    <w:uiPriority w:val="63"/>
    <w:rsid w:val="0090582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Listaclara-nfasis4">
    <w:name w:val="Light List Accent 4"/>
    <w:basedOn w:val="Tablanormal"/>
    <w:uiPriority w:val="61"/>
    <w:rsid w:val="0090582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Cuadrculamedia3-nfasis4">
    <w:name w:val="Medium Grid 3 Accent 4"/>
    <w:basedOn w:val="Tablanormal"/>
    <w:uiPriority w:val="69"/>
    <w:rsid w:val="009058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clara-nfasis2">
    <w:name w:val="Light Grid Accent 2"/>
    <w:basedOn w:val="Tablanormal"/>
    <w:uiPriority w:val="62"/>
    <w:rsid w:val="0090582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ombreadoclaro-nfasis2">
    <w:name w:val="Light Shading Accent 2"/>
    <w:basedOn w:val="Tablanormal"/>
    <w:uiPriority w:val="60"/>
    <w:rsid w:val="0090582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amedia1-nfasis5">
    <w:name w:val="Medium List 1 Accent 5"/>
    <w:basedOn w:val="Tablanormal"/>
    <w:uiPriority w:val="65"/>
    <w:rsid w:val="007D6C7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Cuadrculaclara-nfasis5">
    <w:name w:val="Light Grid Accent 5"/>
    <w:basedOn w:val="Tablanormal"/>
    <w:uiPriority w:val="62"/>
    <w:rsid w:val="007D6C7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645399">
      <w:bodyDiv w:val="1"/>
      <w:marLeft w:val="0"/>
      <w:marRight w:val="0"/>
      <w:marTop w:val="0"/>
      <w:marBottom w:val="0"/>
      <w:divBdr>
        <w:top w:val="none" w:sz="0" w:space="0" w:color="auto"/>
        <w:left w:val="none" w:sz="0" w:space="0" w:color="auto"/>
        <w:bottom w:val="none" w:sz="0" w:space="0" w:color="auto"/>
        <w:right w:val="none" w:sz="0" w:space="0" w:color="auto"/>
      </w:divBdr>
    </w:div>
    <w:div w:id="145686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0105-FC3E-40C5-AFB2-BBAA7CE9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1281</Words>
  <Characters>7046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Cesar</cp:lastModifiedBy>
  <cp:revision>24</cp:revision>
  <cp:lastPrinted>2020-09-24T06:51:00Z</cp:lastPrinted>
  <dcterms:created xsi:type="dcterms:W3CDTF">2020-11-24T02:14:00Z</dcterms:created>
  <dcterms:modified xsi:type="dcterms:W3CDTF">2020-11-26T17:38:00Z</dcterms:modified>
</cp:coreProperties>
</file>