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 w:rsidRPr="00286392">
        <w:rPr>
          <w:rFonts w:ascii="Tw Cen MT" w:hAnsi="Tw Cen MT"/>
          <w:b/>
          <w:bCs/>
          <w:noProof/>
          <w:color w:val="44546A" w:themeColor="text2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F7578">
        <w:rPr>
          <w:rFonts w:ascii="Tw Cen MT" w:hAnsi="Tw Cen MT"/>
          <w:b/>
          <w:bCs/>
          <w:color w:val="44546A" w:themeColor="text2"/>
        </w:rPr>
        <w:t>SEMANA DEL 2 AL 6 DE NOVIEM</w:t>
      </w:r>
      <w:r w:rsidR="005B46AA">
        <w:rPr>
          <w:rFonts w:ascii="Tw Cen MT" w:hAnsi="Tw Cen MT"/>
          <w:b/>
          <w:bCs/>
          <w:color w:val="44546A" w:themeColor="text2"/>
        </w:rPr>
        <w:t>BRE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683"/>
        <w:gridCol w:w="1321"/>
        <w:gridCol w:w="5086"/>
        <w:gridCol w:w="2465"/>
      </w:tblGrid>
      <w:tr w:rsidR="00251B51" w:rsidTr="0019749B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F4063" w:rsidTr="0019749B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3371DC" w:rsidRDefault="007F4063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B243E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7F4063" w:rsidP="00B243E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086" w:type="dxa"/>
          </w:tcPr>
          <w:p w:rsidR="00B93BCA" w:rsidRPr="009E08C4" w:rsidRDefault="006033B9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Día festivo/programación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especial</w:t>
            </w:r>
          </w:p>
        </w:tc>
        <w:tc>
          <w:tcPr>
            <w:tcW w:w="2465" w:type="dxa"/>
            <w:vMerge w:val="restart"/>
          </w:tcPr>
          <w:p w:rsidR="007F4063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Pr="00016C11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4063" w:rsidTr="007F4063">
        <w:trPr>
          <w:cantSplit/>
          <w:trHeight w:val="54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B243E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7F4063" w:rsidP="00C4228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086" w:type="dxa"/>
          </w:tcPr>
          <w:p w:rsidR="00DC2A43" w:rsidRPr="00016C11" w:rsidRDefault="006033B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Día festivo/programación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especial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19749B">
        <w:trPr>
          <w:cantSplit/>
          <w:trHeight w:val="51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C42283" w:rsidRDefault="007F4063" w:rsidP="00B243E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7F4063" w:rsidP="00B243E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086" w:type="dxa"/>
          </w:tcPr>
          <w:p w:rsidR="00071FBB" w:rsidRPr="00016C11" w:rsidRDefault="006033B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Día festivo/programación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especial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7F4063">
        <w:trPr>
          <w:cantSplit/>
          <w:trHeight w:val="42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B243E3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7F4063" w:rsidP="00B243E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086" w:type="dxa"/>
          </w:tcPr>
          <w:p w:rsidR="00071FBB" w:rsidRPr="00016C11" w:rsidRDefault="006033B9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Día festivo/programación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especial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19749B">
        <w:trPr>
          <w:cantSplit/>
          <w:trHeight w:val="63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B243E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F4063" w:rsidRPr="00AD0D56" w:rsidRDefault="007F4063" w:rsidP="00B243E3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086" w:type="dxa"/>
          </w:tcPr>
          <w:p w:rsidR="005D2F1B" w:rsidRPr="00016C11" w:rsidRDefault="006033B9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Día festivo/programación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  <w:lang w:val="es-ES"/>
              </w:rPr>
              <w:t>especial</w:t>
            </w:r>
          </w:p>
        </w:tc>
        <w:tc>
          <w:tcPr>
            <w:tcW w:w="2465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p w:rsidR="00B11256" w:rsidRDefault="00B11256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429"/>
        <w:gridCol w:w="2583"/>
        <w:gridCol w:w="1477"/>
        <w:gridCol w:w="5369"/>
        <w:gridCol w:w="2217"/>
      </w:tblGrid>
      <w:tr w:rsidR="00845359" w:rsidTr="00B1125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22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7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98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45359" w:rsidTr="00B11256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 física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6033B9" w:rsidP="006033B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Fortalece su imagen corporal al afrontar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desafíos en el juego, la expresión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corporal y la iniciación deportiva,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manifestar un mayor control de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motricidad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F4063" w:rsidRPr="00AD0D56" w:rsidRDefault="006033B9" w:rsidP="009E509B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Soy quien deseo ser</w:t>
            </w:r>
          </w:p>
        </w:tc>
        <w:tc>
          <w:tcPr>
            <w:tcW w:w="5398" w:type="dxa"/>
          </w:tcPr>
          <w:p w:rsidR="00B11256" w:rsidRDefault="00C20DF5" w:rsidP="00C20DF5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B11256">
              <w:rPr>
                <w:rFonts w:ascii="Tw Cen MT" w:hAnsi="Tw Cen MT"/>
                <w:i/>
                <w:sz w:val="20"/>
                <w:szCs w:val="20"/>
              </w:rPr>
              <w:t xml:space="preserve">Ping pong de mesa. </w:t>
            </w:r>
            <w:r w:rsidR="00B11256">
              <w:rPr>
                <w:rFonts w:ascii="Tw Cen MT" w:hAnsi="Tw Cen MT"/>
                <w:i/>
                <w:sz w:val="20"/>
                <w:szCs w:val="20"/>
              </w:rPr>
              <w:t xml:space="preserve"> </w:t>
            </w:r>
          </w:p>
          <w:p w:rsidR="001F6B6D" w:rsidRPr="00B11256" w:rsidRDefault="00C20DF5" w:rsidP="00C20DF5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C20DF5">
              <w:rPr>
                <w:rFonts w:ascii="Tw Cen MT" w:hAnsi="Tw Cen MT"/>
                <w:sz w:val="20"/>
                <w:szCs w:val="20"/>
              </w:rPr>
              <w:t>Necesitas una pequeña pelota de goma que rebote. Dos equipos de un integrante cada uno.</w:t>
            </w:r>
            <w:r w:rsidR="00B11256">
              <w:rPr>
                <w:rFonts w:ascii="Tw Cen MT" w:hAnsi="Tw Cen MT"/>
                <w:i/>
                <w:sz w:val="20"/>
                <w:szCs w:val="20"/>
              </w:rPr>
              <w:t xml:space="preserve"> </w:t>
            </w:r>
            <w:r w:rsidRPr="00C20DF5">
              <w:rPr>
                <w:rFonts w:ascii="Tw Cen MT" w:hAnsi="Tw Cen MT"/>
                <w:sz w:val="20"/>
                <w:szCs w:val="20"/>
              </w:rPr>
              <w:t>Golpea la pelota con la mano, tratando de que este bot</w:t>
            </w:r>
            <w:r w:rsidR="00B11256">
              <w:rPr>
                <w:rFonts w:ascii="Tw Cen MT" w:hAnsi="Tw Cen MT"/>
                <w:sz w:val="20"/>
                <w:szCs w:val="20"/>
              </w:rPr>
              <w:t xml:space="preserve">e y pase al lado del contrario, </w:t>
            </w:r>
            <w:r w:rsidRPr="00C20DF5">
              <w:rPr>
                <w:rFonts w:ascii="Tw Cen MT" w:hAnsi="Tw Cen MT"/>
                <w:sz w:val="20"/>
                <w:szCs w:val="20"/>
              </w:rPr>
              <w:t>deben de controlar sus movimientos y fuerza, gana el equipo que se le caiga menos y haga más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20DF5">
              <w:rPr>
                <w:rFonts w:ascii="Tw Cen MT" w:hAnsi="Tw Cen MT"/>
                <w:sz w:val="20"/>
                <w:szCs w:val="20"/>
              </w:rPr>
              <w:t>puntos.</w:t>
            </w:r>
          </w:p>
        </w:tc>
        <w:tc>
          <w:tcPr>
            <w:tcW w:w="2218" w:type="dxa"/>
            <w:vMerge w:val="restart"/>
          </w:tcPr>
          <w:p w:rsidR="007F4063" w:rsidRDefault="007F4063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Pr="00016C11" w:rsidRDefault="007F406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45359" w:rsidTr="00B11256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033B9" w:rsidRPr="006033B9" w:rsidRDefault="006033B9" w:rsidP="006033B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Elección de un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código para comunicar la ubicación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de objetos en una cuadrícula.</w:t>
            </w:r>
          </w:p>
          <w:p w:rsidR="007F4063" w:rsidRPr="00AD0D56" w:rsidRDefault="006033B9" w:rsidP="006033B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Establecimiento de códigos comunes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para ubicar objetos.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F4063" w:rsidRPr="00AD0D56" w:rsidRDefault="006033B9" w:rsidP="00B243E3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Buscando rutas</w:t>
            </w:r>
          </w:p>
        </w:tc>
        <w:tc>
          <w:tcPr>
            <w:tcW w:w="5398" w:type="dxa"/>
          </w:tcPr>
          <w:p w:rsidR="00274D7D" w:rsidRDefault="00274D7D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un miembro de tu familia, observa el plano de Guanajuato de la </w:t>
            </w:r>
            <w:r w:rsidRPr="00274D7D">
              <w:rPr>
                <w:rFonts w:ascii="Tw Cen MT" w:hAnsi="Tw Cen MT"/>
                <w:sz w:val="20"/>
                <w:szCs w:val="20"/>
                <w:u w:val="single"/>
              </w:rPr>
              <w:t>página 31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  <w:p w:rsidR="00274D7D" w:rsidRDefault="00274D7D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*Cada uno deberá seleccionar un lugar dentro del plano de Guanajuato sin que el otro sepa cuál es. </w:t>
            </w:r>
          </w:p>
          <w:p w:rsidR="00274D7D" w:rsidRDefault="00274D7D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*Establezcan o describan por escrito la ruta para ir de la alhóndiga al lugar elegido.</w:t>
            </w:r>
          </w:p>
          <w:p w:rsidR="00372052" w:rsidRPr="00016C11" w:rsidRDefault="00274D7D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 Entreguen la indicación a su compañero y vean si consiguen llegar al lugar que habían elegido.  </w:t>
            </w:r>
          </w:p>
        </w:tc>
        <w:tc>
          <w:tcPr>
            <w:tcW w:w="2218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4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:rsidR="007F4063" w:rsidRPr="00AD0D56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6033B9" w:rsidRPr="006033B9" w:rsidRDefault="006033B9" w:rsidP="006033B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Argumenta en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favor de la detección oportuna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cáncer de mama y las conductas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sexuales responsables que inciden en</w:t>
            </w:r>
          </w:p>
          <w:p w:rsidR="006033B9" w:rsidRPr="006033B9" w:rsidRDefault="006033B9" w:rsidP="006033B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su salud: prevención de embarazos 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infecciones de transmisión sexual (ITS),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como el virus de inmunodeficiencia</w:t>
            </w:r>
          </w:p>
          <w:p w:rsidR="007F4063" w:rsidRPr="00AD0D56" w:rsidRDefault="006033B9" w:rsidP="006033B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humana (VIH).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Detección oportuna del</w:t>
            </w:r>
          </w:p>
          <w:p w:rsidR="007F4063" w:rsidRPr="00AD0D56" w:rsidRDefault="006033B9" w:rsidP="006033B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cáncer de mama</w:t>
            </w:r>
          </w:p>
        </w:tc>
        <w:tc>
          <w:tcPr>
            <w:tcW w:w="5398" w:type="dxa"/>
            <w:tcBorders>
              <w:bottom w:val="dashSmallGap" w:sz="4" w:space="0" w:color="auto"/>
            </w:tcBorders>
            <w:shd w:val="clear" w:color="auto" w:fill="auto"/>
          </w:tcPr>
          <w:p w:rsidR="001F6B6D" w:rsidRDefault="00274D7D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diccionario, internet, u otro medio que tengas disponible: </w:t>
            </w:r>
            <w:r w:rsidRPr="00274D7D">
              <w:rPr>
                <w:rFonts w:ascii="Tw Cen MT" w:hAnsi="Tw Cen MT"/>
                <w:b/>
                <w:i/>
                <w:sz w:val="20"/>
                <w:szCs w:val="20"/>
                <w:u w:val="single"/>
              </w:rPr>
              <w:t>¿Qué es el cáncer de mama?</w:t>
            </w:r>
          </w:p>
          <w:p w:rsidR="00274D7D" w:rsidRDefault="00274D7D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un dato interesante de la </w:t>
            </w:r>
            <w:r w:rsidRPr="00274D7D">
              <w:rPr>
                <w:rFonts w:ascii="Tw Cen MT" w:hAnsi="Tw Cen MT"/>
                <w:sz w:val="20"/>
                <w:szCs w:val="20"/>
                <w:u w:val="single"/>
              </w:rPr>
              <w:t>página 33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y elabora un cartel referente al tema “Cáncer de mama” </w:t>
            </w:r>
          </w:p>
          <w:p w:rsidR="00274D7D" w:rsidRPr="00AD0D56" w:rsidRDefault="00F4055C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716530" cy="819510"/>
                  <wp:effectExtent l="19050" t="0" r="7620" b="0"/>
                  <wp:docPr id="2" name="1 Imagen" descr="descarga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9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262" cy="81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60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6033B9" w:rsidRPr="006033B9" w:rsidRDefault="006033B9" w:rsidP="006033B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Conoce la función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estructura de los guiones de radio.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Emplea el lenguaje de acuerdo con el tipo de</w:t>
            </w:r>
          </w:p>
          <w:p w:rsidR="007F4063" w:rsidRPr="00AD0D56" w:rsidRDefault="006033B9" w:rsidP="006033B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audiencia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6033B9" w:rsidP="006033B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Función y características de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los guiones de radio</w:t>
            </w:r>
          </w:p>
        </w:tc>
        <w:tc>
          <w:tcPr>
            <w:tcW w:w="53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C7DC7" w:rsidRDefault="0084535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Sintoniza dos programas de radio, en caso de no contar con radio, pide ayuda a un familiar para responder las preguntas sobre algún programa que el haya escuchado. </w:t>
            </w:r>
          </w:p>
          <w:p w:rsidR="00845359" w:rsidRDefault="0084535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716523" cy="526211"/>
                  <wp:effectExtent l="19050" t="0" r="7627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353" t="33498" r="30591" b="19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71" cy="53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359" w:rsidRPr="00AD0D56" w:rsidRDefault="0084535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Ver anexo #1 Español</w:t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48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4063" w:rsidRDefault="009B1E87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4063" w:rsidRPr="00AD0D56" w:rsidRDefault="006033B9" w:rsidP="006033B9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Reconoce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importancia del mar Mediterráneo en el</w:t>
            </w:r>
            <w:r w:rsidR="00845359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desarrollo del comercio y la difusión de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cultura.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6033B9" w:rsidP="006033B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El mar Mediterráneo: un </w:t>
            </w: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espacio de intercambio</w:t>
            </w:r>
          </w:p>
        </w:tc>
        <w:tc>
          <w:tcPr>
            <w:tcW w:w="5398" w:type="dxa"/>
            <w:tcBorders>
              <w:top w:val="dashSmallGap" w:sz="4" w:space="0" w:color="auto"/>
            </w:tcBorders>
            <w:shd w:val="clear" w:color="auto" w:fill="auto"/>
          </w:tcPr>
          <w:p w:rsidR="00BC7DC7" w:rsidRDefault="0084535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tema “El mar Mediterráneo, un espacio de intercambio” </w:t>
            </w:r>
            <w:r w:rsidRPr="00845359">
              <w:rPr>
                <w:rFonts w:ascii="Tw Cen MT" w:hAnsi="Tw Cen MT"/>
                <w:sz w:val="20"/>
                <w:szCs w:val="20"/>
                <w:u w:val="single"/>
              </w:rPr>
              <w:t>página 42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y responde en tu cuaderno las siguientes preguntas. </w:t>
            </w:r>
          </w:p>
          <w:p w:rsidR="00845359" w:rsidRDefault="0084535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</w:t>
            </w:r>
            <w:r w:rsidR="00B11256">
              <w:rPr>
                <w:rFonts w:ascii="Tw Cen MT" w:hAnsi="Tw Cen MT"/>
                <w:sz w:val="20"/>
                <w:szCs w:val="20"/>
              </w:rPr>
              <w:t>- ¿Por</w:t>
            </w:r>
            <w:r>
              <w:rPr>
                <w:rFonts w:ascii="Tw Cen MT" w:hAnsi="Tw Cen MT"/>
                <w:sz w:val="20"/>
                <w:szCs w:val="20"/>
              </w:rPr>
              <w:t xml:space="preserve"> qué el mar Mediterráneo </w:t>
            </w:r>
            <w:r w:rsidR="00B11256">
              <w:rPr>
                <w:rFonts w:ascii="Tw Cen MT" w:hAnsi="Tw Cen MT"/>
                <w:sz w:val="20"/>
                <w:szCs w:val="20"/>
              </w:rPr>
              <w:t>ha</w:t>
            </w:r>
            <w:r>
              <w:rPr>
                <w:rFonts w:ascii="Tw Cen MT" w:hAnsi="Tw Cen MT"/>
                <w:sz w:val="20"/>
                <w:szCs w:val="20"/>
              </w:rPr>
              <w:t xml:space="preserve"> sido uno de los más importantes para el ser humano?</w:t>
            </w:r>
          </w:p>
          <w:p w:rsidR="00845359" w:rsidRDefault="0084535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</w:t>
            </w:r>
            <w:r w:rsidR="00B11256">
              <w:rPr>
                <w:rFonts w:ascii="Tw Cen MT" w:hAnsi="Tw Cen MT"/>
                <w:sz w:val="20"/>
                <w:szCs w:val="20"/>
              </w:rPr>
              <w:t>- ¿</w:t>
            </w:r>
            <w:r>
              <w:rPr>
                <w:rFonts w:ascii="Tw Cen MT" w:hAnsi="Tw Cen MT"/>
                <w:sz w:val="20"/>
                <w:szCs w:val="20"/>
              </w:rPr>
              <w:t>Cómo es el clima en el mar Mediterráneo?</w:t>
            </w:r>
          </w:p>
          <w:p w:rsidR="00845359" w:rsidRDefault="0084535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</w:t>
            </w:r>
            <w:r w:rsidR="00B11256">
              <w:rPr>
                <w:rFonts w:ascii="Tw Cen MT" w:hAnsi="Tw Cen MT"/>
                <w:sz w:val="20"/>
                <w:szCs w:val="20"/>
              </w:rPr>
              <w:t>- ¿</w:t>
            </w:r>
            <w:r>
              <w:rPr>
                <w:rFonts w:ascii="Tw Cen MT" w:hAnsi="Tw Cen MT"/>
                <w:sz w:val="20"/>
                <w:szCs w:val="20"/>
              </w:rPr>
              <w:t>Qué facilita el contacto entre los pueblos y traslado de mercancías?</w:t>
            </w:r>
          </w:p>
          <w:p w:rsidR="00845359" w:rsidRDefault="00B11256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4.- ¿Qué pueblos vivieron alrededor del Mediterráneo?</w:t>
            </w:r>
          </w:p>
          <w:p w:rsidR="00845359" w:rsidRPr="00AD0D56" w:rsidRDefault="00B11256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5.- ¿Qué civilizaciones surgieron con el desarrollo del transporte marítimo?</w:t>
            </w:r>
          </w:p>
        </w:tc>
        <w:tc>
          <w:tcPr>
            <w:tcW w:w="2218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45359" w:rsidTr="00B11256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</w:t>
            </w:r>
            <w:r w:rsidR="00637AC7">
              <w:rPr>
                <w:rFonts w:ascii="Tw Cen MT" w:hAnsi="Tw Cen MT"/>
                <w:sz w:val="20"/>
                <w:szCs w:val="20"/>
              </w:rPr>
              <w:t xml:space="preserve">en dialogo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Valor</w:t>
            </w:r>
            <w:r>
              <w:rPr>
                <w:rFonts w:ascii="Tw Cen MT" w:hAnsi="Tw Cen MT"/>
                <w:sz w:val="20"/>
                <w:szCs w:val="20"/>
              </w:rPr>
              <w:t xml:space="preserve">a el ejercicio de libertades de </w:t>
            </w:r>
            <w:r w:rsidRPr="006033B9">
              <w:rPr>
                <w:rFonts w:ascii="Tw Cen MT" w:hAnsi="Tw Cen MT"/>
                <w:sz w:val="20"/>
                <w:szCs w:val="20"/>
              </w:rPr>
              <w:t>expresión, conciencia, asociación y</w:t>
            </w:r>
          </w:p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respeta el</w:t>
            </w:r>
            <w:r>
              <w:rPr>
                <w:rFonts w:ascii="Tw Cen MT" w:hAnsi="Tw Cen MT"/>
                <w:sz w:val="20"/>
                <w:szCs w:val="20"/>
              </w:rPr>
              <w:t xml:space="preserve"> ejercicio de las libertades de </w:t>
            </w:r>
            <w:r w:rsidRPr="006033B9">
              <w:rPr>
                <w:rFonts w:ascii="Tw Cen MT" w:hAnsi="Tw Cen MT"/>
                <w:sz w:val="20"/>
                <w:szCs w:val="20"/>
              </w:rPr>
              <w:t>otras personas, en el marco del</w:t>
            </w:r>
          </w:p>
          <w:p w:rsidR="001E1398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respe</w:t>
            </w:r>
            <w:r>
              <w:rPr>
                <w:rFonts w:ascii="Tw Cen MT" w:hAnsi="Tw Cen MT"/>
                <w:sz w:val="20"/>
                <w:szCs w:val="20"/>
              </w:rPr>
              <w:t xml:space="preserve">to a la dignidad y los derechos </w:t>
            </w:r>
            <w:r w:rsidRPr="006033B9">
              <w:rPr>
                <w:rFonts w:ascii="Tw Cen MT" w:hAnsi="Tw Cen MT"/>
                <w:sz w:val="20"/>
                <w:szCs w:val="20"/>
              </w:rPr>
              <w:t>humanos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433B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¡Que las redes no te </w:t>
            </w:r>
            <w:r w:rsidRPr="006033B9">
              <w:rPr>
                <w:rFonts w:ascii="Tw Cen MT" w:hAnsi="Tw Cen MT"/>
                <w:sz w:val="20"/>
                <w:szCs w:val="20"/>
              </w:rPr>
              <w:t>enreden!</w:t>
            </w:r>
          </w:p>
        </w:tc>
        <w:tc>
          <w:tcPr>
            <w:tcW w:w="5398" w:type="dxa"/>
            <w:tcBorders>
              <w:top w:val="dashSmallGap" w:sz="4" w:space="0" w:color="auto"/>
            </w:tcBorders>
          </w:tcPr>
          <w:p w:rsidR="00B11256" w:rsidRPr="00ED3546" w:rsidRDefault="00B11256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un cartel en tu cuaderno sobre el tema “RESPETO A LA LIBERTAD Y DIGNIDAD DE TODOS” </w:t>
            </w:r>
          </w:p>
        </w:tc>
        <w:tc>
          <w:tcPr>
            <w:tcW w:w="2218" w:type="dxa"/>
            <w:vMerge w:val="restart"/>
            <w:tcBorders>
              <w:top w:val="dashSmallGap" w:sz="4" w:space="0" w:color="auto"/>
            </w:tcBorders>
          </w:tcPr>
          <w:p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45359" w:rsidTr="00B11256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248AF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la </w:t>
            </w:r>
            <w:r w:rsidRPr="006033B9">
              <w:rPr>
                <w:rFonts w:ascii="Tw Cen MT" w:hAnsi="Tw Cen MT"/>
                <w:sz w:val="20"/>
                <w:szCs w:val="20"/>
              </w:rPr>
              <w:t>forma, el color y los sonidos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construir la historia de un personaje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F4063" w:rsidRPr="00F4142B" w:rsidRDefault="006033B9" w:rsidP="00B243E3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Improvisando… ando</w:t>
            </w:r>
          </w:p>
        </w:tc>
        <w:tc>
          <w:tcPr>
            <w:tcW w:w="5398" w:type="dxa"/>
            <w:tcBorders>
              <w:top w:val="dashSmallGap" w:sz="4" w:space="0" w:color="auto"/>
            </w:tcBorders>
          </w:tcPr>
          <w:p w:rsidR="006842E8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en tu cuaderno, a base de tu imaginación un personaje que tenga tu forma y color favorito. </w:t>
            </w:r>
          </w:p>
          <w:p w:rsidR="006842E8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una pequeña historia en tu cuaderno, en donde incluyas el personaje que acabas de inventar. </w:t>
            </w:r>
          </w:p>
          <w:p w:rsidR="006842E8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842E8" w:rsidRPr="00ED3546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dashSmallGap" w:sz="4" w:space="0" w:color="auto"/>
            </w:tcBorders>
          </w:tcPr>
          <w:p w:rsidR="007F4063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Valora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ejercicio de libertades de expresión,</w:t>
            </w:r>
          </w:p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conc</w:t>
            </w:r>
            <w:r>
              <w:rPr>
                <w:rFonts w:ascii="Tw Cen MT" w:hAnsi="Tw Cen MT"/>
                <w:sz w:val="20"/>
                <w:szCs w:val="20"/>
              </w:rPr>
              <w:t xml:space="preserve">iencia, asociación y respeta el </w:t>
            </w:r>
            <w:r w:rsidRPr="006033B9">
              <w:rPr>
                <w:rFonts w:ascii="Tw Cen MT" w:hAnsi="Tw Cen MT"/>
                <w:sz w:val="20"/>
                <w:szCs w:val="20"/>
              </w:rPr>
              <w:t>ejercicio de las libertades de otras</w:t>
            </w:r>
          </w:p>
          <w:p w:rsidR="008248AF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pers</w:t>
            </w:r>
            <w:r>
              <w:rPr>
                <w:rFonts w:ascii="Tw Cen MT" w:hAnsi="Tw Cen MT"/>
                <w:sz w:val="20"/>
                <w:szCs w:val="20"/>
              </w:rPr>
              <w:t xml:space="preserve">onas, en el marco del respeto a </w:t>
            </w:r>
            <w:r w:rsidRPr="006033B9">
              <w:rPr>
                <w:rFonts w:ascii="Tw Cen MT" w:hAnsi="Tw Cen MT"/>
                <w:sz w:val="20"/>
                <w:szCs w:val="20"/>
              </w:rPr>
              <w:t>la dignidad y los derechos humanos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433B" w:rsidRPr="00F4142B" w:rsidRDefault="006033B9" w:rsidP="00B243E3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Tenemos libertad</w:t>
            </w:r>
          </w:p>
        </w:tc>
        <w:tc>
          <w:tcPr>
            <w:tcW w:w="5398" w:type="dxa"/>
          </w:tcPr>
          <w:p w:rsidR="00522FBC" w:rsidRDefault="00B11256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dibujo donde expreses el derecho a la libertad, y porque debemos de respetar los derechos de otras personas.</w:t>
            </w:r>
          </w:p>
          <w:p w:rsidR="00B11256" w:rsidRDefault="00B11256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11256" w:rsidRDefault="00B11256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:rsidR="00B11256" w:rsidRDefault="00B11256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 cuando una persona no respeta la libertad de otra?</w:t>
            </w:r>
          </w:p>
          <w:p w:rsidR="00B11256" w:rsidRDefault="00B11256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r w:rsidR="00E77BC8">
              <w:rPr>
                <w:rFonts w:ascii="Tw Cen MT" w:hAnsi="Tw Cen MT"/>
                <w:sz w:val="20"/>
                <w:szCs w:val="20"/>
              </w:rPr>
              <w:t>Para qué sirven los derechos humanos?</w:t>
            </w:r>
          </w:p>
          <w:p w:rsidR="00E77BC8" w:rsidRDefault="00E77BC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sucedería si todos respetáramos a los demás?</w:t>
            </w:r>
          </w:p>
          <w:p w:rsidR="006842E8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77BC8" w:rsidRPr="00016C11" w:rsidRDefault="00E77BC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Elección de </w:t>
            </w:r>
            <w:r w:rsidRPr="006033B9">
              <w:rPr>
                <w:rFonts w:ascii="Tw Cen MT" w:hAnsi="Tw Cen MT"/>
                <w:sz w:val="20"/>
                <w:szCs w:val="20"/>
              </w:rPr>
              <w:t>un código para comunicar la</w:t>
            </w:r>
            <w:r>
              <w:rPr>
                <w:rFonts w:ascii="Tw Cen MT" w:hAnsi="Tw Cen MT"/>
                <w:sz w:val="20"/>
                <w:szCs w:val="20"/>
              </w:rPr>
              <w:t xml:space="preserve"> ubicación de objetos en una cuadrícula. Establecimiento de </w:t>
            </w:r>
            <w:r w:rsidRPr="006033B9">
              <w:rPr>
                <w:rFonts w:ascii="Tw Cen MT" w:hAnsi="Tw Cen MT"/>
                <w:sz w:val="20"/>
                <w:szCs w:val="20"/>
              </w:rPr>
              <w:t>códigos comunes para ubicar</w:t>
            </w:r>
          </w:p>
          <w:p w:rsidR="007F4063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objetos..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F4063" w:rsidRPr="00F4142B" w:rsidRDefault="006033B9" w:rsidP="00B243E3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Distancias iguales</w:t>
            </w:r>
          </w:p>
        </w:tc>
        <w:tc>
          <w:tcPr>
            <w:tcW w:w="5398" w:type="dxa"/>
          </w:tcPr>
          <w:p w:rsidR="00522FBC" w:rsidRDefault="00E77BC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un croquis de tu comunidad en tu cuaderno, y escribe las rutas para llegar a la Escuela, hospital e iglesia. Toma como punto de partida tu hogar.</w:t>
            </w:r>
          </w:p>
          <w:p w:rsidR="00E77BC8" w:rsidRDefault="00701060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desafío #16 “Distancias Iguales” páginas 32 y 33 de tu libro de texto.</w:t>
            </w:r>
          </w:p>
          <w:p w:rsidR="006842E8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842E8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842E8" w:rsidRPr="00016C11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Conoce la función y </w:t>
            </w:r>
            <w:r w:rsidRPr="006033B9">
              <w:rPr>
                <w:rFonts w:ascii="Tw Cen MT" w:hAnsi="Tw Cen MT"/>
                <w:sz w:val="20"/>
                <w:szCs w:val="20"/>
              </w:rPr>
              <w:t>estr</w:t>
            </w:r>
            <w:r>
              <w:rPr>
                <w:rFonts w:ascii="Tw Cen MT" w:hAnsi="Tw Cen MT"/>
                <w:sz w:val="20"/>
                <w:szCs w:val="20"/>
              </w:rPr>
              <w:t xml:space="preserve">uctura de los guiones de radio. </w:t>
            </w:r>
            <w:r w:rsidRPr="006033B9">
              <w:rPr>
                <w:rFonts w:ascii="Tw Cen MT" w:hAnsi="Tw Cen MT"/>
                <w:sz w:val="20"/>
                <w:szCs w:val="20"/>
              </w:rPr>
              <w:t>Emplea el lenguaje de acuerdo con el tipo de</w:t>
            </w:r>
          </w:p>
          <w:p w:rsidR="009E509B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audiencia. (2/4)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Planificación de un</w:t>
            </w:r>
          </w:p>
          <w:p w:rsidR="002E433B" w:rsidRPr="00F4142B" w:rsidRDefault="006033B9" w:rsidP="006033B9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programa de radio</w:t>
            </w:r>
          </w:p>
        </w:tc>
        <w:tc>
          <w:tcPr>
            <w:tcW w:w="5398" w:type="dxa"/>
          </w:tcPr>
          <w:p w:rsidR="00E77BC8" w:rsidRDefault="00E77BC8" w:rsidP="00E77B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el ejemplo de guion de radio de la </w:t>
            </w:r>
            <w:r w:rsidR="00701060">
              <w:rPr>
                <w:rFonts w:ascii="Tw Cen MT" w:hAnsi="Tw Cen MT"/>
                <w:sz w:val="20"/>
                <w:szCs w:val="20"/>
              </w:rPr>
              <w:t>página</w:t>
            </w:r>
            <w:r>
              <w:rPr>
                <w:rFonts w:ascii="Tw Cen MT" w:hAnsi="Tw Cen MT"/>
                <w:sz w:val="20"/>
                <w:szCs w:val="20"/>
              </w:rPr>
              <w:t xml:space="preserve"> 35 de tu libro de texto. Responde las siguientes preguntas en tu cuaderno:</w:t>
            </w:r>
          </w:p>
          <w:p w:rsidR="00E77BC8" w:rsidRDefault="00E77BC8" w:rsidP="00E77B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r w:rsidR="00701060">
              <w:rPr>
                <w:rFonts w:ascii="Tw Cen MT" w:hAnsi="Tw Cen MT"/>
                <w:sz w:val="20"/>
                <w:szCs w:val="20"/>
              </w:rPr>
              <w:t>A</w:t>
            </w:r>
            <w:r>
              <w:rPr>
                <w:rFonts w:ascii="Tw Cen MT" w:hAnsi="Tw Cen MT"/>
                <w:sz w:val="20"/>
                <w:szCs w:val="20"/>
              </w:rPr>
              <w:t xml:space="preserve"> qué tipo de público va dirigido el programa? (niños, jóvenes, adultos, mujeres, etc.)</w:t>
            </w:r>
          </w:p>
          <w:p w:rsidR="00701060" w:rsidRDefault="00701060" w:rsidP="00E77B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datos contiene el guion de radio?</w:t>
            </w:r>
          </w:p>
          <w:p w:rsidR="00701060" w:rsidRDefault="00701060" w:rsidP="00E77B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distribuyen las participaciones?</w:t>
            </w:r>
          </w:p>
          <w:p w:rsidR="00701060" w:rsidRDefault="00701060" w:rsidP="00E77BC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01060" w:rsidRDefault="00701060" w:rsidP="00E77BC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Escoge un tema sobre el que quieras elaborar tu propio programa de radio, recolecta la información más relevante y anótala en tu cuaderno.</w:t>
            </w:r>
          </w:p>
          <w:p w:rsidR="00E77BC8" w:rsidRPr="00E77BC8" w:rsidRDefault="00E77BC8" w:rsidP="00E77BC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98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45359" w:rsidTr="00B11256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3B9" w:rsidRPr="006033B9" w:rsidRDefault="006033B9" w:rsidP="006033B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Fortalece su imagen corporal al </w:t>
            </w:r>
            <w:r w:rsidRPr="006033B9">
              <w:rPr>
                <w:rFonts w:ascii="Tw Cen MT" w:hAnsi="Tw Cen MT"/>
                <w:sz w:val="20"/>
                <w:szCs w:val="20"/>
              </w:rPr>
              <w:t>afrontar desafíos en el juego,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exp</w:t>
            </w:r>
            <w:r>
              <w:rPr>
                <w:rFonts w:ascii="Tw Cen MT" w:hAnsi="Tw Cen MT"/>
                <w:sz w:val="20"/>
                <w:szCs w:val="20"/>
              </w:rPr>
              <w:t xml:space="preserve">resión corporal y la iniciación </w:t>
            </w:r>
            <w:r w:rsidRPr="006033B9">
              <w:rPr>
                <w:rFonts w:ascii="Tw Cen MT" w:hAnsi="Tw Cen MT"/>
                <w:sz w:val="20"/>
                <w:szCs w:val="20"/>
              </w:rPr>
              <w:t>deportiva, para manifestar un mayor</w:t>
            </w:r>
          </w:p>
          <w:p w:rsidR="00DD3BBD" w:rsidRPr="00F4142B" w:rsidRDefault="006033B9" w:rsidP="006033B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control de su motricidad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6033B9" w:rsidP="009E509B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Soy quien deseo ser</w:t>
            </w:r>
          </w:p>
        </w:tc>
        <w:tc>
          <w:tcPr>
            <w:tcW w:w="5398" w:type="dxa"/>
          </w:tcPr>
          <w:p w:rsidR="006842E8" w:rsidRPr="003F6915" w:rsidRDefault="005567AD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6842E8" w:rsidRPr="003F6915">
              <w:rPr>
                <w:rFonts w:ascii="Tw Cen MT" w:hAnsi="Tw Cen MT"/>
                <w:sz w:val="20"/>
                <w:szCs w:val="20"/>
              </w:rPr>
              <w:t xml:space="preserve">Material: </w:t>
            </w:r>
          </w:p>
          <w:p w:rsidR="006842E8" w:rsidRPr="003F6915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6915">
              <w:rPr>
                <w:rFonts w:ascii="Tw Cen MT" w:hAnsi="Tw Cen MT"/>
                <w:sz w:val="20"/>
                <w:szCs w:val="20"/>
              </w:rPr>
              <w:t xml:space="preserve">2 globos o una bolsa de plástico inflada. </w:t>
            </w:r>
          </w:p>
          <w:p w:rsidR="006842E8" w:rsidRPr="003F6915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6915">
              <w:rPr>
                <w:rFonts w:ascii="Tw Cen MT" w:hAnsi="Tw Cen MT"/>
                <w:sz w:val="20"/>
                <w:szCs w:val="20"/>
              </w:rPr>
              <w:t xml:space="preserve">5 botellas de plástico </w:t>
            </w:r>
          </w:p>
          <w:p w:rsidR="006842E8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F6915">
              <w:rPr>
                <w:rFonts w:ascii="Tw Cen MT" w:hAnsi="Tw Cen MT"/>
                <w:sz w:val="20"/>
                <w:szCs w:val="20"/>
              </w:rPr>
              <w:t xml:space="preserve">Bolsa de mandado </w:t>
            </w:r>
          </w:p>
          <w:p w:rsidR="006842E8" w:rsidRPr="003F6915" w:rsidRDefault="006842E8" w:rsidP="006842E8">
            <w:pPr>
              <w:jc w:val="center"/>
              <w:rPr>
                <w:rFonts w:ascii="Tw Cen MT" w:hAnsi="Tw Cen MT"/>
                <w:b/>
                <w:i/>
                <w:sz w:val="20"/>
                <w:szCs w:val="20"/>
              </w:rPr>
            </w:pPr>
            <w:r w:rsidRPr="003F6915">
              <w:rPr>
                <w:rFonts w:ascii="Tw Cen MT" w:hAnsi="Tw Cen MT"/>
                <w:b/>
                <w:i/>
                <w:sz w:val="20"/>
                <w:szCs w:val="20"/>
              </w:rPr>
              <w:t>Hagamos un poco de todo”.</w:t>
            </w:r>
          </w:p>
          <w:p w:rsidR="006842E8" w:rsidRPr="004D2385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D2385">
              <w:rPr>
                <w:rFonts w:ascii="Tw Cen MT" w:hAnsi="Tw Cen MT"/>
                <w:sz w:val="20"/>
                <w:szCs w:val="20"/>
              </w:rPr>
              <w:t xml:space="preserve">• Coloca las botellas en línea recta a 2 pasos de distancia cada botella. </w:t>
            </w:r>
          </w:p>
          <w:p w:rsidR="006842E8" w:rsidRPr="004D2385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D2385">
              <w:rPr>
                <w:rFonts w:ascii="Tw Cen MT" w:hAnsi="Tw Cen MT"/>
                <w:sz w:val="20"/>
                <w:szCs w:val="20"/>
              </w:rPr>
              <w:t xml:space="preserve">• Metete dentro de la bolsa de mandado e infla el globo o bolsa. </w:t>
            </w:r>
          </w:p>
          <w:p w:rsidR="005567AD" w:rsidRPr="00016C11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D2385">
              <w:rPr>
                <w:rFonts w:ascii="Tw Cen MT" w:hAnsi="Tw Cen MT"/>
                <w:sz w:val="20"/>
                <w:szCs w:val="20"/>
              </w:rPr>
              <w:t>• Actividad 1: Deberás desplazarte entre las botellas en zig-zag con una mano irás golpeando el globo y con la otra mano sostendrás la bolsa para que no se te salga del cuerpo.</w:t>
            </w:r>
          </w:p>
        </w:tc>
        <w:tc>
          <w:tcPr>
            <w:tcW w:w="2218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45359" w:rsidTr="00B11256">
        <w:trPr>
          <w:cantSplit/>
          <w:trHeight w:val="41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Cálculo de </w:t>
            </w:r>
            <w:r w:rsidRPr="006033B9">
              <w:rPr>
                <w:rFonts w:ascii="Tw Cen MT" w:hAnsi="Tw Cen MT"/>
                <w:sz w:val="20"/>
                <w:szCs w:val="20"/>
              </w:rPr>
              <w:t>distancias reales a través de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me</w:t>
            </w:r>
            <w:r>
              <w:rPr>
                <w:rFonts w:ascii="Tw Cen MT" w:hAnsi="Tw Cen MT"/>
                <w:sz w:val="20"/>
                <w:szCs w:val="20"/>
              </w:rPr>
              <w:t xml:space="preserve">dición aproximada de un punto a </w:t>
            </w:r>
            <w:r w:rsidRPr="006033B9">
              <w:rPr>
                <w:rFonts w:ascii="Tw Cen MT" w:hAnsi="Tw Cen MT"/>
                <w:sz w:val="20"/>
                <w:szCs w:val="20"/>
              </w:rPr>
              <w:t>otro en un mapa.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Diferentes rutas en un </w:t>
            </w:r>
            <w:r w:rsidRPr="006033B9">
              <w:rPr>
                <w:rFonts w:ascii="Tw Cen MT" w:hAnsi="Tw Cen MT"/>
                <w:sz w:val="20"/>
                <w:szCs w:val="20"/>
              </w:rPr>
              <w:t>mapa</w:t>
            </w:r>
          </w:p>
        </w:tc>
        <w:tc>
          <w:tcPr>
            <w:tcW w:w="5398" w:type="dxa"/>
          </w:tcPr>
          <w:p w:rsidR="00E02803" w:rsidRDefault="00E02803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Investiga en tu diccionario, internet o el medio que tengas disponible, el significado de </w:t>
            </w:r>
            <w:r w:rsidRPr="00E02803">
              <w:rPr>
                <w:rFonts w:ascii="Tw Cen MT" w:hAnsi="Tw Cen MT"/>
                <w:sz w:val="20"/>
                <w:szCs w:val="20"/>
                <w:highlight w:val="yellow"/>
                <w:u w:val="single"/>
              </w:rPr>
              <w:t>ESCALA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732ADA" w:rsidRDefault="00E02803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en tu libro de texto el desafío #17 “¿Cuál es la distancia real?” de la pagina 34.</w:t>
            </w:r>
          </w:p>
          <w:p w:rsidR="006842E8" w:rsidRPr="00DF135F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54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 </w:t>
            </w:r>
            <w:r w:rsidRPr="006033B9">
              <w:rPr>
                <w:rFonts w:ascii="Tw Cen MT" w:hAnsi="Tw Cen MT"/>
                <w:sz w:val="20"/>
                <w:szCs w:val="20"/>
              </w:rPr>
              <w:t>tendencias y retos del crecimiento,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de la composición y la distribución</w:t>
            </w:r>
          </w:p>
          <w:p w:rsidR="007F4063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de la población mundial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Causas del crecimiento</w:t>
            </w:r>
          </w:p>
          <w:p w:rsidR="007F4063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poblacional</w:t>
            </w:r>
          </w:p>
        </w:tc>
        <w:tc>
          <w:tcPr>
            <w:tcW w:w="5398" w:type="dxa"/>
          </w:tcPr>
          <w:p w:rsidR="00E24553" w:rsidRDefault="00E02803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Analiza las graficas de población de la pagina 78 de tu libro de texto y responde las siguientes preguntas en tu cuaderno:</w:t>
            </w:r>
          </w:p>
          <w:p w:rsidR="00E02803" w:rsidRDefault="007B0CA5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 población había en México en el año 2010?</w:t>
            </w:r>
          </w:p>
          <w:p w:rsidR="007B0CA5" w:rsidRDefault="007B0CA5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 población existía en Italia en el año 2010?</w:t>
            </w:r>
          </w:p>
          <w:p w:rsidR="007B0CA5" w:rsidRDefault="007B0CA5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qué grupo de edades había más habitantes en México en el año 2010?</w:t>
            </w:r>
          </w:p>
          <w:p w:rsidR="007B0CA5" w:rsidRDefault="007B0CA5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 población existía en México en el año 2005?</w:t>
            </w:r>
          </w:p>
          <w:p w:rsidR="006842E8" w:rsidRPr="00DF135F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6F02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Inventa un </w:t>
            </w:r>
            <w:r w:rsidRPr="006033B9">
              <w:rPr>
                <w:rFonts w:ascii="Tw Cen MT" w:hAnsi="Tw Cen MT"/>
                <w:sz w:val="20"/>
                <w:szCs w:val="20"/>
              </w:rPr>
              <w:t>texto narrativo conservando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6033B9">
              <w:rPr>
                <w:rFonts w:ascii="Tw Cen MT" w:hAnsi="Tw Cen MT"/>
                <w:sz w:val="20"/>
                <w:szCs w:val="20"/>
              </w:rPr>
              <w:t>propósito social del texto fuente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F4142B" w:rsidRDefault="006033B9" w:rsidP="00B243E3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Las comidas de mi pueblo</w:t>
            </w:r>
          </w:p>
        </w:tc>
        <w:tc>
          <w:tcPr>
            <w:tcW w:w="5398" w:type="dxa"/>
          </w:tcPr>
          <w:p w:rsidR="00CA6F02" w:rsidRPr="00016C11" w:rsidRDefault="00E24553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F1449E">
              <w:rPr>
                <w:rFonts w:ascii="Tw Cen MT" w:hAnsi="Tw Cen MT"/>
                <w:sz w:val="20"/>
                <w:szCs w:val="20"/>
              </w:rPr>
              <w:t>Investiga en el periódico, revistas o internet, un acontecimiento que se haya presentado en tu comunidad y cópialo en tu cuaderno. A continuación escribirás tu propia versión sobre ese artículo (con tus propias palabras) sin perder el sentido original del texto original.</w:t>
            </w: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Argumenta en favor de</w:t>
            </w:r>
          </w:p>
          <w:p w:rsidR="006033B9" w:rsidRPr="006033B9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la detecci</w:t>
            </w:r>
            <w:r>
              <w:rPr>
                <w:rFonts w:ascii="Tw Cen MT" w:hAnsi="Tw Cen MT"/>
                <w:sz w:val="20"/>
                <w:szCs w:val="20"/>
              </w:rPr>
              <w:t xml:space="preserve">ón oportuna de cáncer de mama y </w:t>
            </w:r>
            <w:r w:rsidRPr="006033B9">
              <w:rPr>
                <w:rFonts w:ascii="Tw Cen MT" w:hAnsi="Tw Cen MT"/>
                <w:sz w:val="20"/>
                <w:szCs w:val="20"/>
              </w:rPr>
              <w:t>las cond</w:t>
            </w:r>
            <w:r>
              <w:rPr>
                <w:rFonts w:ascii="Tw Cen MT" w:hAnsi="Tw Cen MT"/>
                <w:sz w:val="20"/>
                <w:szCs w:val="20"/>
              </w:rPr>
              <w:t xml:space="preserve">uctas sexuales responsables que </w:t>
            </w:r>
            <w:r w:rsidRPr="006033B9">
              <w:rPr>
                <w:rFonts w:ascii="Tw Cen MT" w:hAnsi="Tw Cen MT"/>
                <w:sz w:val="20"/>
                <w:szCs w:val="20"/>
              </w:rPr>
              <w:t>inciden en su</w:t>
            </w:r>
            <w:r>
              <w:rPr>
                <w:rFonts w:ascii="Tw Cen MT" w:hAnsi="Tw Cen MT"/>
                <w:sz w:val="20"/>
                <w:szCs w:val="20"/>
              </w:rPr>
              <w:t xml:space="preserve"> salud: prevención de embarazos </w:t>
            </w:r>
            <w:r w:rsidRPr="006033B9">
              <w:rPr>
                <w:rFonts w:ascii="Tw Cen MT" w:hAnsi="Tw Cen MT"/>
                <w:sz w:val="20"/>
                <w:szCs w:val="20"/>
              </w:rPr>
              <w:t>e infecciones de transmisión sexual (ITS), como</w:t>
            </w:r>
          </w:p>
          <w:p w:rsidR="00DD3BBD" w:rsidRPr="00F4142B" w:rsidRDefault="006033B9" w:rsidP="006033B9">
            <w:pPr>
              <w:rPr>
                <w:rFonts w:ascii="Tw Cen MT" w:hAnsi="Tw Cen MT"/>
                <w:sz w:val="20"/>
                <w:szCs w:val="20"/>
              </w:rPr>
            </w:pPr>
            <w:r w:rsidRPr="006033B9">
              <w:rPr>
                <w:rFonts w:ascii="Tw Cen MT" w:hAnsi="Tw Cen MT"/>
                <w:sz w:val="20"/>
                <w:szCs w:val="20"/>
              </w:rPr>
              <w:t>el virus de inmunodeficiencia humana (VIH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6033B9" w:rsidRPr="006033B9" w:rsidRDefault="006033B9" w:rsidP="006033B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Conductas sexuales</w:t>
            </w:r>
          </w:p>
          <w:p w:rsidR="00CA6F02" w:rsidRPr="000E48F9" w:rsidRDefault="006033B9" w:rsidP="006033B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6033B9">
              <w:rPr>
                <w:rFonts w:ascii="Tw Cen MT" w:eastAsia="Arial MT" w:hAnsi="Tw Cen MT" w:cs="Arial MT"/>
                <w:sz w:val="20"/>
                <w:szCs w:val="20"/>
              </w:rPr>
              <w:t>responsables</w:t>
            </w:r>
          </w:p>
        </w:tc>
        <w:tc>
          <w:tcPr>
            <w:tcW w:w="5398" w:type="dxa"/>
          </w:tcPr>
          <w:p w:rsidR="005E50D8" w:rsidRDefault="005E50D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 en tu cuaderno el siguiente cuadro y respóndelo: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26"/>
              <w:gridCol w:w="1219"/>
              <w:gridCol w:w="1617"/>
            </w:tblGrid>
            <w:tr w:rsidR="005E50D8" w:rsidTr="005E50D8"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Tema </w:t>
                  </w: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Cáncer de mama</w:t>
                  </w: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Infecciones de transmisión sexual (ITS)</w:t>
                  </w: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Virus de inmunodeficiencia humana (VIH)</w:t>
                  </w:r>
                </w:p>
              </w:tc>
            </w:tr>
            <w:tr w:rsidR="005E50D8" w:rsidTr="005E50D8"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¿Qué es?</w:t>
                  </w: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5E50D8" w:rsidTr="005E50D8"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¿Cómo se puede prevenir?</w:t>
                  </w: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</w:tcPr>
                <w:p w:rsidR="005E50D8" w:rsidRDefault="005E50D8" w:rsidP="00EF757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5E50D8" w:rsidRDefault="005E50D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E50D8" w:rsidRPr="00E24553" w:rsidRDefault="005E50D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apoyarte de tu libro de texto </w:t>
            </w:r>
            <w:r w:rsidRPr="006842E8">
              <w:rPr>
                <w:rFonts w:ascii="Tw Cen MT" w:hAnsi="Tw Cen MT"/>
                <w:sz w:val="20"/>
                <w:szCs w:val="20"/>
                <w:u w:val="single"/>
              </w:rPr>
              <w:t>páginas:  33, 40,</w:t>
            </w:r>
            <w:r w:rsidR="006842E8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Pr="006842E8">
              <w:rPr>
                <w:rFonts w:ascii="Tw Cen MT" w:hAnsi="Tw Cen MT"/>
                <w:sz w:val="20"/>
                <w:szCs w:val="20"/>
                <w:u w:val="single"/>
              </w:rPr>
              <w:t>41,</w:t>
            </w:r>
            <w:r w:rsidR="006842E8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Pr="006842E8">
              <w:rPr>
                <w:rFonts w:ascii="Tw Cen MT" w:hAnsi="Tw Cen MT"/>
                <w:sz w:val="20"/>
                <w:szCs w:val="20"/>
                <w:u w:val="single"/>
              </w:rPr>
              <w:t>42,</w:t>
            </w:r>
            <w:r w:rsidR="006842E8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Pr="006842E8">
              <w:rPr>
                <w:rFonts w:ascii="Tw Cen MT" w:hAnsi="Tw Cen MT"/>
                <w:sz w:val="20"/>
                <w:szCs w:val="20"/>
                <w:u w:val="single"/>
              </w:rPr>
              <w:t xml:space="preserve">44. </w:t>
            </w: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98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45359" w:rsidTr="00B11256">
        <w:trPr>
          <w:cantSplit/>
          <w:trHeight w:val="6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21816" w:rsidRPr="00221816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Toma </w:t>
            </w:r>
            <w:r w:rsidRPr="00221816">
              <w:rPr>
                <w:rFonts w:ascii="Tw Cen MT" w:hAnsi="Tw Cen MT"/>
                <w:sz w:val="20"/>
                <w:szCs w:val="20"/>
              </w:rPr>
              <w:t>decisiones sobre su alimentación,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21816">
              <w:rPr>
                <w:rFonts w:ascii="Tw Cen MT" w:hAnsi="Tw Cen MT"/>
                <w:sz w:val="20"/>
                <w:szCs w:val="20"/>
              </w:rPr>
              <w:t>reconociendo impactos en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21816">
              <w:rPr>
                <w:rFonts w:ascii="Tw Cen MT" w:hAnsi="Tw Cen MT"/>
                <w:sz w:val="20"/>
                <w:szCs w:val="20"/>
              </w:rPr>
              <w:t>aprovechamiento de recursos</w:t>
            </w:r>
          </w:p>
          <w:p w:rsidR="00DD3BBD" w:rsidRPr="00F4142B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naturales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DD3BBD" w:rsidRPr="00F4142B" w:rsidRDefault="00221816" w:rsidP="004556F8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Me informo, luego como</w:t>
            </w:r>
          </w:p>
        </w:tc>
        <w:tc>
          <w:tcPr>
            <w:tcW w:w="5398" w:type="dxa"/>
          </w:tcPr>
          <w:p w:rsidR="006842E8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Dibuja 5 productos naturales que consumes con frecuencia. </w:t>
            </w:r>
          </w:p>
          <w:p w:rsidR="009D0164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Menciona porque es importante consumir los alimentos naturales o de temporada que se producen en tu comunidad y que beneficios tiene para tu salud.</w:t>
            </w:r>
          </w:p>
          <w:p w:rsidR="006842E8" w:rsidRPr="00016C11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2129843" cy="1250831"/>
                  <wp:effectExtent l="19050" t="0" r="3757" b="0"/>
                  <wp:docPr id="1" name="0 Imagen" descr="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5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 w:val="restart"/>
          </w:tcPr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45359" w:rsidRPr="005B46AA" w:rsidTr="00B11256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Ingles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21816" w:rsidRPr="00221816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Comprende </w:t>
            </w:r>
            <w:r w:rsidRPr="00221816">
              <w:rPr>
                <w:rFonts w:ascii="Tw Cen MT" w:hAnsi="Tw Cen MT"/>
                <w:sz w:val="20"/>
                <w:szCs w:val="20"/>
              </w:rPr>
              <w:t>indicaciones para trasladarse de un</w:t>
            </w:r>
          </w:p>
          <w:p w:rsidR="007F4063" w:rsidRPr="00F4142B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lugar a otro.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Pr="00CF792A" w:rsidRDefault="00221816" w:rsidP="00CF792A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¿A dónde quieres ir?</w:t>
            </w:r>
          </w:p>
        </w:tc>
        <w:tc>
          <w:tcPr>
            <w:tcW w:w="5398" w:type="dxa"/>
          </w:tcPr>
          <w:p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F4063" w:rsidRPr="00CF792A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CF792A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21816" w:rsidRPr="00221816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Cálculo de </w:t>
            </w:r>
            <w:r w:rsidRPr="00221816">
              <w:rPr>
                <w:rFonts w:ascii="Tw Cen MT" w:hAnsi="Tw Cen MT"/>
                <w:sz w:val="20"/>
                <w:szCs w:val="20"/>
              </w:rPr>
              <w:t>distancias reales a través de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21816">
              <w:rPr>
                <w:rFonts w:ascii="Tw Cen MT" w:hAnsi="Tw Cen MT"/>
                <w:sz w:val="20"/>
                <w:szCs w:val="20"/>
              </w:rPr>
              <w:t>medición aproximada de un punto a</w:t>
            </w:r>
          </w:p>
          <w:p w:rsidR="007F4063" w:rsidRPr="00F4142B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otro en un mapa.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21816" w:rsidRPr="00221816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Medición en un mapa de</w:t>
            </w:r>
          </w:p>
          <w:p w:rsidR="007F4063" w:rsidRPr="00F4142B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las distancias recorridas</w:t>
            </w:r>
          </w:p>
        </w:tc>
        <w:tc>
          <w:tcPr>
            <w:tcW w:w="5398" w:type="dxa"/>
          </w:tcPr>
          <w:p w:rsidR="00981CA1" w:rsidRDefault="00981CA1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 el anexo #2</w:t>
            </w:r>
            <w:r w:rsidR="00433BAE">
              <w:rPr>
                <w:rFonts w:ascii="Tw Cen MT" w:hAnsi="Tw Cen MT"/>
                <w:sz w:val="20"/>
                <w:szCs w:val="20"/>
              </w:rPr>
              <w:t xml:space="preserve"> Matemáticas </w:t>
            </w:r>
            <w:r>
              <w:rPr>
                <w:rFonts w:ascii="Tw Cen MT" w:hAnsi="Tw Cen MT"/>
                <w:sz w:val="20"/>
                <w:szCs w:val="20"/>
              </w:rPr>
              <w:t xml:space="preserve"> y responde en tus cuadernos las distancias recorridas según te lo indica la actividad.</w:t>
            </w:r>
          </w:p>
          <w:p w:rsidR="005567AD" w:rsidRDefault="005E50D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en tu libro de texto el desafío #18 “¿Cuál es la distancia real?” de la </w:t>
            </w:r>
            <w:r w:rsidRPr="00433BAE">
              <w:rPr>
                <w:rFonts w:ascii="Tw Cen MT" w:hAnsi="Tw Cen MT"/>
                <w:sz w:val="20"/>
                <w:szCs w:val="20"/>
                <w:u w:val="single"/>
              </w:rPr>
              <w:t>p</w:t>
            </w:r>
            <w:r w:rsidR="00433BAE" w:rsidRPr="00433BAE">
              <w:rPr>
                <w:rFonts w:ascii="Tw Cen MT" w:hAnsi="Tw Cen MT"/>
                <w:sz w:val="20"/>
                <w:szCs w:val="20"/>
                <w:u w:val="single"/>
              </w:rPr>
              <w:t>á</w:t>
            </w:r>
            <w:r w:rsidRPr="00433BAE">
              <w:rPr>
                <w:rFonts w:ascii="Tw Cen MT" w:hAnsi="Tw Cen MT"/>
                <w:sz w:val="20"/>
                <w:szCs w:val="20"/>
                <w:u w:val="single"/>
              </w:rPr>
              <w:t>gina 35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433BAE" w:rsidRDefault="00433BA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33BAE" w:rsidRDefault="00433BA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Artes</w:t>
            </w: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21816" w:rsidRPr="00221816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 en </w:t>
            </w:r>
            <w:r w:rsidRPr="00221816">
              <w:rPr>
                <w:rFonts w:ascii="Tw Cen MT" w:hAnsi="Tw Cen MT"/>
                <w:sz w:val="20"/>
                <w:szCs w:val="20"/>
              </w:rPr>
              <w:t>la presentación de la pieza teatral</w:t>
            </w:r>
          </w:p>
          <w:p w:rsidR="004556F8" w:rsidRPr="00F4142B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seleccionada, frente a público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DD3BBD" w:rsidRPr="00F4142B" w:rsidRDefault="00221816" w:rsidP="00CF792A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Explorando... ando</w:t>
            </w:r>
          </w:p>
        </w:tc>
        <w:tc>
          <w:tcPr>
            <w:tcW w:w="5398" w:type="dxa"/>
          </w:tcPr>
          <w:p w:rsidR="006842E8" w:rsidRDefault="006842E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Interpreta el dialogo de un personaje frente a tu familia, ellos deberán de adivinar que personaje es el que estas interpretando y dibujarlo en una hoja de tu cuaderno, la persona que termine primero será el ganador. </w:t>
            </w:r>
          </w:p>
          <w:p w:rsidR="005567AD" w:rsidRPr="00016C11" w:rsidRDefault="005567AD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5359" w:rsidTr="00B11256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371DC" w:rsidRPr="00F4142B" w:rsidRDefault="00CF792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</w:t>
            </w:r>
            <w:r w:rsidR="0098563A">
              <w:rPr>
                <w:rFonts w:ascii="Tw Cen MT" w:hAnsi="Tw Cen MT"/>
                <w:sz w:val="20"/>
                <w:szCs w:val="20"/>
              </w:rPr>
              <w:t xml:space="preserve"> socioemocional </w:t>
            </w:r>
          </w:p>
          <w:p w:rsidR="00DD3BBD" w:rsidRPr="00F4142B" w:rsidRDefault="00DD3BB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21816" w:rsidRPr="00221816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Argumenta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21816">
              <w:rPr>
                <w:rFonts w:ascii="Tw Cen MT" w:hAnsi="Tw Cen MT"/>
                <w:sz w:val="20"/>
                <w:szCs w:val="20"/>
              </w:rPr>
              <w:t>qué manera las diferencias entre</w:t>
            </w:r>
          </w:p>
          <w:p w:rsidR="00DD3BBD" w:rsidRPr="00F4142B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personas se con</w:t>
            </w:r>
            <w:r>
              <w:rPr>
                <w:rFonts w:ascii="Tw Cen MT" w:hAnsi="Tw Cen MT"/>
                <w:sz w:val="20"/>
                <w:szCs w:val="20"/>
              </w:rPr>
              <w:t xml:space="preserve">vierten en fortalezas y </w:t>
            </w:r>
            <w:r w:rsidRPr="00221816">
              <w:rPr>
                <w:rFonts w:ascii="Tw Cen MT" w:hAnsi="Tw Cen MT"/>
                <w:sz w:val="20"/>
                <w:szCs w:val="20"/>
              </w:rPr>
              <w:t>reto</w:t>
            </w:r>
            <w:r>
              <w:rPr>
                <w:rFonts w:ascii="Tw Cen MT" w:hAnsi="Tw Cen MT"/>
                <w:sz w:val="20"/>
                <w:szCs w:val="20"/>
              </w:rPr>
              <w:t xml:space="preserve">s dentro de una familia o de un </w:t>
            </w:r>
            <w:r w:rsidRPr="00221816">
              <w:rPr>
                <w:rFonts w:ascii="Tw Cen MT" w:hAnsi="Tw Cen MT"/>
                <w:sz w:val="20"/>
                <w:szCs w:val="20"/>
              </w:rPr>
              <w:t>grupo escolar</w:t>
            </w:r>
          </w:p>
        </w:tc>
        <w:tc>
          <w:tcPr>
            <w:tcW w:w="14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21816" w:rsidRPr="00221816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¡Nuestras diferencias son</w:t>
            </w:r>
          </w:p>
          <w:p w:rsidR="00DD3BBD" w:rsidRPr="00F4142B" w:rsidRDefault="00221816" w:rsidP="00221816">
            <w:pPr>
              <w:rPr>
                <w:rFonts w:ascii="Tw Cen MT" w:hAnsi="Tw Cen MT"/>
                <w:sz w:val="20"/>
                <w:szCs w:val="20"/>
              </w:rPr>
            </w:pPr>
            <w:r w:rsidRPr="00221816">
              <w:rPr>
                <w:rFonts w:ascii="Tw Cen MT" w:hAnsi="Tw Cen MT"/>
                <w:sz w:val="20"/>
                <w:szCs w:val="20"/>
              </w:rPr>
              <w:t>nuestra fortaleza</w:t>
            </w:r>
            <w:r>
              <w:rPr>
                <w:rFonts w:ascii="Tw Cen MT" w:hAnsi="Tw Cen MT"/>
                <w:sz w:val="20"/>
                <w:szCs w:val="20"/>
              </w:rPr>
              <w:t>!</w:t>
            </w:r>
          </w:p>
        </w:tc>
        <w:tc>
          <w:tcPr>
            <w:tcW w:w="5398" w:type="dxa"/>
          </w:tcPr>
          <w:p w:rsidR="005567AD" w:rsidRDefault="006842E8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</w:t>
            </w:r>
            <w:r w:rsidR="00433BAE">
              <w:rPr>
                <w:rFonts w:ascii="Tw Cen MT" w:hAnsi="Tw Cen MT"/>
                <w:sz w:val="20"/>
                <w:szCs w:val="20"/>
              </w:rPr>
              <w:t xml:space="preserve">en tu cuaderno 5 reglas que se implementen en casa. En donde se pusieron de acuerdo todos los miembros de tu familia para convivir de una manera armónica y feliz. </w:t>
            </w:r>
          </w:p>
          <w:p w:rsidR="00433BAE" w:rsidRDefault="00433BA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33BAE" w:rsidRPr="00016C11" w:rsidRDefault="00433BAE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5D2F1B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</w:t>
      </w:r>
    </w:p>
    <w:p w:rsidR="005D2F1B" w:rsidRDefault="005D2F1B" w:rsidP="00833AB0">
      <w:pPr>
        <w:jc w:val="both"/>
        <w:rPr>
          <w:rFonts w:ascii="Tw Cen MT" w:hAnsi="Tw Cen MT"/>
        </w:rPr>
      </w:pPr>
    </w:p>
    <w:p w:rsidR="00433BAE" w:rsidRDefault="00433BAE" w:rsidP="00833AB0">
      <w:pPr>
        <w:jc w:val="both"/>
        <w:rPr>
          <w:rFonts w:ascii="Tw Cen MT" w:hAnsi="Tw Cen MT"/>
        </w:rPr>
      </w:pPr>
    </w:p>
    <w:p w:rsidR="00832AF8" w:rsidRDefault="00845359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Anexo #1 Español </w:t>
      </w:r>
    </w:p>
    <w:p w:rsidR="00845359" w:rsidRDefault="00845359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val="es-ES" w:eastAsia="es-ES"/>
        </w:rPr>
        <w:drawing>
          <wp:inline distT="0" distB="0" distL="0" distR="0">
            <wp:extent cx="6900852" cy="291017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350" t="33356" r="30508" b="1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855" cy="291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F8" w:rsidRDefault="00832AF8" w:rsidP="00833AB0">
      <w:pPr>
        <w:jc w:val="both"/>
        <w:rPr>
          <w:rFonts w:ascii="Tw Cen MT" w:hAnsi="Tw Cen MT"/>
        </w:rPr>
      </w:pPr>
    </w:p>
    <w:p w:rsidR="00832AF8" w:rsidRDefault="00832AF8" w:rsidP="00833AB0">
      <w:pPr>
        <w:jc w:val="both"/>
        <w:rPr>
          <w:rFonts w:ascii="Tw Cen MT" w:hAnsi="Tw Cen MT"/>
        </w:rPr>
      </w:pPr>
    </w:p>
    <w:p w:rsidR="00832AF8" w:rsidRDefault="00832AF8" w:rsidP="00832AF8"/>
    <w:p w:rsidR="00433BAE" w:rsidRDefault="00433BAE" w:rsidP="00832AF8"/>
    <w:p w:rsidR="00433BAE" w:rsidRDefault="00433BAE" w:rsidP="00832AF8"/>
    <w:p w:rsidR="00433BAE" w:rsidRDefault="00433BAE" w:rsidP="00832AF8"/>
    <w:p w:rsidR="00433BAE" w:rsidRDefault="00433BAE" w:rsidP="00832AF8"/>
    <w:p w:rsidR="00433BAE" w:rsidRDefault="00433BAE" w:rsidP="00832AF8"/>
    <w:p w:rsidR="00433BAE" w:rsidRDefault="00433BAE" w:rsidP="00832AF8"/>
    <w:p w:rsidR="00433BAE" w:rsidRDefault="00433BAE" w:rsidP="00832AF8"/>
    <w:p w:rsidR="00433BAE" w:rsidRDefault="00433BAE" w:rsidP="00832AF8"/>
    <w:p w:rsidR="00433BAE" w:rsidRDefault="00433BAE" w:rsidP="00832AF8">
      <w:r>
        <w:lastRenderedPageBreak/>
        <w:t xml:space="preserve">Anexo # 2 Matemáticas. </w:t>
      </w:r>
    </w:p>
    <w:p w:rsidR="00433BAE" w:rsidRPr="00832AF8" w:rsidRDefault="00433BAE" w:rsidP="00832AF8">
      <w:r>
        <w:rPr>
          <w:noProof/>
          <w:lang w:val="es-ES" w:eastAsia="es-ES"/>
        </w:rPr>
        <w:drawing>
          <wp:inline distT="0" distB="0" distL="0" distR="0">
            <wp:extent cx="5956776" cy="5650301"/>
            <wp:effectExtent l="19050" t="0" r="5874" b="0"/>
            <wp:docPr id="5" name="4 Imagen" descr="ee3e7815aec15cc28fcb239e76ef1d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3e7815aec15cc28fcb239e76ef1d5a.png"/>
                    <pic:cNvPicPr/>
                  </pic:nvPicPr>
                  <pic:blipFill>
                    <a:blip r:embed="rId14"/>
                    <a:srcRect t="9401" b="5722"/>
                    <a:stretch>
                      <a:fillRect/>
                    </a:stretch>
                  </pic:blipFill>
                  <pic:spPr>
                    <a:xfrm>
                      <a:off x="0" y="0"/>
                      <a:ext cx="5956776" cy="565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BAE" w:rsidRPr="00832AF8" w:rsidSect="007F4063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9E" w:rsidRDefault="008C6F9E" w:rsidP="0013152A">
      <w:pPr>
        <w:spacing w:after="0" w:line="240" w:lineRule="auto"/>
      </w:pPr>
      <w:r>
        <w:separator/>
      </w:r>
    </w:p>
  </w:endnote>
  <w:endnote w:type="continuationSeparator" w:id="0">
    <w:p w:rsidR="008C6F9E" w:rsidRDefault="008C6F9E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9E" w:rsidRDefault="008C6F9E" w:rsidP="0013152A">
      <w:pPr>
        <w:spacing w:after="0" w:line="240" w:lineRule="auto"/>
      </w:pPr>
      <w:r>
        <w:separator/>
      </w:r>
    </w:p>
  </w:footnote>
  <w:footnote w:type="continuationSeparator" w:id="0">
    <w:p w:rsidR="008C6F9E" w:rsidRDefault="008C6F9E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15FF"/>
    <w:rsid w:val="00016C11"/>
    <w:rsid w:val="00025F68"/>
    <w:rsid w:val="00037018"/>
    <w:rsid w:val="0007132F"/>
    <w:rsid w:val="00071FBB"/>
    <w:rsid w:val="00083606"/>
    <w:rsid w:val="000A2476"/>
    <w:rsid w:val="000B4AB8"/>
    <w:rsid w:val="000C0C3B"/>
    <w:rsid w:val="000C3B0F"/>
    <w:rsid w:val="000D11C5"/>
    <w:rsid w:val="000E48F9"/>
    <w:rsid w:val="0013152A"/>
    <w:rsid w:val="001333C5"/>
    <w:rsid w:val="001472A3"/>
    <w:rsid w:val="0015082D"/>
    <w:rsid w:val="0019749B"/>
    <w:rsid w:val="001B7F7D"/>
    <w:rsid w:val="001C044D"/>
    <w:rsid w:val="001C5C3B"/>
    <w:rsid w:val="001E1398"/>
    <w:rsid w:val="001F6B6D"/>
    <w:rsid w:val="00221816"/>
    <w:rsid w:val="00235987"/>
    <w:rsid w:val="002402B6"/>
    <w:rsid w:val="0024094F"/>
    <w:rsid w:val="00251B51"/>
    <w:rsid w:val="00274D7D"/>
    <w:rsid w:val="00286392"/>
    <w:rsid w:val="002E433B"/>
    <w:rsid w:val="002F35EE"/>
    <w:rsid w:val="003371DC"/>
    <w:rsid w:val="003437FD"/>
    <w:rsid w:val="00372052"/>
    <w:rsid w:val="00375BEC"/>
    <w:rsid w:val="003812A1"/>
    <w:rsid w:val="003B41B6"/>
    <w:rsid w:val="00433BAE"/>
    <w:rsid w:val="004556F8"/>
    <w:rsid w:val="00477B8A"/>
    <w:rsid w:val="00493571"/>
    <w:rsid w:val="00496DF0"/>
    <w:rsid w:val="004C5D18"/>
    <w:rsid w:val="004F1795"/>
    <w:rsid w:val="00522FBC"/>
    <w:rsid w:val="005309A5"/>
    <w:rsid w:val="00547F13"/>
    <w:rsid w:val="005567AD"/>
    <w:rsid w:val="00563F38"/>
    <w:rsid w:val="005B46AA"/>
    <w:rsid w:val="005D2F1B"/>
    <w:rsid w:val="005E50D8"/>
    <w:rsid w:val="005F0829"/>
    <w:rsid w:val="005F3A66"/>
    <w:rsid w:val="005F7525"/>
    <w:rsid w:val="006033B9"/>
    <w:rsid w:val="00624240"/>
    <w:rsid w:val="006244D8"/>
    <w:rsid w:val="00637AC7"/>
    <w:rsid w:val="0067225B"/>
    <w:rsid w:val="0067347B"/>
    <w:rsid w:val="006842E8"/>
    <w:rsid w:val="0069291D"/>
    <w:rsid w:val="006B0DDC"/>
    <w:rsid w:val="006C4538"/>
    <w:rsid w:val="006F50AB"/>
    <w:rsid w:val="00701060"/>
    <w:rsid w:val="00712AB8"/>
    <w:rsid w:val="00732ADA"/>
    <w:rsid w:val="00747D4C"/>
    <w:rsid w:val="00761A81"/>
    <w:rsid w:val="00765451"/>
    <w:rsid w:val="00796E1E"/>
    <w:rsid w:val="007B0CA5"/>
    <w:rsid w:val="007B3775"/>
    <w:rsid w:val="007C741E"/>
    <w:rsid w:val="007F4063"/>
    <w:rsid w:val="008248AF"/>
    <w:rsid w:val="008273C7"/>
    <w:rsid w:val="00832AF8"/>
    <w:rsid w:val="00833AB0"/>
    <w:rsid w:val="00845359"/>
    <w:rsid w:val="008A19CA"/>
    <w:rsid w:val="008C1759"/>
    <w:rsid w:val="008C6F9E"/>
    <w:rsid w:val="008E79E5"/>
    <w:rsid w:val="009012CE"/>
    <w:rsid w:val="0090730A"/>
    <w:rsid w:val="0096214A"/>
    <w:rsid w:val="009779C4"/>
    <w:rsid w:val="00981CA1"/>
    <w:rsid w:val="0098563A"/>
    <w:rsid w:val="009B1E87"/>
    <w:rsid w:val="009C7D06"/>
    <w:rsid w:val="009D0164"/>
    <w:rsid w:val="009D267E"/>
    <w:rsid w:val="009E08C4"/>
    <w:rsid w:val="009E509B"/>
    <w:rsid w:val="00AA0AC4"/>
    <w:rsid w:val="00AD0D56"/>
    <w:rsid w:val="00AD76ED"/>
    <w:rsid w:val="00AF5FFD"/>
    <w:rsid w:val="00B11256"/>
    <w:rsid w:val="00B243E3"/>
    <w:rsid w:val="00B53E90"/>
    <w:rsid w:val="00B56A75"/>
    <w:rsid w:val="00B60387"/>
    <w:rsid w:val="00B77EB6"/>
    <w:rsid w:val="00B914E5"/>
    <w:rsid w:val="00B93BCA"/>
    <w:rsid w:val="00BA50E6"/>
    <w:rsid w:val="00BB3A10"/>
    <w:rsid w:val="00BC7DC7"/>
    <w:rsid w:val="00BF3BA2"/>
    <w:rsid w:val="00C07BD1"/>
    <w:rsid w:val="00C20DF5"/>
    <w:rsid w:val="00C42283"/>
    <w:rsid w:val="00C803B7"/>
    <w:rsid w:val="00CA07B2"/>
    <w:rsid w:val="00CA6F02"/>
    <w:rsid w:val="00CF6D38"/>
    <w:rsid w:val="00CF792A"/>
    <w:rsid w:val="00D601FE"/>
    <w:rsid w:val="00D8026D"/>
    <w:rsid w:val="00D90743"/>
    <w:rsid w:val="00DC2A43"/>
    <w:rsid w:val="00DD3BBD"/>
    <w:rsid w:val="00DF135F"/>
    <w:rsid w:val="00E02803"/>
    <w:rsid w:val="00E24553"/>
    <w:rsid w:val="00E26953"/>
    <w:rsid w:val="00E35CCF"/>
    <w:rsid w:val="00E629C6"/>
    <w:rsid w:val="00E636AF"/>
    <w:rsid w:val="00E763FE"/>
    <w:rsid w:val="00E77BC8"/>
    <w:rsid w:val="00E9318C"/>
    <w:rsid w:val="00EB3412"/>
    <w:rsid w:val="00ED3546"/>
    <w:rsid w:val="00EF7578"/>
    <w:rsid w:val="00F1449E"/>
    <w:rsid w:val="00F364D9"/>
    <w:rsid w:val="00F37EE6"/>
    <w:rsid w:val="00F40476"/>
    <w:rsid w:val="00F4055C"/>
    <w:rsid w:val="00F4142B"/>
    <w:rsid w:val="00F80666"/>
    <w:rsid w:val="00FB2DA2"/>
    <w:rsid w:val="00FB60B0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E361E-296D-4887-A4BC-3611642B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BF76-9546-473D-A614-7BE5D186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Antonio Ciudad Real Núñez</cp:lastModifiedBy>
  <cp:revision>2</cp:revision>
  <cp:lastPrinted>2020-08-23T08:02:00Z</cp:lastPrinted>
  <dcterms:created xsi:type="dcterms:W3CDTF">2020-10-29T18:52:00Z</dcterms:created>
  <dcterms:modified xsi:type="dcterms:W3CDTF">2020-10-29T18:52:00Z</dcterms:modified>
</cp:coreProperties>
</file>