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D7AD7">
      <w:pPr>
        <w:jc w:val="both"/>
      </w:pP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p>
    <w:p w:rsidR="00000000" w:rsidRDefault="00ED7AD7">
      <w:pPr>
        <w:jc w:val="both"/>
      </w:pPr>
    </w:p>
    <w:p w:rsidR="00000000" w:rsidRDefault="00ED7AD7">
      <w:pPr>
        <w:pStyle w:val="Ttulo2"/>
        <w:jc w:val="both"/>
        <w:rPr>
          <w:sz w:val="30"/>
          <w:u w:val="single"/>
        </w:rPr>
      </w:pPr>
      <w:r>
        <w:t xml:space="preserve">         </w:t>
      </w:r>
      <w:r>
        <w:rPr>
          <w:sz w:val="30"/>
          <w:u w:val="single"/>
        </w:rPr>
        <w:t>PROTOCOLO DE EVALUACIÓN INICIAL</w:t>
      </w:r>
    </w:p>
    <w:p w:rsidR="00000000" w:rsidRDefault="00ED7AD7">
      <w:pPr>
        <w:pStyle w:val="Ttulo3"/>
        <w:jc w:val="both"/>
        <w:rPr>
          <w:sz w:val="30"/>
          <w:u w:val="single"/>
        </w:rPr>
      </w:pPr>
      <w:r>
        <w:rPr>
          <w:sz w:val="30"/>
        </w:rPr>
        <w:t xml:space="preserve"> </w:t>
      </w:r>
      <w:r>
        <w:rPr>
          <w:sz w:val="30"/>
          <w:u w:val="single"/>
        </w:rPr>
        <w:t xml:space="preserve">DE LENGUA CASTELLANA Y LITERATURA                                           </w:t>
      </w:r>
    </w:p>
    <w:p w:rsidR="00000000" w:rsidRDefault="00ED7AD7">
      <w:pPr>
        <w:ind w:left="1416"/>
        <w:jc w:val="both"/>
        <w:rPr>
          <w:b/>
          <w:sz w:val="34"/>
        </w:rPr>
      </w:pPr>
    </w:p>
    <w:p w:rsidR="00000000" w:rsidRDefault="00ED7AD7">
      <w:pPr>
        <w:pStyle w:val="Ttulo1"/>
        <w:jc w:val="both"/>
        <w:rPr>
          <w:b/>
        </w:rPr>
      </w:pPr>
      <w:r>
        <w:rPr>
          <w:b/>
        </w:rPr>
        <w:t xml:space="preserve">          </w:t>
      </w:r>
      <w:r>
        <w:rPr>
          <w:b/>
        </w:rPr>
        <w:t xml:space="preserve">4º CURSO DE EDUCACIÓN PRIMARIA  </w:t>
      </w:r>
    </w:p>
    <w:p w:rsidR="00000000" w:rsidRDefault="00ED7AD7">
      <w:pPr>
        <w:ind w:left="1416"/>
        <w:jc w:val="both"/>
        <w:rPr>
          <w:sz w:val="30"/>
        </w:rPr>
      </w:pPr>
    </w:p>
    <w:p w:rsidR="00000000" w:rsidRDefault="00ED7AD7">
      <w:pPr>
        <w:ind w:left="1416"/>
        <w:jc w:val="both"/>
        <w:rPr>
          <w:sz w:val="30"/>
        </w:rPr>
      </w:pPr>
      <w:r>
        <w:rPr>
          <w:sz w:val="30"/>
        </w:rPr>
        <w:t xml:space="preserve">                              </w:t>
      </w:r>
    </w:p>
    <w:p w:rsidR="00000000" w:rsidRDefault="00ED7AD7">
      <w:pPr>
        <w:jc w:val="both"/>
      </w:pPr>
    </w:p>
    <w:p w:rsidR="00000000" w:rsidRDefault="00ED7AD7">
      <w:pPr>
        <w:jc w:val="both"/>
      </w:pPr>
      <w:r>
        <w:lastRenderedPageBreak/>
        <w:t xml:space="preserve"> </w:t>
      </w:r>
    </w:p>
    <w:p w:rsidR="00000000" w:rsidRDefault="00ED7AD7">
      <w:pPr>
        <w:jc w:val="both"/>
      </w:pPr>
    </w:p>
    <w:p w:rsidR="00000000" w:rsidRDefault="00ED7AD7">
      <w:pPr>
        <w:jc w:val="both"/>
      </w:pPr>
      <w:r>
        <w:t xml:space="preserve"> </w:t>
      </w:r>
    </w:p>
    <w:p w:rsidR="00000000" w:rsidRDefault="00ED7AD7">
      <w:pPr>
        <w:pStyle w:val="Sangradetextonormal"/>
        <w:tabs>
          <w:tab w:val="left" w:pos="1836"/>
        </w:tabs>
      </w:pPr>
      <w:r>
        <w:t>INTRO</w:t>
      </w:r>
      <w:r>
        <w:t>DUCCIÓN.</w:t>
      </w:r>
    </w:p>
    <w:p w:rsidR="00000000" w:rsidRDefault="00ED7AD7">
      <w:pPr>
        <w:jc w:val="both"/>
      </w:pPr>
    </w:p>
    <w:p w:rsidR="00000000" w:rsidRDefault="00ED7AD7">
      <w:pPr>
        <w:ind w:firstLine="708"/>
        <w:jc w:val="both"/>
      </w:pPr>
      <w:r>
        <w:t>La afluencia de alumnado inmigrante a los centros educativos ha suscitado una nueva reflexión sobre todos los aspectos que conforman el proceso educativo. Siendo la evaluación un punto importante del mismo y teniendo en cuenta la presencia de div</w:t>
      </w:r>
      <w:r>
        <w:t>ersas culturas, se hace necesaria la adopción de una serie de medidas y cambios organizativos.</w:t>
      </w:r>
    </w:p>
    <w:p w:rsidR="00000000" w:rsidRDefault="00ED7AD7">
      <w:pPr>
        <w:jc w:val="both"/>
      </w:pPr>
    </w:p>
    <w:p w:rsidR="00000000" w:rsidRDefault="00ED7AD7">
      <w:pPr>
        <w:ind w:firstLine="708"/>
        <w:jc w:val="both"/>
      </w:pPr>
      <w:r>
        <w:t>A este fin presentamos un modelo de evaluación inicial que puede utilizarse y/o modificarse a criterio de cada centro. Este modelo puede aplicarse a todo alumno</w:t>
      </w:r>
      <w:r>
        <w:t xml:space="preserve"> sea o no inmigrante, </w:t>
      </w:r>
      <w:r>
        <w:rPr>
          <w:b/>
        </w:rPr>
        <w:t>aunque en este último caso exige el conocimiento y uso del idioma español</w:t>
      </w:r>
      <w:r>
        <w:t>. Decisiones sobre cómo aplicarlas, dónde, quién … deberían formar parte de los criterios adoptados por cada centro educativo.</w:t>
      </w:r>
    </w:p>
    <w:p w:rsidR="00000000" w:rsidRDefault="00ED7AD7">
      <w:pPr>
        <w:jc w:val="both"/>
        <w:rPr>
          <w:b/>
        </w:rPr>
      </w:pPr>
    </w:p>
    <w:p w:rsidR="00000000" w:rsidRDefault="00ED7AD7">
      <w:pPr>
        <w:ind w:firstLine="708"/>
        <w:jc w:val="both"/>
      </w:pPr>
      <w:r>
        <w:t>El Proyecto Educativo de Centro d</w:t>
      </w:r>
      <w:r>
        <w:t>ebe incluir, en cada una de las etapas educativas, aspectos claves como la adecuación de los objetivos y contenidos a las características de los alumnos, su distribución equilibrada por ciclos y cursos, la idoneidad de la metodología, los criterios y estra</w:t>
      </w:r>
      <w:r>
        <w:t>tegias de evaluación y promoción y la pertinencia de las adaptaciones curriculares para los alumnos que las necesiten.</w:t>
      </w:r>
    </w:p>
    <w:p w:rsidR="00000000" w:rsidRDefault="00ED7AD7">
      <w:pPr>
        <w:jc w:val="both"/>
      </w:pPr>
    </w:p>
    <w:p w:rsidR="00000000" w:rsidRDefault="00ED7AD7">
      <w:pPr>
        <w:ind w:firstLine="708"/>
        <w:jc w:val="both"/>
      </w:pPr>
      <w:r>
        <w:t xml:space="preserve">La evaluación es un proceso ininterrumpido que se inicia con el diagnóstico de la situación, </w:t>
      </w:r>
      <w:r>
        <w:rPr>
          <w:b/>
        </w:rPr>
        <w:t>evaluación inicial</w:t>
      </w:r>
      <w:r>
        <w:t>, se mejora mediante la o</w:t>
      </w:r>
      <w:r>
        <w:t xml:space="preserve">bservación y reflexión cooperativa, </w:t>
      </w:r>
      <w:r>
        <w:rPr>
          <w:b/>
        </w:rPr>
        <w:t>evaluación continua</w:t>
      </w:r>
      <w:r>
        <w:t xml:space="preserve">, y se completa con la </w:t>
      </w:r>
      <w:r>
        <w:rPr>
          <w:b/>
        </w:rPr>
        <w:t>evaluación final</w:t>
      </w:r>
      <w:r>
        <w:t>, cuyas conclusiones permiten retomar un proceso de retroalimentación y mejora de todo el proceso educativo.</w:t>
      </w: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pStyle w:val="Ttulo9"/>
        <w:ind w:left="0"/>
      </w:pPr>
      <w:r>
        <w:t>OBJETIVOS DE LAS PRUEBAS</w:t>
      </w:r>
    </w:p>
    <w:p w:rsidR="00000000" w:rsidRDefault="00ED7AD7">
      <w:pPr>
        <w:jc w:val="both"/>
        <w:rPr>
          <w:b/>
        </w:rPr>
      </w:pPr>
    </w:p>
    <w:p w:rsidR="00000000" w:rsidRDefault="00ED7AD7">
      <w:pPr>
        <w:ind w:firstLine="708"/>
        <w:jc w:val="both"/>
      </w:pPr>
      <w:r>
        <w:t xml:space="preserve">La </w:t>
      </w:r>
      <w:r>
        <w:rPr>
          <w:b/>
        </w:rPr>
        <w:t>evaluación</w:t>
      </w:r>
      <w:r>
        <w:t xml:space="preserve"> tiene com</w:t>
      </w:r>
      <w:r>
        <w:t>o finalidad verificar la adecuación del proceso de enseñanza a las características y necesidades educativas del alumnado y realizar las mejoras pertinentes en la actuación docente con un carácter continuo y formativo. Por ello debe pasar de ser algo intuit</w:t>
      </w:r>
      <w:r>
        <w:t xml:space="preserve">ivo y no planificado a una evaluación reflexiva y sistemática que permita </w:t>
      </w:r>
      <w:r>
        <w:rPr>
          <w:b/>
        </w:rPr>
        <w:t>tomar</w:t>
      </w:r>
      <w:r>
        <w:t xml:space="preserve"> </w:t>
      </w:r>
      <w:r>
        <w:rPr>
          <w:b/>
        </w:rPr>
        <w:t>decisiones para mejorar el proceso de enseñanza aprendizaje y verificar su adecuación a las necesidades educativas del alumnado</w:t>
      </w:r>
      <w:r>
        <w:t>.</w:t>
      </w:r>
    </w:p>
    <w:p w:rsidR="00000000" w:rsidRDefault="00ED7AD7">
      <w:pPr>
        <w:jc w:val="both"/>
      </w:pPr>
    </w:p>
    <w:p w:rsidR="00000000" w:rsidRDefault="00ED7AD7">
      <w:pPr>
        <w:ind w:firstLine="708"/>
        <w:jc w:val="both"/>
      </w:pPr>
      <w:r>
        <w:t>La intención del documento que ahora se os pre</w:t>
      </w:r>
      <w:r>
        <w:t xml:space="preserve">senta, </w:t>
      </w:r>
      <w:r>
        <w:rPr>
          <w:b/>
        </w:rPr>
        <w:t>Protocolo de Evaluación Inicial</w:t>
      </w:r>
      <w:r>
        <w:t xml:space="preserve">, es proporcionar a los centros un instrumento de evaluación de las capacidades y conocimientos con que cuentan los alumnos y alumnas que se incorporan </w:t>
      </w:r>
      <w:r>
        <w:rPr>
          <w:b/>
        </w:rPr>
        <w:t>en cuarto de Primaria</w:t>
      </w:r>
      <w:r>
        <w:t>, a fin de abordar el proceso educativo con g</w:t>
      </w:r>
      <w:r>
        <w:t>arantías, prever y anticipar ajustes individuales y subsanar retrasos escolares.</w:t>
      </w:r>
    </w:p>
    <w:p w:rsidR="00000000" w:rsidRDefault="00ED7AD7">
      <w:pPr>
        <w:jc w:val="both"/>
      </w:pPr>
    </w:p>
    <w:p w:rsidR="00000000" w:rsidRDefault="00ED7AD7">
      <w:pPr>
        <w:ind w:firstLine="708"/>
        <w:jc w:val="both"/>
      </w:pPr>
      <w:r>
        <w:t xml:space="preserve">Este instrumento debe ser modificado de acuerdo con las necesidades y posibilidades de cada centro. Los indicadores de competencias, al igual que los ítems de </w:t>
      </w:r>
      <w:r>
        <w:lastRenderedPageBreak/>
        <w:t>la Prueba de Ev</w:t>
      </w:r>
      <w:r>
        <w:t>aluación Inicial, pueden reducirse o ampliarse según el contexto de cada centro y, en todo caso, abordarse gradualmente.</w:t>
      </w:r>
    </w:p>
    <w:p w:rsidR="00000000" w:rsidRDefault="00ED7AD7">
      <w:pPr>
        <w:jc w:val="both"/>
      </w:pPr>
    </w:p>
    <w:p w:rsidR="00000000" w:rsidRDefault="00ED7AD7">
      <w:pPr>
        <w:pStyle w:val="Ttulo9"/>
        <w:ind w:left="0"/>
      </w:pPr>
      <w:r>
        <w:t>CONTENIDOS DE LAS PRUEBAS</w:t>
      </w:r>
    </w:p>
    <w:p w:rsidR="00000000" w:rsidRDefault="00ED7AD7">
      <w:pPr>
        <w:jc w:val="both"/>
      </w:pPr>
    </w:p>
    <w:p w:rsidR="00000000" w:rsidRDefault="00ED7AD7">
      <w:pPr>
        <w:ind w:firstLine="708"/>
        <w:jc w:val="both"/>
      </w:pPr>
      <w:r>
        <w:t>Las pruebas de Evaluación Inicial parten de los objetivos y contenidos mínimos que el alumno debió adquirir</w:t>
      </w:r>
      <w:r>
        <w:t xml:space="preserve"> al finalizar el curso anterior. Respeta la estructura disciplinar de la materia, determinada por los Bloques de contenidos del currículo oficial y concretada en los ítems que la conforman. Cada ítem tiene en cuenta los contenidos concretos que pretende me</w:t>
      </w:r>
      <w:r>
        <w:t>dir, sus operaciones cognitivas y las competencias curriculares del alumno, recogidas en un registro adjunto, que su adquisición exige.</w:t>
      </w:r>
    </w:p>
    <w:p w:rsidR="00000000" w:rsidRDefault="00ED7AD7">
      <w:pPr>
        <w:ind w:firstLine="708"/>
        <w:jc w:val="both"/>
      </w:pPr>
    </w:p>
    <w:p w:rsidR="00000000" w:rsidRDefault="00ED7AD7">
      <w:pPr>
        <w:ind w:firstLine="708"/>
        <w:jc w:val="both"/>
      </w:pPr>
      <w:r>
        <w:t>En el enunciado descriptor de cada ítem se relacionan los contenidos disciplinares y, al mismo tiempo, la acción que pe</w:t>
      </w:r>
      <w:r>
        <w:t>rmite alcanzarlos. Se añaden así mismo unos criterios de evaluación que concretan, en la medida de lo posible, la consecución del objetivo planteado.</w:t>
      </w:r>
    </w:p>
    <w:p w:rsidR="00000000" w:rsidRDefault="00ED7AD7">
      <w:pPr>
        <w:jc w:val="both"/>
      </w:pPr>
    </w:p>
    <w:p w:rsidR="00000000" w:rsidRDefault="00ED7AD7">
      <w:pPr>
        <w:ind w:firstLine="708"/>
        <w:jc w:val="both"/>
      </w:pPr>
      <w:r>
        <w:t xml:space="preserve">El </w:t>
      </w:r>
      <w:r>
        <w:rPr>
          <w:b/>
        </w:rPr>
        <w:t>registro de competencias</w:t>
      </w:r>
      <w:r>
        <w:t xml:space="preserve"> intenta recoger las operaciones cognitivas que se ponen en acción con los con</w:t>
      </w:r>
      <w:r>
        <w:t>tenidos. Aunque la relación entre unas y otros es obvia, conviene manifestar la dificultad de concretarlas en una prueba escrita. Capacidades relacionadas con la participación, interacción y actitud del alumno, se observan, registran y miden mejor en la pr</w:t>
      </w:r>
      <w:r>
        <w:t>áctica cotidiana del aula.</w:t>
      </w:r>
    </w:p>
    <w:p w:rsidR="00000000" w:rsidRDefault="00ED7AD7">
      <w:pPr>
        <w:jc w:val="both"/>
      </w:pPr>
    </w:p>
    <w:p w:rsidR="00000000" w:rsidRDefault="00ED7AD7">
      <w:pPr>
        <w:ind w:firstLine="708"/>
        <w:jc w:val="both"/>
      </w:pPr>
      <w:r>
        <w:t xml:space="preserve">La valoración de los indicadores de competencias propuestos se matizan con una escala de </w:t>
      </w:r>
      <w:r>
        <w:rPr>
          <w:b/>
        </w:rPr>
        <w:t>SI</w:t>
      </w:r>
      <w:r>
        <w:t xml:space="preserve">, </w:t>
      </w:r>
      <w:r>
        <w:rPr>
          <w:b/>
        </w:rPr>
        <w:t>A V</w:t>
      </w:r>
      <w:r>
        <w:t xml:space="preserve">eces, </w:t>
      </w:r>
      <w:r>
        <w:rPr>
          <w:b/>
        </w:rPr>
        <w:t>C</w:t>
      </w:r>
      <w:r>
        <w:t xml:space="preserve">on </w:t>
      </w:r>
      <w:r>
        <w:rPr>
          <w:b/>
        </w:rPr>
        <w:t>F</w:t>
      </w:r>
      <w:r>
        <w:t xml:space="preserve">recuencia, y </w:t>
      </w:r>
      <w:r>
        <w:rPr>
          <w:b/>
        </w:rPr>
        <w:t>NO</w:t>
      </w:r>
      <w:r>
        <w:t xml:space="preserve"> a fin de concretar en qué medida cada uno de estos aspectos ha contribuido a que los alumnos progresen en</w:t>
      </w:r>
      <w:r>
        <w:t xml:space="preserve"> sus conocimientos y alcancen el máximo desarrollo de sus competencias. Cada indicador deberá ir acompañado de una valoración matizada y explicativa de las observaciones y de las actuaciones de cambio o mejora en las ayudas al alumnado en cada uno de los a</w:t>
      </w:r>
      <w:r>
        <w:t>spectos evaluados.</w:t>
      </w:r>
    </w:p>
    <w:p w:rsidR="00000000" w:rsidRDefault="00ED7AD7">
      <w:pPr>
        <w:jc w:val="both"/>
        <w:rPr>
          <w:b/>
        </w:rPr>
      </w:pPr>
    </w:p>
    <w:p w:rsidR="00000000" w:rsidRDefault="00ED7AD7">
      <w:pPr>
        <w:jc w:val="both"/>
        <w:rPr>
          <w:b/>
        </w:rPr>
      </w:pPr>
    </w:p>
    <w:p w:rsidR="00000000" w:rsidRDefault="00ED7AD7">
      <w:pPr>
        <w:jc w:val="both"/>
        <w:rPr>
          <w:b/>
        </w:rPr>
      </w:pPr>
      <w:r>
        <w:rPr>
          <w:b/>
        </w:rPr>
        <w:t>ESTRUCTURA.</w:t>
      </w:r>
    </w:p>
    <w:p w:rsidR="00000000" w:rsidRDefault="00ED7AD7">
      <w:pPr>
        <w:jc w:val="center"/>
      </w:pPr>
    </w:p>
    <w:p w:rsidR="00000000" w:rsidRDefault="00ED7AD7">
      <w:pPr>
        <w:ind w:firstLine="708"/>
        <w:jc w:val="both"/>
      </w:pPr>
      <w:r>
        <w:t xml:space="preserve">La prueba ha sido elaborada siguiendo los bloques de contenidos del </w:t>
      </w:r>
      <w:r>
        <w:rPr>
          <w:b/>
        </w:rPr>
        <w:t>3º curso</w:t>
      </w:r>
      <w:r>
        <w:t xml:space="preserve"> de Educación Primaria del área de Lengua y Literatura, seleccionando de cada uno de ellos, lo más significativo, importante y básico.</w:t>
      </w:r>
    </w:p>
    <w:p w:rsidR="00000000" w:rsidRDefault="00ED7AD7">
      <w:pPr>
        <w:jc w:val="both"/>
      </w:pPr>
    </w:p>
    <w:p w:rsidR="00000000" w:rsidRDefault="00ED7AD7">
      <w:pPr>
        <w:jc w:val="both"/>
        <w:rPr>
          <w:b/>
          <w:u w:val="single"/>
        </w:rPr>
      </w:pPr>
      <w:r>
        <w:rPr>
          <w:b/>
          <w:u w:val="single"/>
        </w:rPr>
        <w:t>Contenidos</w:t>
      </w:r>
    </w:p>
    <w:p w:rsidR="00000000" w:rsidRDefault="00ED7AD7">
      <w:pPr>
        <w:ind w:left="708"/>
        <w:jc w:val="both"/>
      </w:pPr>
    </w:p>
    <w:p w:rsidR="00000000" w:rsidRDefault="00ED7AD7">
      <w:pPr>
        <w:jc w:val="both"/>
        <w:rPr>
          <w:b/>
          <w:i/>
        </w:rPr>
      </w:pPr>
      <w:r>
        <w:rPr>
          <w:b/>
          <w:i/>
        </w:rPr>
        <w:t>Bloque I.- Comunicación oral</w:t>
      </w:r>
    </w:p>
    <w:p w:rsidR="00000000" w:rsidRDefault="00ED7AD7">
      <w:pPr>
        <w:jc w:val="both"/>
      </w:pPr>
    </w:p>
    <w:p w:rsidR="00000000" w:rsidRDefault="00ED7AD7">
      <w:pPr>
        <w:numPr>
          <w:ilvl w:val="0"/>
          <w:numId w:val="7"/>
        </w:numPr>
        <w:tabs>
          <w:tab w:val="left" w:pos="1440"/>
        </w:tabs>
        <w:ind w:left="720" w:firstLine="0"/>
        <w:jc w:val="both"/>
        <w:rPr>
          <w:i/>
        </w:rPr>
      </w:pPr>
      <w:r>
        <w:rPr>
          <w:i/>
        </w:rPr>
        <w:t>Situaciones de interacción en la comunicación espontánea o dirigida, con distinta intención, respetando un orden espacial, cronológico o lógico en el discurso.</w:t>
      </w:r>
    </w:p>
    <w:p w:rsidR="00000000" w:rsidRDefault="00ED7AD7">
      <w:pPr>
        <w:numPr>
          <w:ilvl w:val="0"/>
          <w:numId w:val="7"/>
        </w:numPr>
        <w:tabs>
          <w:tab w:val="left" w:pos="1440"/>
        </w:tabs>
        <w:ind w:left="720" w:firstLine="0"/>
        <w:jc w:val="both"/>
        <w:rPr>
          <w:i/>
        </w:rPr>
      </w:pPr>
      <w:r>
        <w:rPr>
          <w:i/>
        </w:rPr>
        <w:t>Estrategias, habilidades  y normas para la comunicación: partici</w:t>
      </w:r>
      <w:r>
        <w:rPr>
          <w:i/>
        </w:rPr>
        <w:t>pación. Exposición clara. Escucha. Compresión y expresión de mensajes verbales y no verbales. Respeto al turno de palabra. Papel de moderador en actividades de grupo. Entonación adecuada. Respeto por las experiencias, opiniones y conocimientos de los demás</w:t>
      </w:r>
      <w:r>
        <w:rPr>
          <w:i/>
        </w:rPr>
        <w:t>.</w:t>
      </w:r>
    </w:p>
    <w:p w:rsidR="00000000" w:rsidRDefault="00ED7AD7">
      <w:pPr>
        <w:numPr>
          <w:ilvl w:val="0"/>
          <w:numId w:val="7"/>
        </w:numPr>
        <w:tabs>
          <w:tab w:val="left" w:pos="1440"/>
        </w:tabs>
        <w:ind w:left="720" w:firstLine="0"/>
        <w:jc w:val="both"/>
        <w:rPr>
          <w:i/>
        </w:rPr>
      </w:pPr>
      <w:r>
        <w:rPr>
          <w:i/>
        </w:rPr>
        <w:lastRenderedPageBreak/>
        <w:t xml:space="preserve">Producción de textos orales. Textos narrativos: narración de situaciones o experiencias personales, cuentos populares, noticias, diálogos, etc. Textos descriptivos: descripciones  de personas, animales, objetos y lugares. Textos argumentativos: debates, </w:t>
      </w:r>
      <w:r>
        <w:rPr>
          <w:i/>
        </w:rPr>
        <w:t>diálogos, discusiones, etc. Textos expositivos: peticiones, informaciones, introducción a la definición de conceptos, enumeraciones, entrevistas, encuestas, solicitar y dar información, elaboración de preguntas claras, exposición de conocimientos, conferen</w:t>
      </w:r>
      <w:r>
        <w:rPr>
          <w:i/>
        </w:rPr>
        <w:t>cia, fórmulas de cortesía y relación social, etc. Textos instructivos: avisos, notas, reglas de juego, reglas para realizar trabajos manuales, recetas, etc.</w:t>
      </w:r>
    </w:p>
    <w:p w:rsidR="00000000" w:rsidRDefault="00ED7AD7">
      <w:pPr>
        <w:numPr>
          <w:ilvl w:val="0"/>
          <w:numId w:val="7"/>
        </w:numPr>
        <w:tabs>
          <w:tab w:val="left" w:pos="1440"/>
        </w:tabs>
        <w:ind w:left="720" w:firstLine="0"/>
        <w:jc w:val="both"/>
        <w:rPr>
          <w:i/>
        </w:rPr>
      </w:pPr>
      <w:r>
        <w:rPr>
          <w:i/>
        </w:rPr>
        <w:t xml:space="preserve">Creación de textos literarios en prosa o en verso valorando el sentido estético y la creatividad. </w:t>
      </w:r>
    </w:p>
    <w:p w:rsidR="00000000" w:rsidRDefault="00ED7AD7">
      <w:pPr>
        <w:numPr>
          <w:ilvl w:val="0"/>
          <w:numId w:val="7"/>
        </w:numPr>
        <w:tabs>
          <w:tab w:val="left" w:pos="1440"/>
        </w:tabs>
        <w:ind w:left="720" w:firstLine="0"/>
        <w:jc w:val="both"/>
        <w:rPr>
          <w:i/>
        </w:rPr>
      </w:pPr>
      <w:r>
        <w:rPr>
          <w:i/>
        </w:rPr>
        <w:t>Comprensión de textos orales narrativos, informativos, persuasivos y argumentativos (sentido global del texto). Ideas principales y secundarias. Ampliación del vocabulario. Análisis de los mensajes y valores transmitidos por el texto. Deducción de las pala</w:t>
      </w:r>
      <w:r>
        <w:rPr>
          <w:i/>
        </w:rPr>
        <w:t>bras por el contexto. Reconocimiento de ideas no explícitas. Resumen oral.</w:t>
      </w:r>
    </w:p>
    <w:p w:rsidR="00000000" w:rsidRDefault="00ED7AD7">
      <w:pPr>
        <w:numPr>
          <w:ilvl w:val="0"/>
          <w:numId w:val="7"/>
        </w:numPr>
        <w:tabs>
          <w:tab w:val="left" w:pos="1440"/>
        </w:tabs>
        <w:ind w:left="720" w:firstLine="0"/>
        <w:jc w:val="both"/>
        <w:rPr>
          <w:i/>
        </w:rPr>
      </w:pPr>
      <w:r>
        <w:rPr>
          <w:i/>
        </w:rPr>
        <w:t>Audición, reproducción  y creación de textos breves y sencillos que estimulen la curiosidad, el interés y la imaginación del alumno.</w:t>
      </w:r>
    </w:p>
    <w:p w:rsidR="00000000" w:rsidRDefault="00ED7AD7">
      <w:pPr>
        <w:numPr>
          <w:ilvl w:val="0"/>
          <w:numId w:val="7"/>
        </w:numPr>
        <w:tabs>
          <w:tab w:val="left" w:pos="1440"/>
        </w:tabs>
        <w:ind w:left="720" w:firstLine="0"/>
        <w:jc w:val="both"/>
        <w:rPr>
          <w:i/>
        </w:rPr>
      </w:pPr>
      <w:r>
        <w:rPr>
          <w:i/>
        </w:rPr>
        <w:t>Memorización de textos orales bien seleccionados</w:t>
      </w:r>
      <w:r>
        <w:rPr>
          <w:i/>
        </w:rPr>
        <w:t>.</w:t>
      </w:r>
    </w:p>
    <w:p w:rsidR="00000000" w:rsidRDefault="00ED7AD7">
      <w:pPr>
        <w:numPr>
          <w:ilvl w:val="0"/>
          <w:numId w:val="7"/>
        </w:numPr>
        <w:tabs>
          <w:tab w:val="left" w:pos="1440"/>
        </w:tabs>
        <w:ind w:left="720" w:firstLine="0"/>
        <w:jc w:val="both"/>
        <w:rPr>
          <w:i/>
        </w:rPr>
      </w:pPr>
      <w:r>
        <w:rPr>
          <w:i/>
        </w:rPr>
        <w:t>Dramatización de textos adaptados a la edad y de producciones propias.</w:t>
      </w:r>
    </w:p>
    <w:p w:rsidR="00000000" w:rsidRDefault="00ED7AD7">
      <w:pPr>
        <w:numPr>
          <w:ilvl w:val="0"/>
          <w:numId w:val="7"/>
        </w:numPr>
        <w:tabs>
          <w:tab w:val="left" w:pos="1440"/>
        </w:tabs>
        <w:ind w:left="720" w:firstLine="0"/>
        <w:jc w:val="both"/>
        <w:rPr>
          <w:i/>
        </w:rPr>
      </w:pPr>
      <w:r>
        <w:rPr>
          <w:i/>
        </w:rPr>
        <w:t>Estrategias para utilizar el lenguaje oral como instrumento de comunicación y aprendizaje: escuchar, recoger datos, preguntar. Participación en encuestas y entrevistas. Comentario ora</w:t>
      </w:r>
      <w:r>
        <w:rPr>
          <w:i/>
        </w:rPr>
        <w:t>l y juicio personal.</w:t>
      </w:r>
    </w:p>
    <w:p w:rsidR="00000000" w:rsidRDefault="00ED7AD7">
      <w:pPr>
        <w:pStyle w:val="Sangradetextonormal"/>
        <w:numPr>
          <w:ilvl w:val="0"/>
          <w:numId w:val="7"/>
        </w:numPr>
        <w:tabs>
          <w:tab w:val="left" w:pos="1440"/>
        </w:tabs>
        <w:ind w:left="720" w:firstLine="0"/>
        <w:rPr>
          <w:b w:val="0"/>
          <w:i/>
        </w:rPr>
      </w:pPr>
      <w:r>
        <w:rPr>
          <w:b w:val="0"/>
          <w:i/>
        </w:rPr>
        <w:t>Toma de conciencia de la diversidad lingüística del entorno: Lenguas  oficiales en Navarra, así como las lenguas de la población inmigrante.</w:t>
      </w:r>
    </w:p>
    <w:p w:rsidR="00000000" w:rsidRDefault="00ED7AD7">
      <w:pPr>
        <w:numPr>
          <w:ilvl w:val="0"/>
          <w:numId w:val="7"/>
        </w:numPr>
        <w:tabs>
          <w:tab w:val="left" w:pos="1440"/>
        </w:tabs>
        <w:ind w:left="720" w:firstLine="0"/>
        <w:jc w:val="both"/>
        <w:rPr>
          <w:i/>
        </w:rPr>
      </w:pPr>
      <w:r>
        <w:rPr>
          <w:i/>
        </w:rPr>
        <w:t xml:space="preserve">Desarrollo de la creatividad y del sentido de la estética a través de los textos </w:t>
      </w:r>
    </w:p>
    <w:p w:rsidR="00000000" w:rsidRDefault="00ED7AD7">
      <w:pPr>
        <w:jc w:val="both"/>
        <w:rPr>
          <w:i/>
        </w:rPr>
      </w:pPr>
      <w:r>
        <w:rPr>
          <w:i/>
        </w:rPr>
        <w:t xml:space="preserve">           </w:t>
      </w:r>
      <w:r>
        <w:rPr>
          <w:i/>
        </w:rPr>
        <w:t>o</w:t>
      </w:r>
      <w:r>
        <w:rPr>
          <w:i/>
        </w:rPr>
        <w:t>rales.</w:t>
      </w:r>
    </w:p>
    <w:p w:rsidR="00000000" w:rsidRDefault="00ED7AD7">
      <w:pPr>
        <w:jc w:val="both"/>
      </w:pPr>
    </w:p>
    <w:p w:rsidR="00000000" w:rsidRDefault="00ED7AD7">
      <w:pPr>
        <w:jc w:val="both"/>
        <w:rPr>
          <w:b/>
          <w:i/>
        </w:rPr>
      </w:pPr>
      <w:r>
        <w:rPr>
          <w:b/>
          <w:i/>
        </w:rPr>
        <w:t>Bloque II.- Lectura: Comprensión lectora, Literatura</w:t>
      </w:r>
    </w:p>
    <w:p w:rsidR="00000000" w:rsidRDefault="00ED7AD7">
      <w:pPr>
        <w:jc w:val="both"/>
      </w:pPr>
    </w:p>
    <w:p w:rsidR="00000000" w:rsidRDefault="00ED7AD7">
      <w:pPr>
        <w:numPr>
          <w:ilvl w:val="0"/>
          <w:numId w:val="25"/>
        </w:numPr>
        <w:tabs>
          <w:tab w:val="left" w:pos="1440"/>
        </w:tabs>
        <w:ind w:left="720" w:firstLine="0"/>
        <w:jc w:val="both"/>
        <w:rPr>
          <w:i/>
        </w:rPr>
      </w:pPr>
      <w:r>
        <w:rPr>
          <w:i/>
        </w:rPr>
        <w:t xml:space="preserve">Correspondencia entre fonemas y grafías. </w:t>
      </w:r>
    </w:p>
    <w:p w:rsidR="00000000" w:rsidRDefault="00ED7AD7">
      <w:pPr>
        <w:numPr>
          <w:ilvl w:val="0"/>
          <w:numId w:val="25"/>
        </w:numPr>
        <w:tabs>
          <w:tab w:val="left" w:pos="1440"/>
        </w:tabs>
        <w:ind w:left="720" w:firstLine="0"/>
        <w:jc w:val="both"/>
        <w:rPr>
          <w:i/>
        </w:rPr>
      </w:pPr>
      <w:r>
        <w:rPr>
          <w:i/>
        </w:rPr>
        <w:t>Correspondencia entre fonemas y grafías, en contextos de lecturas significativas.</w:t>
      </w:r>
    </w:p>
    <w:p w:rsidR="00000000" w:rsidRDefault="00ED7AD7">
      <w:pPr>
        <w:numPr>
          <w:ilvl w:val="0"/>
          <w:numId w:val="25"/>
        </w:numPr>
        <w:tabs>
          <w:tab w:val="left" w:pos="1440"/>
        </w:tabs>
        <w:ind w:left="720" w:firstLine="0"/>
        <w:jc w:val="both"/>
        <w:rPr>
          <w:i/>
        </w:rPr>
      </w:pPr>
      <w:r>
        <w:rPr>
          <w:i/>
        </w:rPr>
        <w:t>Lectura en voz alta de diferentes tipos de textos con fluidez y entona</w:t>
      </w:r>
      <w:r>
        <w:rPr>
          <w:i/>
        </w:rPr>
        <w:t>ción adecuada.</w:t>
      </w:r>
    </w:p>
    <w:p w:rsidR="00000000" w:rsidRDefault="00ED7AD7">
      <w:pPr>
        <w:numPr>
          <w:ilvl w:val="0"/>
          <w:numId w:val="25"/>
        </w:numPr>
        <w:tabs>
          <w:tab w:val="left" w:pos="1440"/>
        </w:tabs>
        <w:ind w:left="720" w:firstLine="0"/>
        <w:jc w:val="both"/>
        <w:rPr>
          <w:i/>
        </w:rPr>
      </w:pPr>
      <w:r>
        <w:rPr>
          <w:i/>
        </w:rPr>
        <w:t>Comprensión lectora en silencio de diferentes tipos de textos. Textos descriptivos:   descripciones incluidas en cuentos y textos explicativos, gráficos, anuncios, mapas, planos, etc. Textos narrativos: cuentos, fábulas, biografías, leyendas</w:t>
      </w:r>
      <w:r>
        <w:rPr>
          <w:i/>
        </w:rPr>
        <w:t>, chistes, películas, noticias, cómics, anuncios, postales, cartas, diálogos, diarios, invitaciones y problemas, etc.). Textos argumentativos: anuncios, refranes, diálogos incluidos en textos argumentativos, refranes, comentarios orales, etc. Textos exposi</w:t>
      </w:r>
      <w:r>
        <w:rPr>
          <w:i/>
        </w:rPr>
        <w:t>tivos: definición, explicación, listas, conferencia, libros de consulta, catálogos, carteles, murales, eslóganes, peticiones, encuestas, impresos, diccionarios, etc. Textos instructivos: normas de juego, recetas, notas, avisos, fábulas, agenda, reglamentos</w:t>
      </w:r>
      <w:r>
        <w:rPr>
          <w:i/>
        </w:rPr>
        <w:t>, folletos explicativos, etc. Textos literarios: cuentos canciones, poemas, trabalenguas, adivinanzas, cómics, romances, teatro, etc.</w:t>
      </w:r>
    </w:p>
    <w:p w:rsidR="00000000" w:rsidRDefault="00ED7AD7">
      <w:pPr>
        <w:numPr>
          <w:ilvl w:val="0"/>
          <w:numId w:val="25"/>
        </w:numPr>
        <w:tabs>
          <w:tab w:val="left" w:pos="1440"/>
        </w:tabs>
        <w:ind w:left="720" w:firstLine="0"/>
        <w:jc w:val="both"/>
        <w:rPr>
          <w:i/>
        </w:rPr>
      </w:pPr>
      <w:r>
        <w:rPr>
          <w:i/>
        </w:rPr>
        <w:t xml:space="preserve">Audición de diferentes tipos de textos. </w:t>
      </w:r>
    </w:p>
    <w:p w:rsidR="00000000" w:rsidRDefault="00ED7AD7">
      <w:pPr>
        <w:numPr>
          <w:ilvl w:val="0"/>
          <w:numId w:val="25"/>
        </w:numPr>
        <w:tabs>
          <w:tab w:val="left" w:pos="1440"/>
        </w:tabs>
        <w:ind w:left="720" w:firstLine="0"/>
        <w:jc w:val="both"/>
        <w:rPr>
          <w:i/>
        </w:rPr>
      </w:pPr>
      <w:r>
        <w:rPr>
          <w:i/>
        </w:rPr>
        <w:t xml:space="preserve"> </w:t>
      </w:r>
      <w:r>
        <w:rPr>
          <w:i/>
        </w:rPr>
        <w:t>Memorización de textos breves.</w:t>
      </w:r>
    </w:p>
    <w:p w:rsidR="00000000" w:rsidRDefault="00ED7AD7">
      <w:pPr>
        <w:numPr>
          <w:ilvl w:val="0"/>
          <w:numId w:val="25"/>
        </w:numPr>
        <w:tabs>
          <w:tab w:val="left" w:pos="1440"/>
        </w:tabs>
        <w:ind w:left="720" w:firstLine="0"/>
        <w:jc w:val="both"/>
        <w:rPr>
          <w:i/>
        </w:rPr>
      </w:pPr>
      <w:r>
        <w:rPr>
          <w:i/>
        </w:rPr>
        <w:lastRenderedPageBreak/>
        <w:t>Estrategias para la comprensión de textos: título</w:t>
      </w:r>
      <w:r>
        <w:rPr>
          <w:i/>
        </w:rPr>
        <w:t>. Ilustraciones. Palabras clave. Capítulos. Relectura. Anticipación de hipótesis y comprobación. Síntesis. Contexto. Diccionario. Sentido global del texto. Ideas principales y secundarias. Resumen.</w:t>
      </w:r>
    </w:p>
    <w:p w:rsidR="00000000" w:rsidRDefault="00ED7AD7">
      <w:pPr>
        <w:numPr>
          <w:ilvl w:val="0"/>
          <w:numId w:val="25"/>
        </w:numPr>
        <w:tabs>
          <w:tab w:val="left" w:pos="1440"/>
        </w:tabs>
        <w:ind w:left="720" w:firstLine="0"/>
        <w:jc w:val="both"/>
        <w:rPr>
          <w:i/>
        </w:rPr>
      </w:pPr>
      <w:r>
        <w:rPr>
          <w:i/>
        </w:rPr>
        <w:t>Gusto por la lectura. Hábito lector.</w:t>
      </w:r>
    </w:p>
    <w:p w:rsidR="00000000" w:rsidRDefault="00ED7AD7">
      <w:pPr>
        <w:numPr>
          <w:ilvl w:val="0"/>
          <w:numId w:val="25"/>
        </w:numPr>
        <w:tabs>
          <w:tab w:val="left" w:pos="1440"/>
        </w:tabs>
        <w:ind w:left="720" w:firstLine="0"/>
        <w:jc w:val="both"/>
        <w:rPr>
          <w:i/>
        </w:rPr>
      </w:pPr>
      <w:r>
        <w:rPr>
          <w:i/>
        </w:rPr>
        <w:t>Análisis y crítica de</w:t>
      </w:r>
      <w:r>
        <w:rPr>
          <w:i/>
        </w:rPr>
        <w:t xml:space="preserve"> los mensajes y valores transmitidos por el texto.</w:t>
      </w:r>
    </w:p>
    <w:p w:rsidR="00000000" w:rsidRDefault="00ED7AD7">
      <w:pPr>
        <w:numPr>
          <w:ilvl w:val="0"/>
          <w:numId w:val="25"/>
        </w:numPr>
        <w:tabs>
          <w:tab w:val="left" w:pos="1440"/>
        </w:tabs>
        <w:ind w:left="720" w:firstLine="0"/>
        <w:jc w:val="both"/>
        <w:rPr>
          <w:i/>
        </w:rPr>
      </w:pPr>
      <w:r>
        <w:rPr>
          <w:i/>
        </w:rPr>
        <w:t>Uso de la biblioteca, conocimiento de su organización y respeto de las normas.</w:t>
      </w:r>
    </w:p>
    <w:p w:rsidR="00000000" w:rsidRDefault="00ED7AD7">
      <w:pPr>
        <w:pStyle w:val="Sangradetextonormal"/>
        <w:numPr>
          <w:ilvl w:val="0"/>
          <w:numId w:val="25"/>
        </w:numPr>
        <w:tabs>
          <w:tab w:val="left" w:pos="1440"/>
        </w:tabs>
        <w:ind w:left="720" w:firstLine="0"/>
        <w:rPr>
          <w:b w:val="0"/>
          <w:i/>
        </w:rPr>
      </w:pPr>
      <w:r>
        <w:rPr>
          <w:b w:val="0"/>
          <w:i/>
        </w:rPr>
        <w:t xml:space="preserve">Toma de conciencia de la diversidad lingüística del entorno: Lenguas oficiales </w:t>
      </w:r>
    </w:p>
    <w:p w:rsidR="00000000" w:rsidRDefault="00ED7AD7">
      <w:pPr>
        <w:pStyle w:val="Sangradetextonormal"/>
        <w:ind w:left="360"/>
        <w:rPr>
          <w:b w:val="0"/>
          <w:i/>
        </w:rPr>
      </w:pPr>
      <w:r>
        <w:rPr>
          <w:b w:val="0"/>
          <w:i/>
        </w:rPr>
        <w:t xml:space="preserve">      </w:t>
      </w:r>
      <w:r>
        <w:rPr>
          <w:b w:val="0"/>
          <w:i/>
        </w:rPr>
        <w:t>en Navarra así como las lenguas de la po</w:t>
      </w:r>
      <w:r>
        <w:rPr>
          <w:b w:val="0"/>
          <w:i/>
        </w:rPr>
        <w:t>blación inmigrante.</w:t>
      </w:r>
    </w:p>
    <w:p w:rsidR="00000000" w:rsidRDefault="00ED7AD7">
      <w:pPr>
        <w:numPr>
          <w:ilvl w:val="0"/>
          <w:numId w:val="25"/>
        </w:numPr>
        <w:tabs>
          <w:tab w:val="left" w:pos="1440"/>
        </w:tabs>
        <w:ind w:left="720" w:firstLine="0"/>
        <w:jc w:val="both"/>
        <w:rPr>
          <w:i/>
        </w:rPr>
      </w:pPr>
      <w:r>
        <w:rPr>
          <w:i/>
        </w:rPr>
        <w:t>Lectura como instrumento de aprendizaje y tratamiento de la información.</w:t>
      </w:r>
    </w:p>
    <w:p w:rsidR="00000000" w:rsidRDefault="00ED7AD7">
      <w:pPr>
        <w:jc w:val="both"/>
      </w:pPr>
    </w:p>
    <w:p w:rsidR="00000000" w:rsidRDefault="00ED7AD7">
      <w:pPr>
        <w:jc w:val="both"/>
        <w:rPr>
          <w:b/>
          <w:i/>
        </w:rPr>
      </w:pPr>
      <w:r>
        <w:rPr>
          <w:b/>
          <w:i/>
        </w:rPr>
        <w:t>Bloque III.- Expresión escrita</w:t>
      </w:r>
    </w:p>
    <w:p w:rsidR="00000000" w:rsidRDefault="00ED7AD7">
      <w:pPr>
        <w:jc w:val="both"/>
      </w:pPr>
    </w:p>
    <w:p w:rsidR="00000000" w:rsidRDefault="00ED7AD7">
      <w:pPr>
        <w:numPr>
          <w:ilvl w:val="0"/>
          <w:numId w:val="18"/>
        </w:numPr>
        <w:tabs>
          <w:tab w:val="left" w:pos="1440"/>
        </w:tabs>
        <w:ind w:left="720" w:firstLine="0"/>
        <w:jc w:val="both"/>
        <w:rPr>
          <w:i/>
        </w:rPr>
      </w:pPr>
      <w:r>
        <w:rPr>
          <w:i/>
        </w:rPr>
        <w:t>Uso del sistema de lecto-escritura.</w:t>
      </w:r>
    </w:p>
    <w:p w:rsidR="00000000" w:rsidRDefault="00ED7AD7">
      <w:pPr>
        <w:numPr>
          <w:ilvl w:val="0"/>
          <w:numId w:val="18"/>
        </w:numPr>
        <w:tabs>
          <w:tab w:val="left" w:pos="1440"/>
        </w:tabs>
        <w:ind w:left="720" w:firstLine="0"/>
        <w:jc w:val="both"/>
        <w:rPr>
          <w:i/>
        </w:rPr>
      </w:pPr>
      <w:r>
        <w:rPr>
          <w:i/>
        </w:rPr>
        <w:t>Producción de textos para comunicar conocimientos, sentimientos, experiencias o necesidades. T</w:t>
      </w:r>
      <w:r>
        <w:rPr>
          <w:i/>
        </w:rPr>
        <w:t>extos descriptivos: descripciones incluidas en cuentos y textos explicativos , gráficos, anuncios, mapas, planos, etc. Textos narrativos: cuentos, fábulas, biografías, leyendas, chistes, películas, noticias, cómics , anuncios, postales, cartas, diálogos, d</w:t>
      </w:r>
      <w:r>
        <w:rPr>
          <w:i/>
        </w:rPr>
        <w:t>iarios, invitaciones y problemas, etc. Textos argumentativos: anuncios, refranes, diálogos incluidos en textos argumentativos, refranes, comentarios orales, etc. Textos Expositivos: definición, explicación, listas, conferencias, libros de consulta, catálog</w:t>
      </w:r>
      <w:r>
        <w:rPr>
          <w:i/>
        </w:rPr>
        <w:t>os, carteles, murales, eslóganes, peticiones, encuestas, impresos, diccionarios, etc. Textos instructivos: normas de juego, recetas, notas, avisos, fábulas, agenda, reglamentos, folletos explicativos, etc. Textos literarios: cuentos canciones, poemas, trab</w:t>
      </w:r>
      <w:r>
        <w:rPr>
          <w:i/>
        </w:rPr>
        <w:t>alenguas, adivinanzas, cómics, romances, teatro, etc.</w:t>
      </w:r>
    </w:p>
    <w:p w:rsidR="00000000" w:rsidRDefault="00ED7AD7">
      <w:pPr>
        <w:numPr>
          <w:ilvl w:val="0"/>
          <w:numId w:val="18"/>
        </w:numPr>
        <w:tabs>
          <w:tab w:val="left" w:pos="1440"/>
        </w:tabs>
        <w:ind w:left="720" w:firstLine="0"/>
        <w:jc w:val="both"/>
        <w:rPr>
          <w:i/>
        </w:rPr>
      </w:pPr>
      <w:r>
        <w:rPr>
          <w:i/>
        </w:rPr>
        <w:t>Normas y estrategias para la producción de textos: Planificación (función, destinatario, estructura). Revisión y mejora del texto.</w:t>
      </w:r>
    </w:p>
    <w:p w:rsidR="00000000" w:rsidRDefault="00ED7AD7">
      <w:pPr>
        <w:numPr>
          <w:ilvl w:val="0"/>
          <w:numId w:val="18"/>
        </w:numPr>
        <w:tabs>
          <w:tab w:val="left" w:pos="1440"/>
        </w:tabs>
        <w:ind w:left="720" w:firstLine="0"/>
        <w:jc w:val="both"/>
        <w:rPr>
          <w:i/>
        </w:rPr>
      </w:pPr>
      <w:r>
        <w:rPr>
          <w:i/>
        </w:rPr>
        <w:t xml:space="preserve">Valoración y uso de las normas ortográficas básicas. Uso básico de los </w:t>
      </w:r>
      <w:r>
        <w:rPr>
          <w:i/>
        </w:rPr>
        <w:t>signos de puntuación. Acentuación de las palabras de uso más frecuente (palabras agudas, llanas y esdrújulas). Caligrafía. Orden y limpieza. Dictados.</w:t>
      </w:r>
    </w:p>
    <w:p w:rsidR="00000000" w:rsidRDefault="00ED7AD7">
      <w:pPr>
        <w:numPr>
          <w:ilvl w:val="0"/>
          <w:numId w:val="18"/>
        </w:numPr>
        <w:tabs>
          <w:tab w:val="left" w:pos="1440"/>
        </w:tabs>
        <w:ind w:left="720" w:firstLine="0"/>
        <w:jc w:val="both"/>
        <w:rPr>
          <w:i/>
        </w:rPr>
      </w:pPr>
      <w:r>
        <w:rPr>
          <w:i/>
        </w:rPr>
        <w:t>Toma de conciencia de la diversidad lingüística del entorno: Lenguas oficiales en la C. Foral, así como l</w:t>
      </w:r>
      <w:r>
        <w:rPr>
          <w:i/>
        </w:rPr>
        <w:t xml:space="preserve">as lenguas de la población inmigrante, </w:t>
      </w:r>
    </w:p>
    <w:p w:rsidR="00000000" w:rsidRDefault="00ED7AD7">
      <w:pPr>
        <w:numPr>
          <w:ilvl w:val="0"/>
          <w:numId w:val="18"/>
        </w:numPr>
        <w:tabs>
          <w:tab w:val="left" w:pos="1440"/>
        </w:tabs>
        <w:ind w:left="720" w:firstLine="0"/>
        <w:jc w:val="both"/>
        <w:rPr>
          <w:i/>
        </w:rPr>
      </w:pPr>
      <w:r>
        <w:rPr>
          <w:i/>
        </w:rPr>
        <w:t>Uso de las NNTT para leer y escribir en  soporte informático.</w:t>
      </w:r>
    </w:p>
    <w:p w:rsidR="00000000" w:rsidRDefault="00ED7AD7">
      <w:pPr>
        <w:numPr>
          <w:ilvl w:val="0"/>
          <w:numId w:val="18"/>
        </w:numPr>
        <w:tabs>
          <w:tab w:val="left" w:pos="1440"/>
        </w:tabs>
        <w:ind w:left="720" w:firstLine="0"/>
        <w:jc w:val="both"/>
        <w:rPr>
          <w:i/>
        </w:rPr>
      </w:pPr>
      <w:r>
        <w:rPr>
          <w:i/>
        </w:rPr>
        <w:t>Estrategias para el tratamiento de la información: Resúmenes, esquemas, mapas conceptuales, gráficas.</w:t>
      </w:r>
    </w:p>
    <w:p w:rsidR="00000000" w:rsidRDefault="00ED7AD7">
      <w:pPr>
        <w:ind w:left="360"/>
        <w:jc w:val="both"/>
        <w:rPr>
          <w:i/>
        </w:rPr>
      </w:pPr>
    </w:p>
    <w:p w:rsidR="00000000" w:rsidRDefault="00ED7AD7">
      <w:pPr>
        <w:ind w:left="360"/>
        <w:jc w:val="both"/>
        <w:rPr>
          <w:b/>
          <w:i/>
        </w:rPr>
      </w:pPr>
      <w:r>
        <w:rPr>
          <w:b/>
          <w:i/>
        </w:rPr>
        <w:t>Bloque IV.- Reflexión sobre la lengua</w:t>
      </w:r>
    </w:p>
    <w:p w:rsidR="00000000" w:rsidRDefault="00ED7AD7">
      <w:pPr>
        <w:ind w:left="360"/>
        <w:jc w:val="both"/>
        <w:rPr>
          <w:i/>
        </w:rPr>
      </w:pPr>
    </w:p>
    <w:p w:rsidR="00000000" w:rsidRDefault="00ED7AD7">
      <w:pPr>
        <w:numPr>
          <w:ilvl w:val="0"/>
          <w:numId w:val="28"/>
        </w:numPr>
        <w:tabs>
          <w:tab w:val="left" w:pos="1440"/>
        </w:tabs>
        <w:ind w:left="720" w:firstLine="0"/>
        <w:jc w:val="both"/>
        <w:rPr>
          <w:i/>
        </w:rPr>
      </w:pPr>
      <w:r>
        <w:rPr>
          <w:i/>
        </w:rPr>
        <w:t>La oración c</w:t>
      </w:r>
      <w:r>
        <w:rPr>
          <w:i/>
        </w:rPr>
        <w:t>omo unidad con significado: sujeto, predicado.</w:t>
      </w:r>
    </w:p>
    <w:p w:rsidR="00000000" w:rsidRDefault="00ED7AD7">
      <w:pPr>
        <w:numPr>
          <w:ilvl w:val="0"/>
          <w:numId w:val="28"/>
        </w:numPr>
        <w:tabs>
          <w:tab w:val="left" w:pos="1440"/>
        </w:tabs>
        <w:ind w:left="720" w:firstLine="0"/>
        <w:jc w:val="both"/>
        <w:rPr>
          <w:i/>
        </w:rPr>
      </w:pPr>
      <w:r>
        <w:rPr>
          <w:i/>
        </w:rPr>
        <w:t>Clases de palabras: nombre, verbo, adjetivo calificativo, artículo, pronombres personales.</w:t>
      </w:r>
    </w:p>
    <w:p w:rsidR="00000000" w:rsidRDefault="00ED7AD7">
      <w:pPr>
        <w:numPr>
          <w:ilvl w:val="0"/>
          <w:numId w:val="28"/>
        </w:numPr>
        <w:tabs>
          <w:tab w:val="left" w:pos="1440"/>
        </w:tabs>
        <w:ind w:left="720" w:firstLine="0"/>
        <w:jc w:val="both"/>
        <w:rPr>
          <w:i/>
        </w:rPr>
      </w:pPr>
      <w:r>
        <w:rPr>
          <w:i/>
        </w:rPr>
        <w:t>Concordancia de género y número.</w:t>
      </w:r>
    </w:p>
    <w:p w:rsidR="00000000" w:rsidRDefault="00ED7AD7">
      <w:pPr>
        <w:numPr>
          <w:ilvl w:val="0"/>
          <w:numId w:val="28"/>
        </w:numPr>
        <w:tabs>
          <w:tab w:val="left" w:pos="1440"/>
        </w:tabs>
        <w:ind w:left="720" w:firstLine="0"/>
        <w:jc w:val="both"/>
        <w:rPr>
          <w:i/>
        </w:rPr>
      </w:pPr>
      <w:r>
        <w:rPr>
          <w:i/>
        </w:rPr>
        <w:t>Clases de nombres: propios, comunes, individuales, colectivos y gentilicios.</w:t>
      </w:r>
    </w:p>
    <w:p w:rsidR="00000000" w:rsidRDefault="00ED7AD7">
      <w:pPr>
        <w:numPr>
          <w:ilvl w:val="0"/>
          <w:numId w:val="28"/>
        </w:numPr>
        <w:tabs>
          <w:tab w:val="left" w:pos="1440"/>
        </w:tabs>
        <w:ind w:left="720" w:firstLine="0"/>
        <w:jc w:val="both"/>
        <w:rPr>
          <w:i/>
        </w:rPr>
      </w:pPr>
      <w:r>
        <w:rPr>
          <w:i/>
        </w:rPr>
        <w:t>La sílab</w:t>
      </w:r>
      <w:r>
        <w:rPr>
          <w:i/>
        </w:rPr>
        <w:t>a: tónica y átona. Palabras tónicas y palabras átonas.</w:t>
      </w:r>
    </w:p>
    <w:p w:rsidR="00000000" w:rsidRDefault="00ED7AD7">
      <w:pPr>
        <w:numPr>
          <w:ilvl w:val="0"/>
          <w:numId w:val="28"/>
        </w:numPr>
        <w:tabs>
          <w:tab w:val="left" w:pos="1440"/>
        </w:tabs>
        <w:ind w:left="720" w:firstLine="0"/>
        <w:jc w:val="both"/>
        <w:rPr>
          <w:i/>
        </w:rPr>
      </w:pPr>
      <w:r>
        <w:rPr>
          <w:i/>
        </w:rPr>
        <w:lastRenderedPageBreak/>
        <w:t>Vocabulario: campos semánticos. Familias de palabras. Sinónimos y antónimos. Aumentativos y diminutivos. Palabras simples y compuestas, primitivas y derivadas. Ordenación alfabética de palabras. Uso de</w:t>
      </w:r>
      <w:r>
        <w:rPr>
          <w:i/>
        </w:rPr>
        <w:t>l diccionario.</w:t>
      </w:r>
    </w:p>
    <w:p w:rsidR="00000000" w:rsidRDefault="00ED7AD7">
      <w:pPr>
        <w:numPr>
          <w:ilvl w:val="0"/>
          <w:numId w:val="28"/>
        </w:numPr>
        <w:tabs>
          <w:tab w:val="left" w:pos="1440"/>
        </w:tabs>
        <w:ind w:left="720" w:firstLine="0"/>
        <w:jc w:val="both"/>
        <w:rPr>
          <w:i/>
        </w:rPr>
      </w:pPr>
      <w:r>
        <w:rPr>
          <w:i/>
        </w:rPr>
        <w:t>Ortografía: reglas ortográficas para las palabras de uso frecuente. Reglas de acentuación (agudas, llanas y esdrújulas). Principales signos de puntuación. Interés por una ortografía correcta. Preocupación por consultar palabras de ortografía</w:t>
      </w:r>
      <w:r>
        <w:rPr>
          <w:i/>
        </w:rPr>
        <w:t xml:space="preserve"> difícil.</w:t>
      </w:r>
    </w:p>
    <w:p w:rsidR="00000000" w:rsidRDefault="00ED7AD7">
      <w:pPr>
        <w:numPr>
          <w:ilvl w:val="0"/>
          <w:numId w:val="28"/>
        </w:numPr>
        <w:tabs>
          <w:tab w:val="left" w:pos="1440"/>
        </w:tabs>
        <w:ind w:left="720" w:firstLine="0"/>
        <w:jc w:val="both"/>
        <w:rPr>
          <w:i/>
        </w:rPr>
      </w:pPr>
      <w:r>
        <w:rPr>
          <w:i/>
        </w:rPr>
        <w:t>Conjugación de los tiempos verbales: presente, pasado y futuro de indicativo.</w:t>
      </w:r>
    </w:p>
    <w:p w:rsidR="00000000" w:rsidRDefault="00ED7AD7">
      <w:pPr>
        <w:pStyle w:val="Sangradetextonormal"/>
        <w:numPr>
          <w:ilvl w:val="0"/>
          <w:numId w:val="28"/>
        </w:numPr>
        <w:tabs>
          <w:tab w:val="left" w:pos="1440"/>
        </w:tabs>
        <w:ind w:left="720" w:firstLine="0"/>
        <w:rPr>
          <w:b w:val="0"/>
          <w:i/>
        </w:rPr>
      </w:pPr>
      <w:r>
        <w:rPr>
          <w:b w:val="0"/>
          <w:i/>
        </w:rPr>
        <w:t xml:space="preserve">Toma de conciencia de la diversidad lingüística del entorno: Lenguas oficiales   </w:t>
      </w:r>
    </w:p>
    <w:p w:rsidR="00000000" w:rsidRDefault="00ED7AD7">
      <w:pPr>
        <w:pStyle w:val="Sangradetextonormal"/>
        <w:rPr>
          <w:b w:val="0"/>
          <w:i/>
        </w:rPr>
      </w:pPr>
      <w:r>
        <w:rPr>
          <w:b w:val="0"/>
          <w:i/>
        </w:rPr>
        <w:t xml:space="preserve">            </w:t>
      </w:r>
      <w:r>
        <w:rPr>
          <w:b w:val="0"/>
          <w:i/>
        </w:rPr>
        <w:t>en la C Foral , así como las lenguas de la población inmigrante.</w:t>
      </w:r>
    </w:p>
    <w:p w:rsidR="00000000" w:rsidRDefault="00ED7AD7">
      <w:pPr>
        <w:pStyle w:val="Sangradetextonormal"/>
        <w:ind w:left="360"/>
        <w:rPr>
          <w:b w:val="0"/>
          <w:i/>
        </w:rPr>
      </w:pPr>
      <w:r>
        <w:rPr>
          <w:b w:val="0"/>
          <w:i/>
        </w:rPr>
        <w:t>10. Conoc</w:t>
      </w:r>
      <w:r>
        <w:rPr>
          <w:b w:val="0"/>
          <w:i/>
        </w:rPr>
        <w:t xml:space="preserve">imiento y apreciación de la variedad textual según la intención </w:t>
      </w:r>
    </w:p>
    <w:p w:rsidR="00000000" w:rsidRDefault="00ED7AD7">
      <w:pPr>
        <w:pStyle w:val="Sangradetextonormal"/>
        <w:ind w:left="360"/>
        <w:rPr>
          <w:b w:val="0"/>
          <w:i/>
        </w:rPr>
      </w:pPr>
      <w:r>
        <w:rPr>
          <w:b w:val="0"/>
          <w:i/>
        </w:rPr>
        <w:t xml:space="preserve">      </w:t>
      </w:r>
      <w:r>
        <w:rPr>
          <w:b w:val="0"/>
          <w:i/>
        </w:rPr>
        <w:t>comunicativa , la estructura y la función del texto.</w:t>
      </w:r>
    </w:p>
    <w:p w:rsidR="00000000" w:rsidRDefault="00ED7AD7">
      <w:pPr>
        <w:jc w:val="both"/>
        <w:rPr>
          <w:b/>
          <w:i/>
        </w:rPr>
      </w:pPr>
    </w:p>
    <w:p w:rsidR="00000000" w:rsidRDefault="00ED7AD7">
      <w:pPr>
        <w:jc w:val="both"/>
        <w:rPr>
          <w:b/>
          <w:i/>
        </w:rPr>
      </w:pPr>
      <w:r>
        <w:rPr>
          <w:b/>
          <w:i/>
        </w:rPr>
        <w:t>Bloque V.- Tecnología de la comunicación</w:t>
      </w:r>
    </w:p>
    <w:p w:rsidR="00000000" w:rsidRDefault="00ED7AD7">
      <w:pPr>
        <w:jc w:val="both"/>
      </w:pPr>
    </w:p>
    <w:p w:rsidR="00000000" w:rsidRDefault="00ED7AD7">
      <w:pPr>
        <w:numPr>
          <w:ilvl w:val="0"/>
          <w:numId w:val="15"/>
        </w:numPr>
        <w:tabs>
          <w:tab w:val="left" w:pos="1440"/>
        </w:tabs>
        <w:ind w:left="720" w:firstLine="0"/>
        <w:jc w:val="both"/>
        <w:rPr>
          <w:i/>
        </w:rPr>
      </w:pPr>
      <w:r>
        <w:rPr>
          <w:i/>
        </w:rPr>
        <w:t>Utilización de las Tecnologías de la Información y la Comunicación como instrumento de ap</w:t>
      </w:r>
      <w:r>
        <w:rPr>
          <w:i/>
        </w:rPr>
        <w:t>rendizaje.</w:t>
      </w:r>
    </w:p>
    <w:p w:rsidR="00000000" w:rsidRDefault="00ED7AD7">
      <w:pPr>
        <w:numPr>
          <w:ilvl w:val="0"/>
          <w:numId w:val="15"/>
        </w:numPr>
        <w:tabs>
          <w:tab w:val="left" w:pos="1440"/>
        </w:tabs>
        <w:ind w:left="720" w:firstLine="0"/>
        <w:jc w:val="both"/>
        <w:rPr>
          <w:i/>
        </w:rPr>
      </w:pPr>
      <w:r>
        <w:rPr>
          <w:i/>
        </w:rPr>
        <w:t>Utilización de programas educativos.</w:t>
      </w:r>
    </w:p>
    <w:p w:rsidR="00000000" w:rsidRDefault="00ED7AD7">
      <w:pPr>
        <w:numPr>
          <w:ilvl w:val="0"/>
          <w:numId w:val="15"/>
        </w:numPr>
        <w:tabs>
          <w:tab w:val="left" w:pos="1440"/>
        </w:tabs>
        <w:ind w:left="720" w:firstLine="0"/>
        <w:jc w:val="both"/>
        <w:rPr>
          <w:i/>
        </w:rPr>
      </w:pPr>
      <w:r>
        <w:rPr>
          <w:i/>
        </w:rPr>
        <w:t>Interés por el empleo de las Tecnologías de la Información y la Comunicación, como instrumento de trabajo, utilizando el lenguaje de forma correcta.</w:t>
      </w:r>
    </w:p>
    <w:p w:rsidR="00000000" w:rsidRDefault="00ED7AD7">
      <w:pPr>
        <w:jc w:val="both"/>
      </w:pPr>
    </w:p>
    <w:p w:rsidR="00000000" w:rsidRDefault="00ED7AD7">
      <w:pPr>
        <w:jc w:val="both"/>
        <w:rPr>
          <w:b/>
        </w:rPr>
      </w:pPr>
      <w:r>
        <w:rPr>
          <w:b/>
        </w:rPr>
        <w:t>CÓMO SE USA.</w:t>
      </w:r>
    </w:p>
    <w:p w:rsidR="00000000" w:rsidRDefault="00ED7AD7">
      <w:pPr>
        <w:jc w:val="both"/>
      </w:pPr>
    </w:p>
    <w:p w:rsidR="00000000" w:rsidRDefault="00ED7AD7">
      <w:pPr>
        <w:jc w:val="both"/>
      </w:pPr>
      <w:r>
        <w:t>1 - Antes de iniciar el proceso de evaluació</w:t>
      </w:r>
      <w:r>
        <w:t>n deben tenerse en cuenta aspectos tan esenciales como:</w:t>
      </w:r>
    </w:p>
    <w:p w:rsidR="00000000" w:rsidRDefault="00ED7AD7">
      <w:pPr>
        <w:jc w:val="both"/>
      </w:pPr>
    </w:p>
    <w:p w:rsidR="00000000" w:rsidRDefault="00ED7AD7">
      <w:pPr>
        <w:numPr>
          <w:ilvl w:val="0"/>
          <w:numId w:val="13"/>
        </w:numPr>
        <w:tabs>
          <w:tab w:val="left" w:pos="1440"/>
        </w:tabs>
        <w:ind w:left="720" w:firstLine="0"/>
        <w:jc w:val="both"/>
      </w:pPr>
      <w:r>
        <w:t xml:space="preserve">Comprender la situación inicial y emocional en que se halla el alumno. </w:t>
      </w:r>
    </w:p>
    <w:p w:rsidR="00000000" w:rsidRDefault="00ED7AD7">
      <w:pPr>
        <w:numPr>
          <w:ilvl w:val="0"/>
          <w:numId w:val="13"/>
        </w:numPr>
        <w:tabs>
          <w:tab w:val="left" w:pos="1440"/>
        </w:tabs>
        <w:ind w:left="720" w:firstLine="0"/>
        <w:jc w:val="both"/>
      </w:pPr>
      <w:r>
        <w:t>Posibilitar que demuestre aquello que sabe.</w:t>
      </w:r>
    </w:p>
    <w:p w:rsidR="00000000" w:rsidRDefault="00ED7AD7">
      <w:pPr>
        <w:numPr>
          <w:ilvl w:val="0"/>
          <w:numId w:val="13"/>
        </w:numPr>
        <w:tabs>
          <w:tab w:val="left" w:pos="1440"/>
        </w:tabs>
        <w:ind w:left="720" w:firstLine="0"/>
        <w:jc w:val="both"/>
      </w:pPr>
      <w:r>
        <w:t>Que no viva la experiencia como un examen o una prueba a superar.</w:t>
      </w:r>
    </w:p>
    <w:p w:rsidR="00000000" w:rsidRDefault="00ED7AD7">
      <w:pPr>
        <w:numPr>
          <w:ilvl w:val="0"/>
          <w:numId w:val="13"/>
        </w:numPr>
        <w:tabs>
          <w:tab w:val="left" w:pos="1440"/>
        </w:tabs>
        <w:ind w:left="720" w:firstLine="0"/>
        <w:jc w:val="both"/>
      </w:pPr>
      <w:r>
        <w:t>Considerar la eva</w:t>
      </w:r>
      <w:r>
        <w:t>luación de forma flexible .</w:t>
      </w:r>
    </w:p>
    <w:p w:rsidR="00000000" w:rsidRDefault="00ED7AD7">
      <w:pPr>
        <w:numPr>
          <w:ilvl w:val="0"/>
          <w:numId w:val="13"/>
        </w:numPr>
        <w:tabs>
          <w:tab w:val="left" w:pos="1440"/>
        </w:tabs>
        <w:ind w:left="720" w:firstLine="0"/>
        <w:jc w:val="both"/>
      </w:pPr>
      <w:r>
        <w:t>Realizar siempre que sea posible una evaluación en equipo (coevaluación).</w:t>
      </w:r>
    </w:p>
    <w:p w:rsidR="00000000" w:rsidRDefault="00ED7AD7">
      <w:pPr>
        <w:ind w:left="360"/>
        <w:jc w:val="both"/>
      </w:pPr>
    </w:p>
    <w:p w:rsidR="00000000" w:rsidRDefault="00ED7AD7">
      <w:pPr>
        <w:jc w:val="both"/>
      </w:pPr>
      <w:r>
        <w:t>2.- El propio evaluador podrá reducir la amplitud de la prueba seleccionando aquellos ítems que considere más básicos y rechazando aquellos que considere</w:t>
      </w:r>
      <w:r>
        <w:t xml:space="preserve"> secundarios.</w:t>
      </w:r>
    </w:p>
    <w:p w:rsidR="00000000" w:rsidRDefault="00ED7AD7">
      <w:pPr>
        <w:jc w:val="both"/>
      </w:pPr>
    </w:p>
    <w:p w:rsidR="00000000" w:rsidRDefault="00ED7AD7">
      <w:pPr>
        <w:jc w:val="both"/>
      </w:pPr>
      <w:r>
        <w:t>3.- El material de la prueba de evaluación comprende un manual del evaluador para facilitar la presentación de los ítems a los alumnos, los criterios de evaluación de cada ítem y un cuaderno de alumno en el que se desarrollan los ejercicios.</w:t>
      </w:r>
    </w:p>
    <w:p w:rsidR="00000000" w:rsidRDefault="00ED7AD7">
      <w:pPr>
        <w:jc w:val="both"/>
      </w:pPr>
    </w:p>
    <w:p w:rsidR="00000000" w:rsidRDefault="00ED7AD7">
      <w:pPr>
        <w:jc w:val="both"/>
      </w:pPr>
      <w:r>
        <w:t>4- El carácter abierto de la prueba permite ayudar al alumno/a en la comprensión de cada ítem y aclarar las dudas que le surjan en el desarrollo de la prueba.</w:t>
      </w:r>
    </w:p>
    <w:p w:rsidR="00000000" w:rsidRDefault="00ED7AD7">
      <w:pPr>
        <w:jc w:val="both"/>
      </w:pPr>
    </w:p>
    <w:p w:rsidR="00000000" w:rsidRDefault="00ED7AD7">
      <w:pPr>
        <w:jc w:val="both"/>
      </w:pPr>
      <w:r>
        <w:t>5.- En los ítems o preguntas  de articulación de palabras o frases no deberá tenerse en cuenta</w:t>
      </w:r>
      <w:r>
        <w:t xml:space="preserve"> la pronunciación o deje propio del habla de origen del alumno/a siempre y cuando no afecte a la comprensión.</w:t>
      </w:r>
    </w:p>
    <w:p w:rsidR="00000000" w:rsidRDefault="00ED7AD7">
      <w:pPr>
        <w:jc w:val="both"/>
      </w:pPr>
    </w:p>
    <w:p w:rsidR="00000000" w:rsidRDefault="00ED7AD7">
      <w:pPr>
        <w:jc w:val="both"/>
      </w:pPr>
      <w:r>
        <w:t>6- Se adjuntan modelos de hojas de registro tanto individual como colectivo para anotar los resultados obtenidos en al prueba de Evaluación Inici</w:t>
      </w:r>
      <w:r>
        <w:t>al</w:t>
      </w:r>
    </w:p>
    <w:p w:rsidR="00000000" w:rsidRDefault="00ED7AD7"/>
    <w:p w:rsidR="00000000" w:rsidRDefault="00ED7AD7">
      <w:pPr>
        <w:ind w:firstLine="708"/>
        <w:jc w:val="both"/>
      </w:pPr>
      <w:r>
        <w:t>En la elaboración de esta prueba se han tenido en cuenta documentación de</w:t>
      </w:r>
      <w:r>
        <w:rPr>
          <w:b/>
        </w:rPr>
        <w:t xml:space="preserve"> </w:t>
      </w:r>
      <w:r>
        <w:t>centros (Proyecto Educativo, Proyecto Curricular y Programación General), materiales curriculares de las editoriales Anaya, Santillana, Edebé y Vicens Vives, ejemplificaciones de</w:t>
      </w:r>
      <w:r>
        <w:t xml:space="preserve"> evaluaciones iniciales de América Benítez Peñate y José Luis García Castro, registros de competencias de A.R. Calvo y A. Martínez Alcolea valoraciones de profesores/as de Educación Primaria  y diversa bibliografía sobre evaluación y diseños curriculares.</w:t>
      </w: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rPr>
          <w:lang w:val="es-ES_tradnl"/>
        </w:rPr>
      </w:pPr>
      <w:r>
        <w:pict>
          <v:rect id="_x0000_s2050" style="position:absolute;left:0;text-align:left;margin-left:94.95pt;margin-top:4.2pt;width:237.6pt;height:36pt;z-index:-3;mso-wrap-style:none;v-text-anchor:middle" strokeweight=".53mm">
            <v:fill color2="black"/>
            <v:shadow on="t" color="black" offset="2.12mm,2.12mm"/>
          </v:rect>
        </w:pict>
      </w:r>
    </w:p>
    <w:p w:rsidR="00000000" w:rsidRDefault="00ED7AD7">
      <w:pPr>
        <w:pStyle w:val="Ttulo7"/>
        <w:rPr>
          <w:sz w:val="30"/>
        </w:rPr>
      </w:pPr>
      <w:r>
        <w:rPr>
          <w:sz w:val="30"/>
        </w:rPr>
        <w:t>CUADERNO DEL EVALUADOR</w:t>
      </w: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ind w:left="3540"/>
        <w:jc w:val="both"/>
        <w:rPr>
          <w:b/>
          <w:u w:val="single"/>
        </w:rPr>
      </w:pPr>
      <w:r>
        <w:rPr>
          <w:b/>
        </w:rPr>
        <w:t xml:space="preserve">          </w:t>
      </w:r>
      <w:r>
        <w:rPr>
          <w:b/>
          <w:u w:val="single"/>
        </w:rPr>
        <w:t>PRUEBA DE EVALUACIÓN INICIAL</w:t>
      </w:r>
    </w:p>
    <w:p w:rsidR="00000000" w:rsidRDefault="00ED7AD7">
      <w:pPr>
        <w:ind w:left="3540"/>
        <w:jc w:val="both"/>
        <w:rPr>
          <w:b/>
          <w:u w:val="single"/>
        </w:rPr>
      </w:pPr>
      <w:r>
        <w:rPr>
          <w:b/>
        </w:rPr>
        <w:t xml:space="preserve">          </w:t>
      </w:r>
      <w:r>
        <w:rPr>
          <w:b/>
          <w:u w:val="single"/>
        </w:rPr>
        <w:t xml:space="preserve">DE LENGUA CASTELLANA. </w:t>
      </w:r>
    </w:p>
    <w:p w:rsidR="00000000" w:rsidRDefault="00ED7AD7">
      <w:pPr>
        <w:ind w:left="5664"/>
        <w:jc w:val="both"/>
        <w:rPr>
          <w:b/>
        </w:rPr>
      </w:pPr>
    </w:p>
    <w:p w:rsidR="00000000" w:rsidRDefault="00ED7AD7">
      <w:pPr>
        <w:pStyle w:val="Ttulo9"/>
        <w:ind w:left="3540"/>
      </w:pPr>
      <w:r>
        <w:t xml:space="preserve">          4º CURSO EDUCACIÓN PRIMARIA</w:t>
      </w:r>
    </w:p>
    <w:p w:rsidR="00000000" w:rsidRDefault="00ED7AD7"/>
    <w:p w:rsidR="00000000" w:rsidRDefault="00ED7AD7">
      <w:pPr>
        <w:jc w:val="both"/>
      </w:pPr>
    </w:p>
    <w:p w:rsidR="00000000" w:rsidRDefault="00ED7AD7">
      <w:pPr>
        <w:jc w:val="both"/>
        <w:rPr>
          <w:b/>
        </w:rPr>
      </w:pPr>
      <w:r>
        <w:rPr>
          <w:b/>
        </w:rPr>
        <w:t>INSTRUCCIONES DE APLICACIÓN Y CRITERIOS DE EVALUACIÓN.</w:t>
      </w:r>
    </w:p>
    <w:p w:rsidR="00000000" w:rsidRDefault="00ED7AD7">
      <w:pPr>
        <w:jc w:val="both"/>
        <w:rPr>
          <w:b/>
        </w:rPr>
      </w:pPr>
    </w:p>
    <w:p w:rsidR="00000000" w:rsidRDefault="00ED7AD7">
      <w:pPr>
        <w:pStyle w:val="Textoindependiente"/>
      </w:pPr>
      <w:r>
        <w:tab/>
        <w:t>En cada ítem num</w:t>
      </w:r>
      <w:r>
        <w:t xml:space="preserve">erado se enuncia el </w:t>
      </w:r>
      <w:r>
        <w:rPr>
          <w:b/>
        </w:rPr>
        <w:t>descriptor</w:t>
      </w:r>
      <w:r>
        <w:t xml:space="preserve"> de la acción a realizar, su </w:t>
      </w:r>
      <w:r>
        <w:rPr>
          <w:b/>
        </w:rPr>
        <w:t>aplicación individual</w:t>
      </w:r>
      <w:r>
        <w:t xml:space="preserve"> o </w:t>
      </w:r>
      <w:r>
        <w:rPr>
          <w:b/>
        </w:rPr>
        <w:t>colectiva</w:t>
      </w:r>
      <w:r>
        <w:t xml:space="preserve">, la </w:t>
      </w:r>
      <w:r>
        <w:rPr>
          <w:b/>
        </w:rPr>
        <w:t>presentación explicada</w:t>
      </w:r>
      <w:r>
        <w:t xml:space="preserve"> al alumno y los </w:t>
      </w:r>
      <w:r>
        <w:rPr>
          <w:b/>
        </w:rPr>
        <w:t>criterios de evaluación</w:t>
      </w:r>
      <w:r>
        <w:t xml:space="preserve"> que indican su superación.</w:t>
      </w:r>
    </w:p>
    <w:p w:rsidR="00000000" w:rsidRDefault="00ED7AD7">
      <w:pPr>
        <w:jc w:val="both"/>
        <w:rPr>
          <w:b/>
        </w:rPr>
      </w:pPr>
    </w:p>
    <w:p w:rsidR="00000000" w:rsidRDefault="00ED7AD7">
      <w:pPr>
        <w:pStyle w:val="Textoindependiente21"/>
      </w:pPr>
      <w:r>
        <w:t>Item nº 1:</w:t>
      </w:r>
    </w:p>
    <w:p w:rsidR="00000000" w:rsidRDefault="00ED7AD7">
      <w:pPr>
        <w:jc w:val="both"/>
        <w:rPr>
          <w:b/>
        </w:rPr>
      </w:pPr>
    </w:p>
    <w:p w:rsidR="00000000" w:rsidRDefault="00ED7AD7">
      <w:pPr>
        <w:ind w:left="708"/>
        <w:jc w:val="both"/>
        <w:rPr>
          <w:b/>
          <w:i/>
        </w:rPr>
      </w:pPr>
      <w:r>
        <w:rPr>
          <w:b/>
        </w:rPr>
        <w:t>Descriptor</w:t>
      </w:r>
      <w:r>
        <w:t xml:space="preserve">: </w:t>
      </w:r>
      <w:r>
        <w:rPr>
          <w:b/>
          <w:i/>
        </w:rPr>
        <w:t>Comprender un texto oral.</w:t>
      </w:r>
    </w:p>
    <w:p w:rsidR="00000000" w:rsidRDefault="00ED7AD7">
      <w:pPr>
        <w:ind w:left="708"/>
        <w:jc w:val="both"/>
      </w:pPr>
    </w:p>
    <w:p w:rsidR="00000000" w:rsidRDefault="00ED7AD7">
      <w:pPr>
        <w:ind w:left="708"/>
        <w:jc w:val="both"/>
      </w:pPr>
      <w:r>
        <w:rPr>
          <w:b/>
        </w:rPr>
        <w:t xml:space="preserve">Instrucciones de </w:t>
      </w:r>
      <w:r>
        <w:rPr>
          <w:b/>
        </w:rPr>
        <w:t>aplicación</w:t>
      </w:r>
      <w:r>
        <w:t>: Aplicación colectiva.</w:t>
      </w:r>
    </w:p>
    <w:p w:rsidR="00000000" w:rsidRDefault="00ED7AD7">
      <w:pPr>
        <w:ind w:left="708"/>
        <w:jc w:val="both"/>
      </w:pPr>
    </w:p>
    <w:p w:rsidR="00000000" w:rsidRDefault="00ED7AD7">
      <w:pPr>
        <w:ind w:left="708"/>
        <w:jc w:val="both"/>
      </w:pPr>
      <w:r>
        <w:t>Evaluador: Prestad mucha atención a la historia que os voy a leer. Después deberéis contestar varias preguntas sobre ella”.</w:t>
      </w:r>
    </w:p>
    <w:p w:rsidR="00000000" w:rsidRDefault="00ED7AD7">
      <w:pPr>
        <w:ind w:left="708"/>
        <w:jc w:val="both"/>
      </w:pPr>
    </w:p>
    <w:p w:rsidR="00000000" w:rsidRDefault="00ED7AD7">
      <w:pPr>
        <w:ind w:left="708"/>
        <w:jc w:val="center"/>
        <w:rPr>
          <w:b/>
          <w:u w:val="single"/>
        </w:rPr>
      </w:pPr>
      <w:r>
        <w:rPr>
          <w:b/>
          <w:u w:val="single"/>
        </w:rPr>
        <w:t>Accidente de tráfico</w:t>
      </w:r>
    </w:p>
    <w:p w:rsidR="00000000" w:rsidRDefault="00ED7AD7">
      <w:pPr>
        <w:ind w:left="708"/>
        <w:jc w:val="both"/>
      </w:pPr>
    </w:p>
    <w:p w:rsidR="00000000" w:rsidRDefault="00ED7AD7">
      <w:pPr>
        <w:ind w:left="708"/>
        <w:jc w:val="both"/>
      </w:pPr>
      <w:r>
        <w:tab/>
        <w:t>Según la Policía Municipal ayer por la mañana tuvo lugar un grave acciden</w:t>
      </w:r>
      <w:r>
        <w:t>te de tráfico. Sobre las 10 de la mañana, un joven motorista atropelló a una anciana cuando ésta cruzaba un paso de peatones. Según el parte policial, el joven conductor de la moto no respetó el paso de peatones. La anciana quedó tendida en la calzada mien</w:t>
      </w:r>
      <w:r>
        <w:t>tras el motorista y su vehículo cruzaron la acera  cayendo a una zona ajardinada.</w:t>
      </w:r>
    </w:p>
    <w:p w:rsidR="00000000" w:rsidRDefault="00ED7AD7">
      <w:pPr>
        <w:ind w:left="708"/>
        <w:jc w:val="both"/>
      </w:pPr>
    </w:p>
    <w:p w:rsidR="00000000" w:rsidRDefault="00ED7AD7">
      <w:pPr>
        <w:ind w:left="708"/>
        <w:jc w:val="both"/>
      </w:pPr>
      <w:r>
        <w:tab/>
        <w:t>El espectacular accidente reunió a un grupo de curiosos paseantes que atendieron a la mujer y al joven conductor. Dos ambulancias condujeron a la anciana, que presentaba va</w:t>
      </w:r>
      <w:r>
        <w:t>rias fracturas de huesos, y al motorista, con magulladuras y arañazos, al hospital más cercano. Mientras el tráfico quedó cortado, un agente municipal desvió la circulación por las calles cercanas.</w:t>
      </w:r>
    </w:p>
    <w:p w:rsidR="00000000" w:rsidRDefault="00ED7AD7">
      <w:pPr>
        <w:ind w:left="708"/>
        <w:jc w:val="both"/>
      </w:pPr>
    </w:p>
    <w:p w:rsidR="00000000" w:rsidRDefault="00ED7AD7">
      <w:pPr>
        <w:ind w:left="708"/>
        <w:jc w:val="both"/>
      </w:pPr>
      <w:r>
        <w:tab/>
        <w:t>Según vecinos de la zona es el tercer accidente que ocur</w:t>
      </w:r>
      <w:r>
        <w:t xml:space="preserve">re en menos de un mes. La zona, frecuentada por jóvenes motorizados constituye un peligro y se pide al Ayuntamiento medidas para solucionar el problema. Desde la alcaldía se propone colocar señales de aviso de cruce peligroso y de prohibición de ir a más </w:t>
      </w:r>
      <w:r>
        <w:lastRenderedPageBreak/>
        <w:t>d</w:t>
      </w:r>
      <w:r>
        <w:t>e 30 km. por hora. También se advierte de que la policía castigará con fuertes multas a los infractores de las señales.</w:t>
      </w:r>
    </w:p>
    <w:p w:rsidR="00000000" w:rsidRDefault="00ED7AD7">
      <w:pPr>
        <w:ind w:left="708"/>
        <w:jc w:val="both"/>
      </w:pPr>
    </w:p>
    <w:p w:rsidR="00000000" w:rsidRDefault="00ED7AD7">
      <w:pPr>
        <w:ind w:firstLine="708"/>
        <w:jc w:val="both"/>
      </w:pPr>
      <w:r>
        <w:rPr>
          <w:b/>
        </w:rPr>
        <w:t>Criterios de evaluación</w:t>
      </w:r>
      <w:r>
        <w:t xml:space="preserve">: Item superado con </w:t>
      </w:r>
      <w:r>
        <w:rPr>
          <w:b/>
        </w:rPr>
        <w:t>cuatro</w:t>
      </w:r>
      <w:r>
        <w:t xml:space="preserve"> o más aciertos.</w:t>
      </w:r>
    </w:p>
    <w:p w:rsidR="00000000" w:rsidRDefault="00ED7AD7">
      <w:pPr>
        <w:jc w:val="both"/>
        <w:rPr>
          <w:b/>
        </w:rPr>
      </w:pPr>
    </w:p>
    <w:p w:rsidR="00000000" w:rsidRDefault="00ED7AD7">
      <w:pPr>
        <w:jc w:val="both"/>
        <w:rPr>
          <w:b/>
        </w:rPr>
      </w:pPr>
      <w:r>
        <w:rPr>
          <w:b/>
        </w:rPr>
        <w:t>Item nº 2:</w:t>
      </w:r>
    </w:p>
    <w:p w:rsidR="00000000" w:rsidRDefault="00ED7AD7">
      <w:pPr>
        <w:jc w:val="both"/>
        <w:rPr>
          <w:b/>
        </w:rPr>
      </w:pPr>
    </w:p>
    <w:p w:rsidR="00000000" w:rsidRDefault="00ED7AD7">
      <w:pPr>
        <w:ind w:left="708"/>
        <w:jc w:val="both"/>
        <w:rPr>
          <w:b/>
          <w:i/>
        </w:rPr>
      </w:pPr>
      <w:r>
        <w:rPr>
          <w:b/>
        </w:rPr>
        <w:t>Descriptor</w:t>
      </w:r>
      <w:r>
        <w:t xml:space="preserve">: </w:t>
      </w:r>
      <w:r>
        <w:rPr>
          <w:b/>
          <w:i/>
        </w:rPr>
        <w:t>Expresar de forma oral el contenido de una v</w:t>
      </w:r>
      <w:r>
        <w:rPr>
          <w:b/>
          <w:i/>
        </w:rPr>
        <w:t>iñeta.</w:t>
      </w:r>
    </w:p>
    <w:p w:rsidR="00000000" w:rsidRDefault="00ED7AD7">
      <w:pPr>
        <w:ind w:left="708"/>
        <w:jc w:val="both"/>
      </w:pPr>
    </w:p>
    <w:p w:rsidR="00000000" w:rsidRDefault="00ED7AD7">
      <w:pPr>
        <w:ind w:firstLine="708"/>
        <w:jc w:val="both"/>
      </w:pPr>
      <w:r>
        <w:rPr>
          <w:b/>
        </w:rPr>
        <w:t>Instrucciones de aplicación</w:t>
      </w:r>
      <w:r>
        <w:t>: Aplicación individual.</w:t>
      </w:r>
    </w:p>
    <w:p w:rsidR="00000000" w:rsidRDefault="00ED7AD7">
      <w:pPr>
        <w:jc w:val="both"/>
      </w:pPr>
    </w:p>
    <w:p w:rsidR="00000000" w:rsidRDefault="00ED7AD7">
      <w:pPr>
        <w:ind w:left="708"/>
        <w:jc w:val="both"/>
      </w:pPr>
      <w:r>
        <w:t>Evaluador:  “Observa este dibujo y cuenta lo que en él sucede”</w:t>
      </w:r>
    </w:p>
    <w:p w:rsidR="00000000" w:rsidRDefault="00ED7AD7">
      <w:pPr>
        <w:ind w:left="708"/>
        <w:jc w:val="both"/>
      </w:pPr>
    </w:p>
    <w:p w:rsidR="00000000" w:rsidRDefault="00ED7AD7">
      <w:pPr>
        <w:pStyle w:val="Textoindependiente"/>
        <w:ind w:left="708"/>
      </w:pPr>
      <w:r>
        <w:t>El evaluador toma notas sobre la historia contada por éste.</w:t>
      </w:r>
    </w:p>
    <w:p w:rsidR="00000000" w:rsidRDefault="00ED7AD7">
      <w:pPr>
        <w:ind w:left="1416"/>
        <w:jc w:val="both"/>
      </w:pPr>
    </w:p>
    <w:p w:rsidR="00000000" w:rsidRDefault="00ED7AD7">
      <w:pPr>
        <w:ind w:left="708"/>
        <w:jc w:val="both"/>
      </w:pPr>
      <w:r>
        <w:rPr>
          <w:b/>
        </w:rPr>
        <w:t>Criterios de evaluación</w:t>
      </w:r>
      <w:r>
        <w:t>: Item superado cuando explica la historia de f</w:t>
      </w:r>
      <w:r>
        <w:t>orma clara, coherente y fluida. No se tendrá en cuenta el deje peculiar del habla del alumno/a</w:t>
      </w:r>
    </w:p>
    <w:p w:rsidR="00000000" w:rsidRDefault="00ED7AD7">
      <w:pPr>
        <w:jc w:val="both"/>
        <w:rPr>
          <w:b/>
        </w:rPr>
      </w:pPr>
    </w:p>
    <w:p w:rsidR="00000000" w:rsidRDefault="00ED7AD7">
      <w:pPr>
        <w:jc w:val="both"/>
        <w:rPr>
          <w:b/>
        </w:rPr>
      </w:pPr>
      <w:r>
        <w:rPr>
          <w:b/>
        </w:rPr>
        <w:t>Item nº 3:</w:t>
      </w:r>
    </w:p>
    <w:p w:rsidR="00000000" w:rsidRDefault="00ED7AD7">
      <w:pPr>
        <w:jc w:val="both"/>
        <w:rPr>
          <w:b/>
        </w:rPr>
      </w:pPr>
    </w:p>
    <w:p w:rsidR="00000000" w:rsidRDefault="00ED7AD7">
      <w:pPr>
        <w:ind w:left="708"/>
        <w:jc w:val="both"/>
        <w:rPr>
          <w:b/>
          <w:i/>
        </w:rPr>
      </w:pPr>
      <w:r>
        <w:rPr>
          <w:b/>
        </w:rPr>
        <w:t>Descriptor</w:t>
      </w:r>
      <w:r>
        <w:t xml:space="preserve">: </w:t>
      </w:r>
      <w:r>
        <w:rPr>
          <w:b/>
          <w:i/>
        </w:rPr>
        <w:t>Comprender las ideas principales de un texto escrito..</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 xml:space="preserve">El </w:t>
      </w:r>
      <w:r>
        <w:rPr>
          <w:b/>
        </w:rPr>
        <w:t>evaluador</w:t>
      </w:r>
      <w:r>
        <w:t xml:space="preserve"> comenta en voz</w:t>
      </w:r>
      <w:r>
        <w:t xml:space="preserve"> alta:  Leed con atención el texto.</w:t>
      </w:r>
    </w:p>
    <w:p w:rsidR="00000000" w:rsidRDefault="00ED7AD7">
      <w:pPr>
        <w:ind w:left="708"/>
        <w:jc w:val="both"/>
      </w:pPr>
    </w:p>
    <w:p w:rsidR="00000000" w:rsidRDefault="00ED7AD7">
      <w:pPr>
        <w:ind w:left="708"/>
        <w:jc w:val="both"/>
      </w:pPr>
      <w:r>
        <w:t>Cuando el alumnado haya leído el texto, éste es retirado.</w:t>
      </w:r>
    </w:p>
    <w:p w:rsidR="00000000" w:rsidRDefault="00ED7AD7">
      <w:pPr>
        <w:ind w:left="708"/>
        <w:jc w:val="both"/>
      </w:pPr>
      <w:r>
        <w:t>A continuación se les entrega  la hoja de respuestas para que contesten  a las preguntas.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seis</w:t>
      </w:r>
      <w:r>
        <w:t xml:space="preserve"> o más aciertos.</w:t>
      </w:r>
    </w:p>
    <w:p w:rsidR="00000000" w:rsidRDefault="00ED7AD7">
      <w:pPr>
        <w:jc w:val="both"/>
      </w:pPr>
    </w:p>
    <w:p w:rsidR="00000000" w:rsidRDefault="00ED7AD7">
      <w:pPr>
        <w:jc w:val="both"/>
        <w:rPr>
          <w:b/>
        </w:rPr>
      </w:pPr>
      <w:r>
        <w:t xml:space="preserve"> </w:t>
      </w:r>
      <w:r>
        <w:rPr>
          <w:b/>
        </w:rPr>
        <w:t>Item</w:t>
      </w:r>
      <w:r>
        <w:rPr>
          <w:b/>
        </w:rPr>
        <w:t xml:space="preserve"> nº 4:</w:t>
      </w:r>
    </w:p>
    <w:p w:rsidR="00000000" w:rsidRDefault="00ED7AD7">
      <w:pPr>
        <w:jc w:val="both"/>
        <w:rPr>
          <w:b/>
        </w:rPr>
      </w:pPr>
    </w:p>
    <w:p w:rsidR="00000000" w:rsidRDefault="00ED7AD7">
      <w:pPr>
        <w:ind w:left="708"/>
        <w:jc w:val="both"/>
        <w:rPr>
          <w:b/>
        </w:rPr>
      </w:pPr>
      <w:r>
        <w:rPr>
          <w:b/>
        </w:rPr>
        <w:t>Descriptor</w:t>
      </w:r>
      <w:r>
        <w:t xml:space="preserve">: </w:t>
      </w:r>
      <w:r>
        <w:rPr>
          <w:b/>
          <w:i/>
        </w:rPr>
        <w:t>Leer con exactitud un texto</w:t>
      </w:r>
      <w:r>
        <w:rPr>
          <w:b/>
        </w:rPr>
        <w:t>.</w:t>
      </w:r>
    </w:p>
    <w:p w:rsidR="00000000" w:rsidRDefault="00ED7AD7">
      <w:pPr>
        <w:ind w:left="708"/>
        <w:jc w:val="both"/>
      </w:pPr>
    </w:p>
    <w:p w:rsidR="00000000" w:rsidRDefault="00ED7AD7">
      <w:pPr>
        <w:ind w:left="708"/>
        <w:jc w:val="both"/>
      </w:pPr>
      <w:r>
        <w:rPr>
          <w:b/>
        </w:rPr>
        <w:t>Instrucciones de aplicación</w:t>
      </w:r>
      <w:r>
        <w:t>: Aplicación: individual.</w:t>
      </w:r>
    </w:p>
    <w:p w:rsidR="00000000" w:rsidRDefault="00ED7AD7">
      <w:pPr>
        <w:ind w:left="708"/>
        <w:jc w:val="both"/>
      </w:pPr>
    </w:p>
    <w:p w:rsidR="00000000" w:rsidRDefault="00ED7AD7">
      <w:pPr>
        <w:ind w:left="708"/>
        <w:jc w:val="both"/>
      </w:pPr>
      <w:r>
        <w:rPr>
          <w:b/>
        </w:rPr>
        <w:t>Evaluador</w:t>
      </w:r>
      <w:r>
        <w:t>: “Lee en voz alta el texto”.</w:t>
      </w:r>
    </w:p>
    <w:p w:rsidR="00000000" w:rsidRDefault="00ED7AD7">
      <w:pPr>
        <w:ind w:left="708"/>
        <w:jc w:val="both"/>
      </w:pPr>
    </w:p>
    <w:p w:rsidR="00000000" w:rsidRDefault="00ED7AD7">
      <w:pPr>
        <w:ind w:left="708"/>
        <w:jc w:val="both"/>
      </w:pPr>
      <w:r>
        <w:t xml:space="preserve">Mientras el alumno/a lee el evaluador anotará los errores cometidos, señalando con la letra de la </w:t>
      </w:r>
      <w:r>
        <w:rPr>
          <w:b/>
        </w:rPr>
        <w:t>consigna</w:t>
      </w:r>
      <w:r>
        <w:t xml:space="preserve"> el er</w:t>
      </w:r>
      <w:r>
        <w:t xml:space="preserve">ror cometido. Consigna: Rotación </w:t>
      </w:r>
      <w:r>
        <w:rPr>
          <w:b/>
        </w:rPr>
        <w:t>R</w:t>
      </w:r>
      <w:r>
        <w:t xml:space="preserve">; Sustitución </w:t>
      </w:r>
      <w:r>
        <w:rPr>
          <w:b/>
        </w:rPr>
        <w:t xml:space="preserve">S  </w:t>
      </w:r>
      <w:r>
        <w:t xml:space="preserve">Invención </w:t>
      </w:r>
      <w:r>
        <w:rPr>
          <w:b/>
        </w:rPr>
        <w:t>I</w:t>
      </w:r>
      <w:r>
        <w:t xml:space="preserve"> ; Adición </w:t>
      </w:r>
      <w:r>
        <w:rPr>
          <w:b/>
        </w:rPr>
        <w:t>A</w:t>
      </w:r>
      <w:r>
        <w:t xml:space="preserve"> ;Omisión </w:t>
      </w:r>
      <w:r>
        <w:rPr>
          <w:b/>
        </w:rPr>
        <w:t>O</w:t>
      </w:r>
      <w:r>
        <w:t>.</w:t>
      </w:r>
    </w:p>
    <w:p w:rsidR="00000000" w:rsidRDefault="00ED7AD7">
      <w:pPr>
        <w:ind w:left="708"/>
        <w:jc w:val="both"/>
      </w:pPr>
    </w:p>
    <w:p w:rsidR="00000000" w:rsidRDefault="00ED7AD7">
      <w:pPr>
        <w:ind w:left="708"/>
        <w:jc w:val="both"/>
      </w:pPr>
      <w:r>
        <w:rPr>
          <w:b/>
        </w:rPr>
        <w:t>Criterios de evaluación</w:t>
      </w:r>
      <w:r>
        <w:t xml:space="preserve">: Item superado con </w:t>
      </w:r>
      <w:r>
        <w:rPr>
          <w:b/>
        </w:rPr>
        <w:t>ningún</w:t>
      </w:r>
      <w:r>
        <w:t xml:space="preserve"> error. No se tendrá en cuenta el deje del habla peculiar del alumno/a.</w:t>
      </w:r>
    </w:p>
    <w:p w:rsidR="00000000" w:rsidRDefault="00ED7AD7">
      <w:pPr>
        <w:ind w:left="708"/>
        <w:jc w:val="both"/>
      </w:pPr>
    </w:p>
    <w:p w:rsidR="00000000" w:rsidRDefault="00ED7AD7">
      <w:pPr>
        <w:pStyle w:val="Textoindependiente21"/>
      </w:pPr>
      <w:r>
        <w:t>Item nº 5:</w:t>
      </w:r>
    </w:p>
    <w:p w:rsidR="00000000" w:rsidRDefault="00ED7AD7">
      <w:pPr>
        <w:jc w:val="both"/>
        <w:rPr>
          <w:b/>
        </w:rPr>
      </w:pPr>
    </w:p>
    <w:p w:rsidR="00000000" w:rsidRDefault="00ED7AD7">
      <w:pPr>
        <w:ind w:left="708"/>
        <w:jc w:val="both"/>
        <w:rPr>
          <w:b/>
          <w:i/>
        </w:rPr>
      </w:pPr>
      <w:r>
        <w:rPr>
          <w:b/>
        </w:rPr>
        <w:lastRenderedPageBreak/>
        <w:t>Descriptor</w:t>
      </w:r>
      <w:r>
        <w:t xml:space="preserve">: </w:t>
      </w:r>
      <w:r>
        <w:rPr>
          <w:b/>
          <w:i/>
        </w:rPr>
        <w:t>Leer con ritmo y enton</w:t>
      </w:r>
      <w:r>
        <w:rPr>
          <w:b/>
          <w:i/>
        </w:rPr>
        <w:t>ación un texto.</w:t>
      </w:r>
    </w:p>
    <w:p w:rsidR="00000000" w:rsidRDefault="00ED7AD7">
      <w:pPr>
        <w:ind w:left="708"/>
        <w:jc w:val="both"/>
      </w:pPr>
    </w:p>
    <w:p w:rsidR="00000000" w:rsidRDefault="00ED7AD7">
      <w:pPr>
        <w:ind w:left="708"/>
        <w:jc w:val="both"/>
      </w:pPr>
      <w:r>
        <w:rPr>
          <w:b/>
        </w:rPr>
        <w:t>Instrucciones de aplicación</w:t>
      </w:r>
      <w:r>
        <w:t>: Aplicación: individual.</w:t>
      </w:r>
    </w:p>
    <w:p w:rsidR="00000000" w:rsidRDefault="00ED7AD7">
      <w:pPr>
        <w:ind w:left="708"/>
        <w:jc w:val="both"/>
      </w:pPr>
    </w:p>
    <w:p w:rsidR="00000000" w:rsidRDefault="00ED7AD7">
      <w:pPr>
        <w:ind w:left="708"/>
        <w:jc w:val="both"/>
      </w:pPr>
      <w:r>
        <w:t xml:space="preserve">Evaluador: “Lee en voz alta el texto </w:t>
      </w:r>
      <w:r>
        <w:rPr>
          <w:b/>
        </w:rPr>
        <w:t>El puma y el desierto</w:t>
      </w:r>
      <w:r>
        <w:t>”.</w:t>
      </w:r>
    </w:p>
    <w:p w:rsidR="00000000" w:rsidRDefault="00ED7AD7">
      <w:pPr>
        <w:ind w:left="708"/>
        <w:jc w:val="both"/>
      </w:pPr>
    </w:p>
    <w:p w:rsidR="00000000" w:rsidRDefault="00ED7AD7">
      <w:pPr>
        <w:ind w:left="708"/>
        <w:jc w:val="both"/>
      </w:pPr>
      <w:r>
        <w:t>Pasado un minuto se cuentan las palabras leídas por el alumno/a.</w:t>
      </w:r>
    </w:p>
    <w:p w:rsidR="00000000" w:rsidRDefault="00ED7AD7">
      <w:pPr>
        <w:ind w:left="708"/>
        <w:jc w:val="both"/>
      </w:pPr>
    </w:p>
    <w:p w:rsidR="00000000" w:rsidRDefault="00ED7AD7">
      <w:pPr>
        <w:ind w:left="708"/>
        <w:jc w:val="both"/>
      </w:pPr>
      <w:r>
        <w:rPr>
          <w:b/>
        </w:rPr>
        <w:t>Criterios de evaluación</w:t>
      </w:r>
      <w:r>
        <w:t xml:space="preserve">: Item superado con </w:t>
      </w:r>
      <w:r>
        <w:rPr>
          <w:b/>
        </w:rPr>
        <w:t>70</w:t>
      </w:r>
      <w:r>
        <w:t xml:space="preserve"> o más palab</w:t>
      </w:r>
      <w:r>
        <w:t>ras por minuto. No se tendrá en cuenta el deje peculiar del habla del alumno/a.</w:t>
      </w:r>
    </w:p>
    <w:p w:rsidR="00000000" w:rsidRDefault="00ED7AD7">
      <w:pPr>
        <w:ind w:left="708"/>
        <w:jc w:val="both"/>
      </w:pPr>
    </w:p>
    <w:p w:rsidR="00000000" w:rsidRDefault="00ED7AD7">
      <w:pPr>
        <w:pStyle w:val="Textoindependiente21"/>
      </w:pPr>
      <w:r>
        <w:t>Item nº 6:</w:t>
      </w:r>
    </w:p>
    <w:p w:rsidR="00000000" w:rsidRDefault="00ED7AD7">
      <w:pPr>
        <w:jc w:val="both"/>
        <w:rPr>
          <w:b/>
        </w:rPr>
      </w:pPr>
    </w:p>
    <w:p w:rsidR="00000000" w:rsidRDefault="00ED7AD7">
      <w:pPr>
        <w:ind w:left="708"/>
        <w:jc w:val="both"/>
        <w:rPr>
          <w:b/>
          <w:i/>
        </w:rPr>
      </w:pPr>
      <w:r>
        <w:rPr>
          <w:b/>
        </w:rPr>
        <w:t>Descriptor</w:t>
      </w:r>
      <w:r>
        <w:t xml:space="preserve">: </w:t>
      </w:r>
      <w:r>
        <w:rPr>
          <w:b/>
          <w:i/>
        </w:rPr>
        <w:t>Resumir una breve historia leída.</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r>
        <w:t>Evaluador: “Haced un resumen de la historia “</w:t>
      </w:r>
      <w:r>
        <w:rPr>
          <w:b/>
        </w:rPr>
        <w:t>La cigarra y la hor</w:t>
      </w:r>
      <w:r>
        <w:rPr>
          <w:b/>
        </w:rPr>
        <w:t>miga</w:t>
      </w:r>
      <w:r>
        <w:t>”.</w:t>
      </w:r>
    </w:p>
    <w:p w:rsidR="00000000" w:rsidRDefault="00ED7AD7">
      <w:pPr>
        <w:ind w:left="708"/>
        <w:jc w:val="both"/>
      </w:pPr>
    </w:p>
    <w:p w:rsidR="00000000" w:rsidRDefault="00ED7AD7">
      <w:pPr>
        <w:ind w:left="708"/>
        <w:jc w:val="both"/>
      </w:pPr>
      <w:r>
        <w:rPr>
          <w:b/>
        </w:rPr>
        <w:t>Criterios de evaluación</w:t>
      </w:r>
      <w:r>
        <w:t>: Item superado  cuando escribe la historia de forma legible, correcta construcción de las frases y limpieza.</w:t>
      </w:r>
    </w:p>
    <w:p w:rsidR="00000000" w:rsidRDefault="00ED7AD7">
      <w:pPr>
        <w:jc w:val="both"/>
      </w:pPr>
    </w:p>
    <w:p w:rsidR="00000000" w:rsidRDefault="00ED7AD7">
      <w:pPr>
        <w:jc w:val="both"/>
        <w:rPr>
          <w:b/>
        </w:rPr>
      </w:pPr>
      <w:r>
        <w:rPr>
          <w:b/>
        </w:rPr>
        <w:t>Item nº 7:</w:t>
      </w:r>
    </w:p>
    <w:p w:rsidR="00000000" w:rsidRDefault="00ED7AD7">
      <w:pPr>
        <w:jc w:val="both"/>
        <w:rPr>
          <w:b/>
        </w:rPr>
      </w:pPr>
    </w:p>
    <w:p w:rsidR="00000000" w:rsidRDefault="00ED7AD7">
      <w:pPr>
        <w:ind w:left="708"/>
        <w:jc w:val="both"/>
        <w:rPr>
          <w:i/>
        </w:rPr>
      </w:pPr>
      <w:r>
        <w:rPr>
          <w:b/>
        </w:rPr>
        <w:t>Descriptor</w:t>
      </w:r>
      <w:r>
        <w:t xml:space="preserve">: </w:t>
      </w:r>
      <w:r>
        <w:rPr>
          <w:b/>
          <w:i/>
        </w:rPr>
        <w:t>Producir  textos escritos  a partir de varias viñetas</w:t>
      </w:r>
      <w:r>
        <w:rPr>
          <w:i/>
        </w:rPr>
        <w:t>.</w:t>
      </w:r>
    </w:p>
    <w:p w:rsidR="00000000" w:rsidRDefault="00ED7AD7">
      <w:pPr>
        <w:ind w:left="708"/>
        <w:jc w:val="both"/>
      </w:pPr>
    </w:p>
    <w:p w:rsidR="00000000" w:rsidRDefault="00ED7AD7">
      <w:pPr>
        <w:ind w:firstLine="708"/>
        <w:jc w:val="both"/>
      </w:pPr>
      <w:r>
        <w:rPr>
          <w:b/>
        </w:rPr>
        <w:t>Instrucciones de aplicación</w:t>
      </w:r>
      <w:r>
        <w:t>: Aplic</w:t>
      </w:r>
      <w:r>
        <w:t>ación: colectiva.</w:t>
      </w:r>
    </w:p>
    <w:p w:rsidR="00000000" w:rsidRDefault="00ED7AD7">
      <w:pPr>
        <w:jc w:val="both"/>
      </w:pPr>
    </w:p>
    <w:p w:rsidR="00000000" w:rsidRDefault="00ED7AD7">
      <w:pPr>
        <w:ind w:firstLine="708"/>
        <w:jc w:val="both"/>
      </w:pPr>
      <w:r>
        <w:t>Evaluador: “Ordena las viñetas y redacta una historia”:</w:t>
      </w:r>
    </w:p>
    <w:p w:rsidR="00000000" w:rsidRDefault="00ED7AD7">
      <w:pPr>
        <w:ind w:left="708"/>
        <w:jc w:val="both"/>
      </w:pPr>
    </w:p>
    <w:p w:rsidR="00000000" w:rsidRDefault="00ED7AD7">
      <w:pPr>
        <w:ind w:left="708"/>
        <w:jc w:val="both"/>
      </w:pPr>
      <w:r>
        <w:rPr>
          <w:b/>
        </w:rPr>
        <w:t>Criterios de evaluación</w:t>
      </w:r>
      <w:r>
        <w:t>: Item superado cuando se escribe la historia con una construcción adecuada de las frases, ideas ordenadas, legible, vocabulario rico y adecuado y limpieza</w:t>
      </w:r>
    </w:p>
    <w:p w:rsidR="00000000" w:rsidRDefault="00ED7AD7">
      <w:pPr>
        <w:ind w:left="708"/>
        <w:jc w:val="both"/>
      </w:pPr>
    </w:p>
    <w:p w:rsidR="00000000" w:rsidRDefault="00ED7AD7">
      <w:pPr>
        <w:jc w:val="both"/>
        <w:rPr>
          <w:b/>
        </w:rPr>
      </w:pPr>
      <w:r>
        <w:rPr>
          <w:b/>
        </w:rPr>
        <w:t>Item nº 8:</w:t>
      </w:r>
    </w:p>
    <w:p w:rsidR="00000000" w:rsidRDefault="00ED7AD7">
      <w:pPr>
        <w:jc w:val="both"/>
        <w:rPr>
          <w:b/>
        </w:rPr>
      </w:pPr>
    </w:p>
    <w:p w:rsidR="00000000" w:rsidRDefault="00ED7AD7">
      <w:pPr>
        <w:ind w:left="708"/>
        <w:jc w:val="both"/>
        <w:rPr>
          <w:b/>
          <w:i/>
        </w:rPr>
      </w:pPr>
      <w:r>
        <w:rPr>
          <w:b/>
        </w:rPr>
        <w:t>Descriptor</w:t>
      </w:r>
      <w:r>
        <w:t xml:space="preserve">: </w:t>
      </w:r>
      <w:r>
        <w:rPr>
          <w:b/>
          <w:i/>
        </w:rPr>
        <w:t>Ordenar frases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“Ordenad las palabras y formar frases”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tres</w:t>
      </w:r>
      <w:r>
        <w:t xml:space="preserve"> o más frases bien ordenadas.</w:t>
      </w:r>
    </w:p>
    <w:p w:rsidR="00000000" w:rsidRDefault="00ED7AD7">
      <w:pPr>
        <w:jc w:val="both"/>
        <w:rPr>
          <w:b/>
        </w:rPr>
      </w:pPr>
    </w:p>
    <w:p w:rsidR="00000000" w:rsidRDefault="00ED7AD7">
      <w:pPr>
        <w:jc w:val="both"/>
        <w:rPr>
          <w:b/>
        </w:rPr>
      </w:pPr>
      <w:r>
        <w:rPr>
          <w:b/>
        </w:rPr>
        <w:t>Item nº 9:</w:t>
      </w:r>
    </w:p>
    <w:p w:rsidR="00000000" w:rsidRDefault="00ED7AD7">
      <w:pPr>
        <w:jc w:val="both"/>
        <w:rPr>
          <w:b/>
        </w:rPr>
      </w:pPr>
    </w:p>
    <w:p w:rsidR="00000000" w:rsidRDefault="00ED7AD7">
      <w:pPr>
        <w:ind w:left="708"/>
        <w:jc w:val="both"/>
        <w:rPr>
          <w:b/>
        </w:rPr>
      </w:pPr>
      <w:r>
        <w:rPr>
          <w:b/>
        </w:rPr>
        <w:t>Descriptor</w:t>
      </w:r>
      <w:r>
        <w:t xml:space="preserve">: </w:t>
      </w:r>
      <w:r>
        <w:rPr>
          <w:b/>
          <w:i/>
        </w:rPr>
        <w:t>Utilizar co</w:t>
      </w:r>
      <w:r>
        <w:rPr>
          <w:b/>
          <w:i/>
        </w:rPr>
        <w:t>rrectamente los signos de admiración y exclamación</w:t>
      </w:r>
      <w:r>
        <w:rPr>
          <w:b/>
        </w:rPr>
        <w:t>.</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pStyle w:val="Sangra2detindependiente1"/>
      </w:pPr>
      <w:r>
        <w:lastRenderedPageBreak/>
        <w:t>Evaluador:  Colocad los signos de interrogación o admiración según corresponda en las siguientes frases”.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dos</w:t>
      </w:r>
      <w:r>
        <w:t xml:space="preserve"> o más aciertos.</w:t>
      </w:r>
    </w:p>
    <w:p w:rsidR="00000000" w:rsidRDefault="00ED7AD7">
      <w:pPr>
        <w:jc w:val="both"/>
      </w:pPr>
    </w:p>
    <w:p w:rsidR="00000000" w:rsidRDefault="00ED7AD7">
      <w:pPr>
        <w:jc w:val="both"/>
        <w:rPr>
          <w:b/>
        </w:rPr>
      </w:pPr>
      <w:r>
        <w:rPr>
          <w:b/>
        </w:rPr>
        <w:t>Item nº 10:</w:t>
      </w:r>
    </w:p>
    <w:p w:rsidR="00000000" w:rsidRDefault="00ED7AD7">
      <w:pPr>
        <w:jc w:val="both"/>
        <w:rPr>
          <w:b/>
        </w:rPr>
      </w:pPr>
    </w:p>
    <w:p w:rsidR="00000000" w:rsidRDefault="00ED7AD7">
      <w:pPr>
        <w:ind w:left="708"/>
        <w:jc w:val="both"/>
        <w:rPr>
          <w:b/>
          <w:i/>
        </w:rPr>
      </w:pPr>
      <w:r>
        <w:rPr>
          <w:b/>
        </w:rPr>
        <w:t>Descriptor</w:t>
      </w:r>
      <w:r>
        <w:t xml:space="preserve">: </w:t>
      </w:r>
      <w:r>
        <w:rPr>
          <w:b/>
          <w:i/>
        </w:rPr>
        <w:t>Distinguir el sujeto y el predicado en una oración.</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jc w:val="both"/>
      </w:pPr>
    </w:p>
    <w:p w:rsidR="00000000" w:rsidRDefault="00ED7AD7">
      <w:pPr>
        <w:ind w:left="708"/>
        <w:jc w:val="both"/>
      </w:pPr>
      <w:r>
        <w:t>Evaluador  ” Subrayad el sujeto o el predicado según los ejercicios.</w:t>
      </w:r>
    </w:p>
    <w:p w:rsidR="00000000" w:rsidRDefault="00ED7AD7">
      <w:pPr>
        <w:ind w:left="708"/>
        <w:jc w:val="both"/>
      </w:pPr>
    </w:p>
    <w:p w:rsidR="00000000" w:rsidRDefault="00ED7AD7">
      <w:pPr>
        <w:ind w:left="708"/>
        <w:jc w:val="both"/>
        <w:rPr>
          <w:b/>
        </w:rPr>
      </w:pPr>
      <w:r>
        <w:rPr>
          <w:b/>
        </w:rPr>
        <w:t>Criterios de evaluación</w:t>
      </w:r>
      <w:r>
        <w:t>: Item super</w:t>
      </w:r>
      <w:r>
        <w:t xml:space="preserve">ado con </w:t>
      </w:r>
      <w:r>
        <w:rPr>
          <w:b/>
        </w:rPr>
        <w:t>dos</w:t>
      </w:r>
      <w:r>
        <w:t xml:space="preserve"> o más frases bien hechas </w:t>
      </w:r>
      <w:r>
        <w:rPr>
          <w:b/>
        </w:rPr>
        <w:t>en cada ejercicio.</w:t>
      </w:r>
    </w:p>
    <w:p w:rsidR="00000000" w:rsidRDefault="00ED7AD7">
      <w:pPr>
        <w:jc w:val="both"/>
      </w:pPr>
    </w:p>
    <w:p w:rsidR="00000000" w:rsidRDefault="00ED7AD7">
      <w:pPr>
        <w:pStyle w:val="Textoindependiente21"/>
      </w:pPr>
      <w:r>
        <w:t>Item nº 11:</w:t>
      </w:r>
    </w:p>
    <w:p w:rsidR="00000000" w:rsidRDefault="00ED7AD7">
      <w:pPr>
        <w:jc w:val="both"/>
        <w:rPr>
          <w:b/>
        </w:rPr>
      </w:pPr>
    </w:p>
    <w:p w:rsidR="00000000" w:rsidRDefault="00ED7AD7">
      <w:pPr>
        <w:ind w:left="708"/>
        <w:jc w:val="both"/>
        <w:rPr>
          <w:b/>
          <w:i/>
        </w:rPr>
      </w:pPr>
      <w:r>
        <w:rPr>
          <w:b/>
        </w:rPr>
        <w:t>Descriptor</w:t>
      </w:r>
      <w:r>
        <w:t xml:space="preserve">: </w:t>
      </w:r>
      <w:r>
        <w:rPr>
          <w:b/>
          <w:i/>
        </w:rPr>
        <w:t>Definir la palabra y discriminar las clases de palabras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jc w:val="both"/>
      </w:pPr>
    </w:p>
    <w:p w:rsidR="00000000" w:rsidRDefault="00ED7AD7">
      <w:pPr>
        <w:ind w:left="708"/>
        <w:jc w:val="both"/>
      </w:pPr>
      <w:r>
        <w:t>Evaluador: “Localizad los nombres, adjetivos y verbos en el text</w:t>
      </w:r>
      <w:r>
        <w:t>o”.</w:t>
      </w:r>
    </w:p>
    <w:p w:rsidR="00000000" w:rsidRDefault="00ED7AD7">
      <w:pPr>
        <w:ind w:left="708"/>
        <w:jc w:val="both"/>
      </w:pPr>
    </w:p>
    <w:p w:rsidR="00000000" w:rsidRDefault="00ED7AD7">
      <w:pPr>
        <w:ind w:left="708"/>
        <w:jc w:val="both"/>
      </w:pPr>
      <w:r>
        <w:rPr>
          <w:b/>
        </w:rPr>
        <w:t>Criterios de evaluación</w:t>
      </w:r>
      <w:r>
        <w:t xml:space="preserve">: Item superado con </w:t>
      </w:r>
      <w:r>
        <w:rPr>
          <w:b/>
        </w:rPr>
        <w:t>dos aciertos</w:t>
      </w:r>
      <w:r>
        <w:t xml:space="preserve"> por cada categoría.</w:t>
      </w:r>
    </w:p>
    <w:p w:rsidR="00000000" w:rsidRDefault="00ED7AD7">
      <w:pPr>
        <w:jc w:val="both"/>
      </w:pPr>
    </w:p>
    <w:p w:rsidR="00000000" w:rsidRDefault="00ED7AD7">
      <w:pPr>
        <w:jc w:val="both"/>
      </w:pPr>
      <w:r>
        <w:rPr>
          <w:b/>
        </w:rPr>
        <w:t>Item nº12</w:t>
      </w:r>
      <w:r>
        <w:t>:</w:t>
      </w:r>
    </w:p>
    <w:p w:rsidR="00000000" w:rsidRDefault="00ED7AD7">
      <w:pPr>
        <w:jc w:val="both"/>
      </w:pPr>
    </w:p>
    <w:p w:rsidR="00000000" w:rsidRDefault="00ED7AD7">
      <w:pPr>
        <w:ind w:left="708"/>
        <w:jc w:val="both"/>
      </w:pPr>
      <w:r>
        <w:rPr>
          <w:b/>
        </w:rPr>
        <w:t>Descriptor</w:t>
      </w:r>
      <w:r>
        <w:t xml:space="preserve">: </w:t>
      </w:r>
      <w:r>
        <w:rPr>
          <w:b/>
          <w:i/>
        </w:rPr>
        <w:t>Discriminar el género y número de los nombres</w:t>
      </w:r>
      <w:r>
        <w:t>.</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“Distinguid el género y el numero en los</w:t>
      </w:r>
      <w:r>
        <w:t xml:space="preserve"> siguientes ejercicios”.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ningún</w:t>
      </w:r>
      <w:r>
        <w:t xml:space="preserve"> error.</w:t>
      </w:r>
    </w:p>
    <w:p w:rsidR="00000000" w:rsidRDefault="00ED7AD7">
      <w:pPr>
        <w:jc w:val="both"/>
      </w:pPr>
    </w:p>
    <w:p w:rsidR="00000000" w:rsidRDefault="00ED7AD7">
      <w:pPr>
        <w:jc w:val="both"/>
        <w:rPr>
          <w:b/>
        </w:rPr>
      </w:pPr>
      <w:r>
        <w:rPr>
          <w:b/>
        </w:rPr>
        <w:t>Item nº 13:</w:t>
      </w:r>
    </w:p>
    <w:p w:rsidR="00000000" w:rsidRDefault="00ED7AD7">
      <w:pPr>
        <w:jc w:val="both"/>
        <w:rPr>
          <w:b/>
        </w:rPr>
      </w:pPr>
    </w:p>
    <w:p w:rsidR="00000000" w:rsidRDefault="00ED7AD7">
      <w:pPr>
        <w:ind w:left="708"/>
        <w:jc w:val="both"/>
        <w:rPr>
          <w:b/>
          <w:i/>
        </w:rPr>
      </w:pPr>
      <w:r>
        <w:rPr>
          <w:b/>
        </w:rPr>
        <w:t>Descriptor</w:t>
      </w:r>
      <w:r>
        <w:t xml:space="preserve">: </w:t>
      </w:r>
      <w:r>
        <w:rPr>
          <w:b/>
          <w:i/>
        </w:rPr>
        <w:t>Discriminar palabras, sílabas y letras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Separad las palabras en sílabas”</w:t>
      </w:r>
    </w:p>
    <w:p w:rsidR="00000000" w:rsidRDefault="00ED7AD7">
      <w:pPr>
        <w:ind w:left="708"/>
        <w:jc w:val="both"/>
      </w:pPr>
    </w:p>
    <w:p w:rsidR="00000000" w:rsidRDefault="00ED7AD7">
      <w:pPr>
        <w:ind w:left="708"/>
        <w:jc w:val="both"/>
      </w:pPr>
      <w:r>
        <w:rPr>
          <w:b/>
        </w:rPr>
        <w:t>Criterios</w:t>
      </w:r>
      <w:r>
        <w:rPr>
          <w:b/>
        </w:rPr>
        <w:t xml:space="preserve"> de evaluación</w:t>
      </w:r>
      <w:r>
        <w:t xml:space="preserve">: Item superado con </w:t>
      </w:r>
      <w:r>
        <w:rPr>
          <w:b/>
        </w:rPr>
        <w:t>cuatro</w:t>
      </w:r>
      <w:r>
        <w:t xml:space="preserve"> o más palabras bien separadas.</w:t>
      </w:r>
    </w:p>
    <w:p w:rsidR="00000000" w:rsidRDefault="00ED7AD7">
      <w:pPr>
        <w:ind w:left="708"/>
        <w:jc w:val="both"/>
      </w:pPr>
    </w:p>
    <w:p w:rsidR="00000000" w:rsidRDefault="00ED7AD7">
      <w:pPr>
        <w:jc w:val="both"/>
        <w:rPr>
          <w:b/>
        </w:rPr>
      </w:pPr>
      <w:r>
        <w:rPr>
          <w:b/>
        </w:rPr>
        <w:t>Item nº 14:</w:t>
      </w:r>
    </w:p>
    <w:p w:rsidR="00000000" w:rsidRDefault="00ED7AD7">
      <w:pPr>
        <w:jc w:val="both"/>
        <w:rPr>
          <w:b/>
        </w:rPr>
      </w:pPr>
    </w:p>
    <w:p w:rsidR="00000000" w:rsidRDefault="00ED7AD7">
      <w:pPr>
        <w:ind w:left="708"/>
        <w:jc w:val="both"/>
        <w:rPr>
          <w:b/>
          <w:i/>
        </w:rPr>
      </w:pPr>
      <w:r>
        <w:rPr>
          <w:b/>
        </w:rPr>
        <w:t>Descriptor</w:t>
      </w:r>
      <w:r>
        <w:t xml:space="preserve">: </w:t>
      </w:r>
      <w:r>
        <w:rPr>
          <w:b/>
          <w:i/>
        </w:rPr>
        <w:t>Formar familia de palabras.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“Formad familias de palabras”.</w:t>
      </w:r>
    </w:p>
    <w:p w:rsidR="00000000" w:rsidRDefault="00ED7AD7">
      <w:pPr>
        <w:ind w:left="708"/>
        <w:jc w:val="both"/>
      </w:pPr>
    </w:p>
    <w:p w:rsidR="00000000" w:rsidRDefault="00ED7AD7">
      <w:pPr>
        <w:ind w:left="708"/>
        <w:jc w:val="both"/>
      </w:pPr>
      <w:r>
        <w:rPr>
          <w:b/>
        </w:rPr>
        <w:t>Criterios de evaluación</w:t>
      </w:r>
      <w:r>
        <w:t>: Item sup</w:t>
      </w:r>
      <w:r>
        <w:t xml:space="preserve">erado con </w:t>
      </w:r>
      <w:r>
        <w:rPr>
          <w:b/>
        </w:rPr>
        <w:t>dos</w:t>
      </w:r>
      <w:r>
        <w:t xml:space="preserve"> o más palabras por familia.</w:t>
      </w:r>
    </w:p>
    <w:p w:rsidR="00000000" w:rsidRDefault="00ED7AD7">
      <w:pPr>
        <w:ind w:left="708"/>
        <w:jc w:val="both"/>
      </w:pPr>
    </w:p>
    <w:p w:rsidR="00000000" w:rsidRDefault="00ED7AD7">
      <w:pPr>
        <w:jc w:val="both"/>
        <w:rPr>
          <w:b/>
        </w:rPr>
      </w:pPr>
      <w:r>
        <w:rPr>
          <w:b/>
        </w:rPr>
        <w:t>Item nº 15:</w:t>
      </w:r>
    </w:p>
    <w:p w:rsidR="00000000" w:rsidRDefault="00ED7AD7">
      <w:pPr>
        <w:jc w:val="both"/>
        <w:rPr>
          <w:b/>
        </w:rPr>
      </w:pPr>
    </w:p>
    <w:p w:rsidR="00000000" w:rsidRDefault="00ED7AD7">
      <w:pPr>
        <w:ind w:left="708"/>
        <w:jc w:val="both"/>
        <w:rPr>
          <w:b/>
          <w:i/>
        </w:rPr>
      </w:pPr>
      <w:r>
        <w:rPr>
          <w:b/>
        </w:rPr>
        <w:t>Descriptor</w:t>
      </w:r>
      <w:r>
        <w:t xml:space="preserve">: </w:t>
      </w:r>
      <w:r>
        <w:rPr>
          <w:b/>
          <w:i/>
        </w:rPr>
        <w:t>Identificar sinónimos.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“Escribid sinónimos de las palabras dadas”.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cuatro</w:t>
      </w:r>
      <w:r>
        <w:t xml:space="preserve"> o más </w:t>
      </w:r>
      <w:r>
        <w:t>aciertos.</w:t>
      </w:r>
    </w:p>
    <w:p w:rsidR="00000000" w:rsidRDefault="00ED7AD7">
      <w:pPr>
        <w:jc w:val="both"/>
        <w:rPr>
          <w:b/>
        </w:rPr>
      </w:pPr>
      <w:r>
        <w:rPr>
          <w:b/>
        </w:rPr>
        <w:t>Item nº 16:</w:t>
      </w:r>
    </w:p>
    <w:p w:rsidR="00000000" w:rsidRDefault="00ED7AD7">
      <w:pPr>
        <w:jc w:val="both"/>
        <w:rPr>
          <w:b/>
        </w:rPr>
      </w:pPr>
    </w:p>
    <w:p w:rsidR="00000000" w:rsidRDefault="00ED7AD7">
      <w:pPr>
        <w:ind w:left="708"/>
        <w:jc w:val="both"/>
        <w:rPr>
          <w:b/>
          <w:i/>
        </w:rPr>
      </w:pPr>
      <w:r>
        <w:rPr>
          <w:b/>
        </w:rPr>
        <w:t>Descriptor</w:t>
      </w:r>
      <w:r>
        <w:t xml:space="preserve">: </w:t>
      </w:r>
      <w:r>
        <w:rPr>
          <w:b/>
          <w:i/>
        </w:rPr>
        <w:t>Formar antónimos.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“Escribid palabras de significado contrario a las dadas”.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cuatro</w:t>
      </w:r>
      <w:r>
        <w:t xml:space="preserve"> o más aciertos.</w:t>
      </w:r>
    </w:p>
    <w:p w:rsidR="00000000" w:rsidRDefault="00ED7AD7">
      <w:pPr>
        <w:ind w:left="708"/>
        <w:jc w:val="both"/>
      </w:pPr>
    </w:p>
    <w:p w:rsidR="00000000" w:rsidRDefault="00ED7AD7">
      <w:pPr>
        <w:pStyle w:val="Textoindependiente"/>
        <w:rPr>
          <w:b/>
        </w:rPr>
      </w:pPr>
      <w:r>
        <w:rPr>
          <w:b/>
        </w:rPr>
        <w:t>Item nº 17:</w:t>
      </w:r>
    </w:p>
    <w:p w:rsidR="00000000" w:rsidRDefault="00ED7AD7">
      <w:pPr>
        <w:jc w:val="both"/>
      </w:pPr>
    </w:p>
    <w:p w:rsidR="00000000" w:rsidRDefault="00ED7AD7">
      <w:pPr>
        <w:jc w:val="both"/>
      </w:pPr>
      <w:r>
        <w:tab/>
      </w:r>
      <w:r>
        <w:rPr>
          <w:b/>
        </w:rPr>
        <w:t>Descriptor</w:t>
      </w:r>
      <w:r>
        <w:t xml:space="preserve">: </w:t>
      </w:r>
      <w:r>
        <w:rPr>
          <w:b/>
          <w:i/>
        </w:rPr>
        <w:t>Identificar las palabras compuestas</w:t>
      </w:r>
      <w:r>
        <w:t>.</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“Separad las formas simples de una palabra compuesta”.</w:t>
      </w:r>
    </w:p>
    <w:p w:rsidR="00000000" w:rsidRDefault="00ED7AD7">
      <w:pPr>
        <w:ind w:left="708"/>
        <w:jc w:val="both"/>
      </w:pPr>
    </w:p>
    <w:p w:rsidR="00000000" w:rsidRDefault="00ED7AD7">
      <w:pPr>
        <w:ind w:left="708"/>
        <w:jc w:val="both"/>
      </w:pPr>
      <w:r>
        <w:rPr>
          <w:b/>
        </w:rPr>
        <w:t>Criterios de evaluación</w:t>
      </w:r>
      <w:r>
        <w:t xml:space="preserve">: Item superado con </w:t>
      </w:r>
      <w:r>
        <w:rPr>
          <w:b/>
        </w:rPr>
        <w:t>cinco</w:t>
      </w:r>
      <w:r>
        <w:t xml:space="preserve"> o más aciertos.</w:t>
      </w:r>
    </w:p>
    <w:p w:rsidR="00000000" w:rsidRDefault="00ED7AD7">
      <w:pPr>
        <w:ind w:left="708"/>
        <w:jc w:val="both"/>
      </w:pPr>
    </w:p>
    <w:p w:rsidR="00000000" w:rsidRDefault="00ED7AD7">
      <w:pPr>
        <w:jc w:val="both"/>
        <w:rPr>
          <w:b/>
        </w:rPr>
      </w:pPr>
      <w:r>
        <w:rPr>
          <w:b/>
        </w:rPr>
        <w:t>Item nº 18:</w:t>
      </w:r>
    </w:p>
    <w:p w:rsidR="00000000" w:rsidRDefault="00ED7AD7">
      <w:pPr>
        <w:jc w:val="both"/>
        <w:rPr>
          <w:b/>
        </w:rPr>
      </w:pPr>
    </w:p>
    <w:p w:rsidR="00000000" w:rsidRDefault="00ED7AD7">
      <w:pPr>
        <w:ind w:left="708"/>
        <w:jc w:val="both"/>
        <w:rPr>
          <w:b/>
          <w:i/>
        </w:rPr>
      </w:pPr>
      <w:r>
        <w:rPr>
          <w:b/>
        </w:rPr>
        <w:t>Descrip</w:t>
      </w:r>
      <w:r>
        <w:rPr>
          <w:b/>
        </w:rPr>
        <w:t>tor</w:t>
      </w:r>
      <w:r>
        <w:t xml:space="preserve">: </w:t>
      </w:r>
      <w:r>
        <w:rPr>
          <w:b/>
          <w:i/>
        </w:rPr>
        <w:t>Ordenar alfabéticamente.</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jc w:val="both"/>
      </w:pPr>
    </w:p>
    <w:p w:rsidR="00000000" w:rsidRDefault="00ED7AD7">
      <w:pPr>
        <w:ind w:left="708"/>
        <w:jc w:val="both"/>
      </w:pPr>
      <w:r>
        <w:t>Evaluador: “Escribid las palabras simples que forman las palabras compuestas”.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cinco</w:t>
      </w:r>
      <w:r>
        <w:t xml:space="preserve"> o más aciertos.</w:t>
      </w:r>
    </w:p>
    <w:p w:rsidR="00000000" w:rsidRDefault="00ED7AD7">
      <w:pPr>
        <w:ind w:left="708"/>
        <w:jc w:val="both"/>
      </w:pPr>
    </w:p>
    <w:p w:rsidR="00000000" w:rsidRDefault="00ED7AD7">
      <w:pPr>
        <w:pStyle w:val="Textoindependiente"/>
      </w:pPr>
      <w:r>
        <w:rPr>
          <w:b/>
        </w:rPr>
        <w:t>Item nº 19</w:t>
      </w:r>
      <w:r>
        <w:t>:</w:t>
      </w:r>
    </w:p>
    <w:p w:rsidR="00000000" w:rsidRDefault="00ED7AD7">
      <w:pPr>
        <w:jc w:val="both"/>
      </w:pPr>
    </w:p>
    <w:p w:rsidR="00000000" w:rsidRDefault="00ED7AD7">
      <w:pPr>
        <w:ind w:left="708"/>
        <w:jc w:val="both"/>
      </w:pPr>
      <w:r>
        <w:rPr>
          <w:b/>
        </w:rPr>
        <w:t>Descriptor</w:t>
      </w:r>
      <w:r>
        <w:t xml:space="preserve">: </w:t>
      </w:r>
      <w:r>
        <w:rPr>
          <w:b/>
          <w:i/>
        </w:rPr>
        <w:t>I</w:t>
      </w:r>
      <w:r>
        <w:rPr>
          <w:b/>
          <w:i/>
        </w:rPr>
        <w:t>dentificar palabras y definiciones</w:t>
      </w:r>
      <w:r>
        <w:t>.</w:t>
      </w:r>
    </w:p>
    <w:p w:rsidR="00000000" w:rsidRDefault="00ED7AD7">
      <w:pPr>
        <w:ind w:left="708"/>
        <w:jc w:val="both"/>
      </w:pPr>
    </w:p>
    <w:p w:rsidR="00000000" w:rsidRDefault="00ED7AD7">
      <w:pPr>
        <w:ind w:left="708"/>
        <w:jc w:val="both"/>
      </w:pPr>
      <w:r>
        <w:rPr>
          <w:b/>
        </w:rPr>
        <w:lastRenderedPageBreak/>
        <w:t>Instrucciones de aplicación</w:t>
      </w:r>
      <w:r>
        <w:t>: aplicación colectiva.</w:t>
      </w:r>
    </w:p>
    <w:p w:rsidR="00000000" w:rsidRDefault="00ED7AD7">
      <w:pPr>
        <w:ind w:left="708"/>
        <w:jc w:val="both"/>
      </w:pPr>
    </w:p>
    <w:p w:rsidR="00000000" w:rsidRDefault="00ED7AD7">
      <w:pPr>
        <w:ind w:left="708"/>
        <w:jc w:val="both"/>
      </w:pPr>
      <w:r>
        <w:t>Evaluador: “Relacionad las palabras con sus definiciones”.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ningún</w:t>
      </w:r>
      <w:r>
        <w:t xml:space="preserve"> error.</w:t>
      </w:r>
    </w:p>
    <w:p w:rsidR="00000000" w:rsidRDefault="00ED7AD7">
      <w:pPr>
        <w:ind w:left="708"/>
        <w:jc w:val="both"/>
      </w:pPr>
    </w:p>
    <w:p w:rsidR="00000000" w:rsidRDefault="00ED7AD7">
      <w:pPr>
        <w:jc w:val="both"/>
        <w:rPr>
          <w:b/>
        </w:rPr>
      </w:pPr>
      <w:r>
        <w:rPr>
          <w:b/>
        </w:rPr>
        <w:t>Item nº 20:</w:t>
      </w:r>
    </w:p>
    <w:p w:rsidR="00000000" w:rsidRDefault="00ED7AD7">
      <w:pPr>
        <w:jc w:val="both"/>
        <w:rPr>
          <w:b/>
        </w:rPr>
      </w:pPr>
    </w:p>
    <w:p w:rsidR="00000000" w:rsidRDefault="00ED7AD7">
      <w:pPr>
        <w:ind w:left="708"/>
        <w:jc w:val="both"/>
        <w:rPr>
          <w:b/>
          <w:i/>
        </w:rPr>
      </w:pPr>
      <w:r>
        <w:rPr>
          <w:b/>
        </w:rPr>
        <w:t>Descriptor</w:t>
      </w:r>
      <w:r>
        <w:t xml:space="preserve">: </w:t>
      </w:r>
      <w:r>
        <w:rPr>
          <w:b/>
          <w:i/>
        </w:rPr>
        <w:t xml:space="preserve">Utilizar correctamente </w:t>
      </w:r>
      <w:r>
        <w:rPr>
          <w:b/>
          <w:i/>
        </w:rPr>
        <w:t>los signos ortográficos.</w:t>
      </w:r>
    </w:p>
    <w:p w:rsidR="00000000" w:rsidRDefault="00ED7AD7">
      <w:pPr>
        <w:ind w:left="708"/>
        <w:jc w:val="both"/>
      </w:pPr>
    </w:p>
    <w:p w:rsidR="00000000" w:rsidRDefault="00ED7AD7">
      <w:pPr>
        <w:ind w:left="708"/>
        <w:jc w:val="both"/>
      </w:pPr>
      <w:r>
        <w:rPr>
          <w:b/>
        </w:rPr>
        <w:t>Instrucciones de aplicación</w:t>
      </w:r>
      <w:r>
        <w:t>: Aplicación colectiva.</w:t>
      </w:r>
    </w:p>
    <w:p w:rsidR="00000000" w:rsidRDefault="00ED7AD7">
      <w:pPr>
        <w:ind w:left="708"/>
        <w:jc w:val="both"/>
      </w:pPr>
    </w:p>
    <w:p w:rsidR="00000000" w:rsidRDefault="00ED7AD7">
      <w:pPr>
        <w:ind w:left="708"/>
        <w:jc w:val="both"/>
      </w:pPr>
      <w:r>
        <w:t>Evaluador: "Voy a dictaros unas frases. Escribidlas en los renglones correspondientes".</w:t>
      </w:r>
    </w:p>
    <w:p w:rsidR="00000000" w:rsidRDefault="00ED7AD7">
      <w:pPr>
        <w:ind w:left="708"/>
        <w:jc w:val="both"/>
      </w:pPr>
    </w:p>
    <w:p w:rsidR="00000000" w:rsidRDefault="00ED7AD7">
      <w:pPr>
        <w:ind w:left="708"/>
        <w:jc w:val="both"/>
      </w:pPr>
    </w:p>
    <w:p w:rsidR="00000000" w:rsidRDefault="00ED7AD7">
      <w:pPr>
        <w:ind w:left="708"/>
        <w:jc w:val="center"/>
      </w:pPr>
      <w:r>
        <w:rPr>
          <w:b/>
          <w:u w:val="single"/>
        </w:rPr>
        <w:t>Dictado</w:t>
      </w:r>
      <w:r>
        <w:t>:</w:t>
      </w:r>
    </w:p>
    <w:p w:rsidR="00000000" w:rsidRDefault="00ED7AD7">
      <w:pPr>
        <w:ind w:left="708"/>
        <w:jc w:val="center"/>
      </w:pPr>
    </w:p>
    <w:p w:rsidR="00000000" w:rsidRDefault="00ED7AD7">
      <w:pPr>
        <w:pStyle w:val="Sangra3detindependiente1"/>
        <w:rPr>
          <w:i/>
        </w:rPr>
      </w:pPr>
      <w:r>
        <w:rPr>
          <w:i/>
        </w:rPr>
        <w:t xml:space="preserve">Comimos queso de oveja. El águila atrapó un lagarto. En la cocina hay cazos y </w:t>
      </w:r>
      <w:r>
        <w:rPr>
          <w:i/>
        </w:rPr>
        <w:t>cerillas. El ratón se escondió detrás de un carro de hierro. Colgó el sable en la pared. Había hielo sobre el lago.</w:t>
      </w:r>
    </w:p>
    <w:p w:rsidR="00000000" w:rsidRDefault="00ED7AD7">
      <w:pPr>
        <w:ind w:left="708"/>
        <w:jc w:val="both"/>
      </w:pPr>
    </w:p>
    <w:p w:rsidR="00000000" w:rsidRDefault="00ED7AD7">
      <w:pPr>
        <w:ind w:left="708"/>
        <w:jc w:val="both"/>
      </w:pPr>
      <w:r>
        <w:rPr>
          <w:b/>
        </w:rPr>
        <w:t>Criterios de evaluación</w:t>
      </w:r>
      <w:r>
        <w:t xml:space="preserve">: Item superado con no más de </w:t>
      </w:r>
      <w:r>
        <w:rPr>
          <w:b/>
        </w:rPr>
        <w:t>tres errores</w:t>
      </w:r>
      <w:r>
        <w:t xml:space="preserve"> en las reglas ortográficas siguientes:</w:t>
      </w:r>
    </w:p>
    <w:p w:rsidR="00000000" w:rsidRDefault="00ED7AD7">
      <w:pPr>
        <w:ind w:left="708"/>
        <w:jc w:val="both"/>
      </w:pPr>
    </w:p>
    <w:p w:rsidR="00000000" w:rsidRDefault="00ED7AD7">
      <w:pPr>
        <w:ind w:left="1416"/>
        <w:jc w:val="both"/>
      </w:pPr>
      <w:r>
        <w:t>. g, gu, gü.</w:t>
      </w:r>
    </w:p>
    <w:p w:rsidR="00000000" w:rsidRDefault="00ED7AD7">
      <w:pPr>
        <w:ind w:left="1416"/>
        <w:jc w:val="both"/>
      </w:pPr>
      <w:r>
        <w:t>. c, qu.</w:t>
      </w:r>
    </w:p>
    <w:p w:rsidR="00000000" w:rsidRDefault="00ED7AD7">
      <w:pPr>
        <w:ind w:left="1416"/>
        <w:jc w:val="both"/>
      </w:pPr>
      <w:r>
        <w:t>. r, rr.</w:t>
      </w:r>
    </w:p>
    <w:p w:rsidR="00000000" w:rsidRDefault="00ED7AD7">
      <w:pPr>
        <w:ind w:left="1416"/>
        <w:jc w:val="both"/>
      </w:pPr>
      <w:r>
        <w:t xml:space="preserve">. </w:t>
      </w:r>
      <w:r>
        <w:t>c,z.</w:t>
      </w:r>
    </w:p>
    <w:p w:rsidR="00000000" w:rsidRDefault="00ED7AD7">
      <w:pPr>
        <w:ind w:left="1416"/>
        <w:jc w:val="both"/>
      </w:pPr>
      <w:r>
        <w:t>. j, g. . . .ortografía natural.</w:t>
      </w:r>
    </w:p>
    <w:p w:rsidR="00000000" w:rsidRDefault="00ED7AD7">
      <w:pPr>
        <w:ind w:left="1416"/>
        <w:jc w:val="both"/>
      </w:pPr>
      <w:r>
        <w:t>. m antes de p y b.</w:t>
      </w:r>
    </w:p>
    <w:p w:rsidR="00000000" w:rsidRDefault="00ED7AD7">
      <w:pPr>
        <w:ind w:left="1416"/>
        <w:jc w:val="both"/>
      </w:pPr>
      <w:r>
        <w:t>. mayúsculas en nombres propios.</w:t>
      </w:r>
    </w:p>
    <w:p w:rsidR="00000000" w:rsidRDefault="00ED7AD7">
      <w:pPr>
        <w:ind w:left="1416"/>
        <w:jc w:val="both"/>
      </w:pPr>
      <w:r>
        <w:t>. mayúsculas comienzo de frases y después de punto.</w:t>
      </w:r>
    </w:p>
    <w:p w:rsidR="00000000" w:rsidRDefault="00ED7AD7">
      <w:pPr>
        <w:ind w:left="708"/>
        <w:jc w:val="both"/>
      </w:pPr>
    </w:p>
    <w:p w:rsidR="00000000" w:rsidRDefault="00ED7AD7">
      <w:pPr>
        <w:jc w:val="both"/>
        <w:rPr>
          <w:b/>
        </w:rPr>
      </w:pPr>
      <w:r>
        <w:rPr>
          <w:b/>
        </w:rPr>
        <w:t>Item nº 21:</w:t>
      </w:r>
    </w:p>
    <w:p w:rsidR="00000000" w:rsidRDefault="00ED7AD7">
      <w:pPr>
        <w:jc w:val="both"/>
        <w:rPr>
          <w:b/>
        </w:rPr>
      </w:pPr>
    </w:p>
    <w:p w:rsidR="00000000" w:rsidRDefault="00ED7AD7">
      <w:pPr>
        <w:ind w:left="708"/>
        <w:jc w:val="both"/>
        <w:rPr>
          <w:b/>
          <w:i/>
        </w:rPr>
      </w:pPr>
      <w:r>
        <w:rPr>
          <w:b/>
        </w:rPr>
        <w:t>Descriptor</w:t>
      </w:r>
      <w:r>
        <w:t xml:space="preserve">: </w:t>
      </w:r>
      <w:r>
        <w:rPr>
          <w:b/>
          <w:i/>
        </w:rPr>
        <w:t>Identificar el verbo y discriminar  formas verbales.</w:t>
      </w:r>
    </w:p>
    <w:p w:rsidR="00000000" w:rsidRDefault="00ED7AD7">
      <w:pPr>
        <w:ind w:left="708"/>
        <w:jc w:val="both"/>
      </w:pPr>
    </w:p>
    <w:p w:rsidR="00000000" w:rsidRDefault="00ED7AD7">
      <w:pPr>
        <w:ind w:left="708"/>
        <w:jc w:val="both"/>
      </w:pPr>
      <w:r>
        <w:rPr>
          <w:b/>
        </w:rPr>
        <w:t>Instrucciones de aplicación</w:t>
      </w:r>
      <w:r>
        <w:t>: Apli</w:t>
      </w:r>
      <w:r>
        <w:t>cación colectiva</w:t>
      </w:r>
    </w:p>
    <w:p w:rsidR="00000000" w:rsidRDefault="00ED7AD7">
      <w:pPr>
        <w:jc w:val="both"/>
      </w:pPr>
    </w:p>
    <w:p w:rsidR="00000000" w:rsidRDefault="00ED7AD7">
      <w:pPr>
        <w:ind w:left="708"/>
        <w:jc w:val="both"/>
      </w:pPr>
      <w:r>
        <w:t>Evaluador: “Completad el ejercicio con los tiempos verbales correspondientes”:</w:t>
      </w:r>
    </w:p>
    <w:p w:rsidR="00000000" w:rsidRDefault="00ED7AD7">
      <w:pPr>
        <w:ind w:left="708"/>
        <w:jc w:val="both"/>
      </w:pPr>
    </w:p>
    <w:p w:rsidR="00000000" w:rsidRDefault="00ED7AD7">
      <w:pPr>
        <w:ind w:left="708"/>
        <w:jc w:val="both"/>
      </w:pPr>
      <w:r>
        <w:rPr>
          <w:b/>
        </w:rPr>
        <w:t>Criterios de evaluación</w:t>
      </w:r>
      <w:r>
        <w:t xml:space="preserve">: Item superado con </w:t>
      </w:r>
      <w:r>
        <w:rPr>
          <w:b/>
        </w:rPr>
        <w:t>ocho</w:t>
      </w:r>
      <w:r>
        <w:t xml:space="preserve"> o más aciertos.</w:t>
      </w:r>
    </w:p>
    <w:p w:rsidR="00000000" w:rsidRDefault="00ED7AD7">
      <w:pPr>
        <w:ind w:left="708"/>
        <w:jc w:val="both"/>
      </w:pPr>
    </w:p>
    <w:p w:rsidR="00000000" w:rsidRDefault="00ED7AD7">
      <w:pPr>
        <w:ind w:left="708"/>
        <w:jc w:val="both"/>
      </w:pPr>
    </w:p>
    <w:p w:rsidR="00000000" w:rsidRDefault="00ED7AD7">
      <w:pPr>
        <w:jc w:val="both"/>
      </w:pP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r>
        <w:t xml:space="preserve"> </w:t>
      </w: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rPr>
          <w:lang w:val="es-ES_tradnl"/>
        </w:rPr>
      </w:pPr>
      <w:r>
        <w:pict>
          <v:rect id="_x0000_s2051" style="position:absolute;left:0;text-align:left;margin-left:102.15pt;margin-top:4.2pt;width:223.2pt;height:36pt;z-index:-2;mso-wrap-style:none;v-text-anchor:middle" strokeweight=".53mm">
            <v:fill color2="black"/>
            <v:shadow on="t" color="black" offset="2.12mm,2.12mm"/>
          </v:rect>
        </w:pict>
      </w:r>
    </w:p>
    <w:p w:rsidR="00000000" w:rsidRDefault="00ED7AD7">
      <w:pPr>
        <w:jc w:val="center"/>
        <w:rPr>
          <w:b/>
          <w:sz w:val="30"/>
        </w:rPr>
      </w:pPr>
      <w:r>
        <w:rPr>
          <w:b/>
          <w:sz w:val="30"/>
        </w:rPr>
        <w:t>CUADERNO DEL ALUMNO/A</w:t>
      </w: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jc w:val="both"/>
      </w:pPr>
    </w:p>
    <w:p w:rsidR="00000000" w:rsidRDefault="00ED7AD7">
      <w:pPr>
        <w:ind w:left="4248"/>
        <w:jc w:val="both"/>
        <w:rPr>
          <w:b/>
          <w:u w:val="single"/>
        </w:rPr>
      </w:pPr>
      <w:r>
        <w:rPr>
          <w:b/>
          <w:u w:val="single"/>
        </w:rPr>
        <w:t>PR</w:t>
      </w:r>
      <w:r>
        <w:rPr>
          <w:b/>
          <w:u w:val="single"/>
        </w:rPr>
        <w:t>UEBA EVALUACIÓN INICIAL</w:t>
      </w:r>
    </w:p>
    <w:p w:rsidR="00000000" w:rsidRDefault="00ED7AD7">
      <w:pPr>
        <w:ind w:left="4248"/>
        <w:jc w:val="both"/>
        <w:rPr>
          <w:b/>
          <w:u w:val="single"/>
        </w:rPr>
      </w:pPr>
      <w:r>
        <w:rPr>
          <w:b/>
          <w:u w:val="single"/>
        </w:rPr>
        <w:t xml:space="preserve">DE LENGUA  CASTELLANA. </w:t>
      </w:r>
    </w:p>
    <w:p w:rsidR="00000000" w:rsidRDefault="00ED7AD7">
      <w:pPr>
        <w:ind w:left="4248"/>
        <w:jc w:val="both"/>
        <w:rPr>
          <w:b/>
        </w:rPr>
      </w:pPr>
    </w:p>
    <w:p w:rsidR="00000000" w:rsidRDefault="00ED7AD7">
      <w:pPr>
        <w:ind w:left="4248"/>
        <w:jc w:val="both"/>
        <w:rPr>
          <w:b/>
        </w:rPr>
      </w:pPr>
      <w:r>
        <w:rPr>
          <w:b/>
        </w:rPr>
        <w:t>4º CURSO EDUCACIÓN PRIMARIA</w:t>
      </w:r>
    </w:p>
    <w:p w:rsidR="00000000" w:rsidRDefault="00ED7AD7">
      <w:pPr>
        <w:ind w:left="4248"/>
        <w:jc w:val="both"/>
        <w:rPr>
          <w:b/>
        </w:rPr>
      </w:pPr>
    </w:p>
    <w:p w:rsidR="00000000" w:rsidRDefault="00ED7AD7">
      <w:pPr>
        <w:jc w:val="center"/>
        <w:rPr>
          <w:b/>
        </w:rPr>
      </w:pPr>
      <w:r>
        <w:rPr>
          <w:b/>
        </w:rPr>
        <w:t>PRUEBA DE EVALUACIÓN INICIAL DE LENGUA ESPAÑOLA</w:t>
      </w:r>
    </w:p>
    <w:p w:rsidR="00000000" w:rsidRDefault="00ED7AD7">
      <w:pPr>
        <w:jc w:val="center"/>
        <w:rPr>
          <w:b/>
        </w:rPr>
      </w:pPr>
      <w:r>
        <w:rPr>
          <w:b/>
        </w:rPr>
        <w:t>4º CURSO DE EDUCACIÓN PRIMARIA</w:t>
      </w:r>
    </w:p>
    <w:p w:rsidR="00000000" w:rsidRDefault="00ED7AD7">
      <w:pPr>
        <w:jc w:val="center"/>
        <w:rPr>
          <w:b/>
          <w:sz w:val="32"/>
        </w:rPr>
      </w:pPr>
    </w:p>
    <w:p w:rsidR="00000000" w:rsidRDefault="00ED7AD7">
      <w:pPr>
        <w:pStyle w:val="Ttulo6"/>
        <w:rPr>
          <w:sz w:val="24"/>
        </w:rPr>
      </w:pPr>
      <w:r>
        <w:rPr>
          <w:sz w:val="24"/>
        </w:rPr>
        <w:t>CUADERNILLO DE EJERCICIOS</w:t>
      </w:r>
    </w:p>
    <w:p w:rsidR="00000000" w:rsidRDefault="00ED7AD7">
      <w:pPr>
        <w:jc w:val="both"/>
      </w:pPr>
    </w:p>
    <w:p w:rsidR="00000000" w:rsidRDefault="00ED7AD7">
      <w:pPr>
        <w:jc w:val="both"/>
      </w:pPr>
    </w:p>
    <w:p w:rsidR="00000000" w:rsidRDefault="00ED7AD7">
      <w:pPr>
        <w:jc w:val="both"/>
      </w:pPr>
      <w:r>
        <w:t>NOMBRE______________________________________________________________</w:t>
      </w:r>
    </w:p>
    <w:p w:rsidR="00000000" w:rsidRDefault="00ED7AD7">
      <w:pPr>
        <w:jc w:val="both"/>
      </w:pPr>
    </w:p>
    <w:p w:rsidR="00000000" w:rsidRDefault="00ED7AD7">
      <w:pPr>
        <w:jc w:val="both"/>
      </w:pPr>
      <w:r>
        <w:t>CENTRO__________________________CURSO:___________FECHA:___________</w:t>
      </w:r>
    </w:p>
    <w:p w:rsidR="00000000" w:rsidRDefault="00ED7AD7">
      <w:pPr>
        <w:jc w:val="both"/>
      </w:pPr>
    </w:p>
    <w:p w:rsidR="00000000" w:rsidRDefault="00ED7AD7">
      <w:pPr>
        <w:jc w:val="both"/>
      </w:pPr>
    </w:p>
    <w:p w:rsidR="00000000" w:rsidRDefault="00ED7AD7">
      <w:pPr>
        <w:jc w:val="both"/>
      </w:pPr>
    </w:p>
    <w:p w:rsidR="00000000" w:rsidRDefault="00ED7AD7">
      <w:pPr>
        <w:jc w:val="both"/>
        <w:rPr>
          <w:b/>
        </w:rPr>
      </w:pPr>
      <w:r>
        <w:t xml:space="preserve"> </w:t>
      </w:r>
      <w:r>
        <w:rPr>
          <w:b/>
        </w:rPr>
        <w:t>1.- COMPRENSIÓN ORAL.</w:t>
      </w:r>
    </w:p>
    <w:p w:rsidR="00000000" w:rsidRDefault="00ED7AD7">
      <w:pPr>
        <w:jc w:val="both"/>
        <w:rPr>
          <w:b/>
        </w:rPr>
      </w:pPr>
    </w:p>
    <w:p w:rsidR="00000000" w:rsidRDefault="00ED7AD7">
      <w:pPr>
        <w:numPr>
          <w:ilvl w:val="0"/>
          <w:numId w:val="5"/>
        </w:numPr>
        <w:tabs>
          <w:tab w:val="left" w:pos="2136"/>
        </w:tabs>
        <w:ind w:left="1068" w:firstLine="0"/>
        <w:jc w:val="both"/>
      </w:pPr>
      <w:r>
        <w:t xml:space="preserve">Contesta a estas preguntas relacionadas con la historia que te ha leído tu profesor/a. </w:t>
      </w:r>
    </w:p>
    <w:p w:rsidR="00000000" w:rsidRDefault="00ED7AD7">
      <w:pPr>
        <w:jc w:val="both"/>
      </w:pPr>
    </w:p>
    <w:p w:rsidR="00000000" w:rsidRDefault="00ED7AD7">
      <w:pPr>
        <w:ind w:left="708"/>
        <w:jc w:val="both"/>
      </w:pPr>
      <w:r>
        <w:t>1.- ¿Quién informa del accidente ocurrido?______________________________</w:t>
      </w:r>
    </w:p>
    <w:p w:rsidR="00000000" w:rsidRDefault="00ED7AD7">
      <w:pPr>
        <w:ind w:left="708"/>
        <w:jc w:val="both"/>
      </w:pPr>
      <w:r>
        <w:t>________________________________________________________________________________________________________________________________</w:t>
      </w:r>
    </w:p>
    <w:p w:rsidR="00000000" w:rsidRDefault="00ED7AD7">
      <w:pPr>
        <w:ind w:left="708"/>
        <w:jc w:val="both"/>
      </w:pPr>
    </w:p>
    <w:p w:rsidR="00000000" w:rsidRDefault="00ED7AD7">
      <w:pPr>
        <w:ind w:left="708"/>
        <w:jc w:val="both"/>
      </w:pPr>
      <w:r>
        <w:t>2.- ¿En qué momento del día ocurrió el accidente?________________________</w:t>
      </w:r>
    </w:p>
    <w:p w:rsidR="00000000" w:rsidRDefault="00ED7AD7">
      <w:pPr>
        <w:ind w:left="708"/>
        <w:jc w:val="both"/>
      </w:pPr>
      <w:r>
        <w:t>____________________________________________________</w:t>
      </w:r>
      <w:r>
        <w:t>____________</w:t>
      </w:r>
    </w:p>
    <w:p w:rsidR="00000000" w:rsidRDefault="00ED7AD7">
      <w:pPr>
        <w:ind w:left="708"/>
        <w:jc w:val="both"/>
      </w:pPr>
    </w:p>
    <w:p w:rsidR="00000000" w:rsidRDefault="00ED7AD7">
      <w:pPr>
        <w:ind w:left="708"/>
        <w:jc w:val="both"/>
      </w:pPr>
      <w:r>
        <w:t>3.- ¿Qué dos personas sufren el accidente? ___________________________</w:t>
      </w:r>
      <w:r>
        <w:br/>
        <w:t>________________________________________________________________________________________________________________________________</w:t>
      </w:r>
    </w:p>
    <w:p w:rsidR="00000000" w:rsidRDefault="00ED7AD7">
      <w:pPr>
        <w:ind w:left="708"/>
        <w:jc w:val="both"/>
      </w:pPr>
    </w:p>
    <w:p w:rsidR="00000000" w:rsidRDefault="00ED7AD7">
      <w:pPr>
        <w:ind w:left="708"/>
        <w:jc w:val="both"/>
      </w:pPr>
      <w:r>
        <w:t>4.- ¿Qué hacia la anciana cuando fue atro</w:t>
      </w:r>
      <w:r>
        <w:t>pellada? ________________________</w:t>
      </w:r>
    </w:p>
    <w:p w:rsidR="00000000" w:rsidRDefault="00ED7AD7">
      <w:pPr>
        <w:ind w:left="708"/>
        <w:jc w:val="both"/>
      </w:pPr>
      <w:r>
        <w:t>________________________________________________________________________________________________________________________________</w:t>
      </w:r>
    </w:p>
    <w:p w:rsidR="00000000" w:rsidRDefault="00ED7AD7">
      <w:pPr>
        <w:ind w:left="708"/>
        <w:jc w:val="both"/>
      </w:pPr>
    </w:p>
    <w:p w:rsidR="00000000" w:rsidRDefault="00ED7AD7">
      <w:pPr>
        <w:ind w:left="708"/>
        <w:jc w:val="both"/>
      </w:pPr>
      <w:r>
        <w:t>5.- ¿Qué heridas sufrió la anciana? ____________________________________</w:t>
      </w:r>
    </w:p>
    <w:p w:rsidR="00000000" w:rsidRDefault="00ED7AD7">
      <w:pPr>
        <w:ind w:left="708"/>
        <w:jc w:val="both"/>
      </w:pPr>
      <w:r>
        <w:lastRenderedPageBreak/>
        <w:t>___________________</w:t>
      </w:r>
      <w:r>
        <w:t>_____________________________________________________________________________________________________________</w:t>
      </w:r>
    </w:p>
    <w:p w:rsidR="00000000" w:rsidRDefault="00ED7AD7">
      <w:pPr>
        <w:ind w:left="708"/>
        <w:jc w:val="both"/>
      </w:pPr>
    </w:p>
    <w:p w:rsidR="00000000" w:rsidRDefault="00ED7AD7">
      <w:pPr>
        <w:ind w:left="708"/>
        <w:jc w:val="both"/>
      </w:pPr>
      <w:r>
        <w:t>6.- ¿Qué heridas sufrió el joven motorista?. _____________________________</w:t>
      </w:r>
    </w:p>
    <w:p w:rsidR="00000000" w:rsidRDefault="00ED7AD7">
      <w:pPr>
        <w:ind w:left="708"/>
        <w:jc w:val="both"/>
      </w:pPr>
      <w:r>
        <w:t>______________________________________________________________________</w:t>
      </w:r>
      <w:r>
        <w:t>__________________________________________________________</w:t>
      </w:r>
    </w:p>
    <w:p w:rsidR="00000000" w:rsidRDefault="00ED7AD7">
      <w:pPr>
        <w:ind w:left="708"/>
        <w:jc w:val="both"/>
      </w:pPr>
    </w:p>
    <w:p w:rsidR="00000000" w:rsidRDefault="00ED7AD7">
      <w:pPr>
        <w:ind w:left="708"/>
        <w:jc w:val="both"/>
      </w:pPr>
      <w:r>
        <w:t>7.- ¿A dónde y cómo fueron trasladados los heridos? _____________________</w:t>
      </w:r>
    </w:p>
    <w:p w:rsidR="00000000" w:rsidRDefault="00ED7AD7">
      <w:pPr>
        <w:pStyle w:val="Sangra2detindependiente1"/>
      </w:pPr>
      <w:r>
        <w:t>__________________________________________________________________________________________________________________________</w:t>
      </w:r>
      <w:r>
        <w:t>______</w:t>
      </w:r>
    </w:p>
    <w:p w:rsidR="00000000" w:rsidRDefault="00ED7AD7">
      <w:pPr>
        <w:ind w:left="708"/>
        <w:jc w:val="both"/>
      </w:pPr>
    </w:p>
    <w:p w:rsidR="00000000" w:rsidRDefault="00ED7AD7">
      <w:pPr>
        <w:ind w:left="708"/>
        <w:jc w:val="both"/>
      </w:pPr>
      <w:r>
        <w:t>8.- Cita alguna de las medidas que el Ayuntamiento va a poner para evitar los accidentes. _______________________________________________________</w:t>
      </w:r>
    </w:p>
    <w:p w:rsidR="00000000" w:rsidRDefault="00ED7AD7">
      <w:pPr>
        <w:ind w:left="708"/>
        <w:jc w:val="both"/>
      </w:pPr>
      <w:r>
        <w:t>______________________________________________________________________________________________________</w:t>
      </w:r>
      <w:r>
        <w:t>__________________________________________________________________________________________</w:t>
      </w:r>
    </w:p>
    <w:p w:rsidR="00000000" w:rsidRDefault="00ED7AD7">
      <w:pPr>
        <w:pStyle w:val="Textoindependiente21"/>
      </w:pPr>
    </w:p>
    <w:p w:rsidR="00000000" w:rsidRDefault="00ED7AD7">
      <w:pPr>
        <w:pStyle w:val="Textoindependiente21"/>
      </w:pPr>
      <w:r>
        <w:t>2.- EXPRESIÓN ORAL.</w:t>
      </w:r>
    </w:p>
    <w:p w:rsidR="00000000" w:rsidRDefault="00ED7AD7">
      <w:pPr>
        <w:pStyle w:val="Textoindependiente21"/>
      </w:pPr>
    </w:p>
    <w:p w:rsidR="00000000" w:rsidRDefault="00ED7AD7">
      <w:pPr>
        <w:pStyle w:val="Textoindependiente21"/>
        <w:numPr>
          <w:ilvl w:val="0"/>
          <w:numId w:val="4"/>
        </w:numPr>
        <w:rPr>
          <w:b w:val="0"/>
        </w:rPr>
      </w:pPr>
      <w:r>
        <w:rPr>
          <w:b w:val="0"/>
        </w:rPr>
        <w:t xml:space="preserve">Cuenta  lo que sucede en este dibujo. </w:t>
      </w:r>
    </w:p>
    <w:p w:rsidR="00000000" w:rsidRDefault="00ED7AD7">
      <w:pPr>
        <w:pStyle w:val="Textoindependiente21"/>
      </w:pPr>
    </w:p>
    <w:p w:rsidR="00000000" w:rsidRDefault="00ED7AD7">
      <w:pPr>
        <w:pStyle w:val="Textoindependiente21"/>
      </w:pPr>
    </w:p>
    <w:p w:rsidR="00000000" w:rsidRDefault="00ED7AD7">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11.5pt" filled="t">
            <v:fill color2="black"/>
            <v:imagedata r:id="rId7" o:title=""/>
          </v:shape>
        </w:pict>
      </w:r>
    </w:p>
    <w:p w:rsidR="00000000" w:rsidRDefault="00ED7AD7">
      <w:pPr>
        <w:jc w:val="both"/>
      </w:pPr>
    </w:p>
    <w:p w:rsidR="00000000" w:rsidRDefault="00ED7AD7">
      <w:pPr>
        <w:jc w:val="both"/>
      </w:pPr>
    </w:p>
    <w:p w:rsidR="00000000" w:rsidRDefault="00ED7AD7">
      <w:pPr>
        <w:jc w:val="both"/>
      </w:pPr>
    </w:p>
    <w:p w:rsidR="00000000" w:rsidRDefault="00ED7AD7">
      <w:pPr>
        <w:jc w:val="both"/>
        <w:rPr>
          <w:b/>
        </w:rPr>
      </w:pPr>
      <w:r>
        <w:rPr>
          <w:b/>
        </w:rPr>
        <w:t xml:space="preserve">3.- COMPRENSIÓN LECTORA. </w:t>
      </w:r>
    </w:p>
    <w:p w:rsidR="00000000" w:rsidRDefault="00ED7AD7">
      <w:pPr>
        <w:jc w:val="both"/>
        <w:rPr>
          <w:b/>
        </w:rPr>
      </w:pPr>
    </w:p>
    <w:p w:rsidR="00000000" w:rsidRDefault="00ED7AD7">
      <w:pPr>
        <w:numPr>
          <w:ilvl w:val="0"/>
          <w:numId w:val="14"/>
        </w:numPr>
        <w:jc w:val="both"/>
      </w:pPr>
      <w:r>
        <w:t>Lee con atención el siguiente texto.</w:t>
      </w:r>
    </w:p>
    <w:p w:rsidR="00000000" w:rsidRDefault="00ED7AD7">
      <w:pPr>
        <w:jc w:val="both"/>
        <w:rPr>
          <w:b/>
        </w:rPr>
      </w:pPr>
    </w:p>
    <w:p w:rsidR="00000000" w:rsidRDefault="00ED7AD7">
      <w:pPr>
        <w:jc w:val="both"/>
      </w:pPr>
    </w:p>
    <w:p w:rsidR="00000000" w:rsidRDefault="00ED7AD7">
      <w:pPr>
        <w:jc w:val="center"/>
        <w:rPr>
          <w:b/>
          <w:u w:val="single"/>
        </w:rPr>
      </w:pPr>
      <w:r>
        <w:rPr>
          <w:b/>
          <w:u w:val="single"/>
        </w:rPr>
        <w:t>El barco de plomo</w:t>
      </w:r>
    </w:p>
    <w:p w:rsidR="00000000" w:rsidRDefault="00ED7AD7">
      <w:pPr>
        <w:jc w:val="both"/>
      </w:pPr>
    </w:p>
    <w:p w:rsidR="00000000" w:rsidRDefault="00ED7AD7">
      <w:pPr>
        <w:ind w:firstLine="708"/>
        <w:jc w:val="both"/>
      </w:pPr>
      <w:r>
        <w:t>Había una ve</w:t>
      </w:r>
      <w:r>
        <w:t>z un hombre que sabía hacer muchas cosas: figuras de papel, muñecos de trapo, coches de madera... Un día, encontró un pedazo de plomo y pensó qué podía hacer con él. Por fin, construyó un maravilloso barco y se lo entregó a su hijo.</w:t>
      </w:r>
    </w:p>
    <w:p w:rsidR="00000000" w:rsidRDefault="00ED7AD7">
      <w:pPr>
        <w:jc w:val="both"/>
      </w:pPr>
    </w:p>
    <w:p w:rsidR="00000000" w:rsidRDefault="00ED7AD7">
      <w:pPr>
        <w:ind w:firstLine="708"/>
        <w:jc w:val="both"/>
      </w:pPr>
      <w:r>
        <w:t>El niño, muy contento,</w:t>
      </w:r>
      <w:r>
        <w:t xml:space="preserve"> corrió a ponerlo en la bañera. Pero el barco de plomo hizo glub, glub, glub y se hundió. El niño se marchó enfadado y el barco se quedó muy triste en el fondo de la bañera pensando:</w:t>
      </w:r>
    </w:p>
    <w:p w:rsidR="00000000" w:rsidRDefault="00ED7AD7">
      <w:pPr>
        <w:jc w:val="both"/>
      </w:pPr>
    </w:p>
    <w:p w:rsidR="00000000" w:rsidRDefault="00ED7AD7">
      <w:pPr>
        <w:ind w:firstLine="708"/>
        <w:jc w:val="both"/>
      </w:pPr>
      <w:r>
        <w:t xml:space="preserve">"Quisiera ser un barco de madera y navegar en los estanques, en el río, </w:t>
      </w:r>
      <w:r>
        <w:t>en el mar... Así, los niños podrán jugar conmigo" Y las burbujas de aire que subían del fondo de la bañera tenían forma de lágrimas.</w:t>
      </w:r>
    </w:p>
    <w:p w:rsidR="00000000" w:rsidRDefault="00ED7AD7">
      <w:pPr>
        <w:jc w:val="both"/>
      </w:pPr>
    </w:p>
    <w:p w:rsidR="00000000" w:rsidRDefault="00ED7AD7">
      <w:pPr>
        <w:ind w:firstLine="708"/>
        <w:jc w:val="both"/>
      </w:pPr>
      <w:r>
        <w:t xml:space="preserve">Entonces llegó el hombre que sabía hacer muchas cosas y dijo: </w:t>
      </w:r>
    </w:p>
    <w:p w:rsidR="00000000" w:rsidRDefault="00ED7AD7">
      <w:pPr>
        <w:jc w:val="both"/>
      </w:pPr>
    </w:p>
    <w:p w:rsidR="00000000" w:rsidRDefault="00ED7AD7">
      <w:pPr>
        <w:ind w:firstLine="708"/>
        <w:jc w:val="both"/>
      </w:pPr>
      <w:r>
        <w:t>- Este barco sólo es un adorno. No puede flotar.</w:t>
      </w:r>
    </w:p>
    <w:p w:rsidR="00000000" w:rsidRDefault="00ED7AD7">
      <w:pPr>
        <w:jc w:val="both"/>
      </w:pPr>
    </w:p>
    <w:p w:rsidR="00000000" w:rsidRDefault="00ED7AD7">
      <w:pPr>
        <w:ind w:firstLine="708"/>
        <w:jc w:val="both"/>
      </w:pPr>
      <w:r>
        <w:t>Y lo pus</w:t>
      </w:r>
      <w:r>
        <w:t>o encima de la mesa. El barco de plomo se sintió feliz. ¡Servía para algo!. Y servir para algo es importante. Pero luego empezó a pensar:</w:t>
      </w:r>
    </w:p>
    <w:p w:rsidR="00000000" w:rsidRDefault="00ED7AD7">
      <w:pPr>
        <w:jc w:val="both"/>
      </w:pPr>
    </w:p>
    <w:p w:rsidR="00000000" w:rsidRDefault="00ED7AD7">
      <w:pPr>
        <w:ind w:firstLine="708"/>
        <w:jc w:val="both"/>
      </w:pPr>
      <w:r>
        <w:t>"Un barco no es un adorno. Un barco está hecho para el agua".</w:t>
      </w:r>
    </w:p>
    <w:p w:rsidR="00000000" w:rsidRDefault="00ED7AD7">
      <w:pPr>
        <w:ind w:firstLine="708"/>
        <w:jc w:val="both"/>
      </w:pPr>
      <w:r>
        <w:t xml:space="preserve">Entonces, el barco sintió que algo lo empujaba. Era un </w:t>
      </w:r>
      <w:r>
        <w:t>coche de juguete. El niño reía con aquel juego que había inventado y gritaba:</w:t>
      </w:r>
    </w:p>
    <w:p w:rsidR="00000000" w:rsidRDefault="00ED7AD7">
      <w:pPr>
        <w:jc w:val="both"/>
      </w:pPr>
    </w:p>
    <w:p w:rsidR="00000000" w:rsidRDefault="00ED7AD7">
      <w:pPr>
        <w:ind w:firstLine="708"/>
        <w:jc w:val="both"/>
      </w:pPr>
      <w:r>
        <w:t>- ¡Pasen y vean!. ¡La lucha del coche contra el barco!.</w:t>
      </w:r>
    </w:p>
    <w:p w:rsidR="00000000" w:rsidRDefault="00ED7AD7">
      <w:pPr>
        <w:ind w:firstLine="708"/>
        <w:jc w:val="both"/>
      </w:pPr>
      <w:r>
        <w:t>El coche empujaba, empujaba... hasta que el barco cayó de la mesa.</w:t>
      </w:r>
    </w:p>
    <w:p w:rsidR="00000000" w:rsidRDefault="00ED7AD7">
      <w:pPr>
        <w:jc w:val="both"/>
      </w:pPr>
    </w:p>
    <w:p w:rsidR="00000000" w:rsidRDefault="00ED7AD7">
      <w:pPr>
        <w:ind w:firstLine="708"/>
        <w:jc w:val="both"/>
      </w:pPr>
      <w:r>
        <w:t>En el suelo, el barco de plomo mostraba un enorme agu</w:t>
      </w:r>
      <w:r>
        <w:t>jero. Y, por aquel agujero, se escapó un suspiro que parecía decir:</w:t>
      </w:r>
    </w:p>
    <w:p w:rsidR="00000000" w:rsidRDefault="00ED7AD7">
      <w:pPr>
        <w:ind w:firstLine="708"/>
        <w:jc w:val="both"/>
      </w:pPr>
      <w:r>
        <w:t>- Ya no sirvo ni para adorno...</w:t>
      </w:r>
    </w:p>
    <w:p w:rsidR="00000000" w:rsidRDefault="00ED7AD7">
      <w:pPr>
        <w:jc w:val="both"/>
      </w:pPr>
    </w:p>
    <w:p w:rsidR="00000000" w:rsidRDefault="00ED7AD7">
      <w:pPr>
        <w:ind w:firstLine="708"/>
        <w:jc w:val="both"/>
      </w:pPr>
      <w:r>
        <w:t>Todos miraron con tristeza al barco.</w:t>
      </w:r>
    </w:p>
    <w:p w:rsidR="00000000" w:rsidRDefault="00ED7AD7">
      <w:pPr>
        <w:jc w:val="both"/>
      </w:pPr>
    </w:p>
    <w:p w:rsidR="00000000" w:rsidRDefault="00ED7AD7">
      <w:pPr>
        <w:ind w:firstLine="708"/>
        <w:jc w:val="both"/>
      </w:pPr>
      <w:r>
        <w:t>De pronto, los ojos del niño se iluminaron en una sonrisa y gritó:</w:t>
      </w:r>
    </w:p>
    <w:p w:rsidR="00000000" w:rsidRDefault="00ED7AD7">
      <w:pPr>
        <w:jc w:val="both"/>
      </w:pPr>
    </w:p>
    <w:p w:rsidR="00000000" w:rsidRDefault="00ED7AD7">
      <w:pPr>
        <w:ind w:firstLine="708"/>
        <w:jc w:val="both"/>
      </w:pPr>
      <w:r>
        <w:t xml:space="preserve">- ¡Es un barco naufragado!. ¡El barco naufragado </w:t>
      </w:r>
      <w:r>
        <w:t>más hermoso del mundo!</w:t>
      </w:r>
    </w:p>
    <w:p w:rsidR="00000000" w:rsidRDefault="00ED7AD7">
      <w:pPr>
        <w:jc w:val="both"/>
      </w:pPr>
    </w:p>
    <w:p w:rsidR="00000000" w:rsidRDefault="00ED7AD7">
      <w:pPr>
        <w:ind w:firstLine="708"/>
        <w:jc w:val="both"/>
      </w:pPr>
      <w:r>
        <w:t>Cogió el barco con cuidado y lo puso en el acuario. El barco se hundió rápidamente y los peces huyeron asustados. Pero luego se acercaron a curiosear. Y con los movimientos suaves de sus aletas y sus agallas se decían unos a otros:</w:t>
      </w:r>
    </w:p>
    <w:p w:rsidR="00000000" w:rsidRDefault="00ED7AD7">
      <w:pPr>
        <w:jc w:val="both"/>
      </w:pPr>
    </w:p>
    <w:p w:rsidR="00000000" w:rsidRDefault="00ED7AD7">
      <w:pPr>
        <w:ind w:firstLine="708"/>
        <w:jc w:val="both"/>
      </w:pPr>
      <w:r>
        <w:t>-Miren, es el barco naufragado más hermoso del mundo.</w:t>
      </w:r>
    </w:p>
    <w:p w:rsidR="00000000" w:rsidRDefault="00ED7AD7">
      <w:pPr>
        <w:jc w:val="both"/>
      </w:pPr>
    </w:p>
    <w:p w:rsidR="00000000" w:rsidRDefault="00ED7AD7">
      <w:pPr>
        <w:ind w:firstLine="708"/>
        <w:jc w:val="both"/>
      </w:pPr>
      <w:r>
        <w:t>Y el barco era feliz. Y en medio de aquel mar de juguete pensaba:</w:t>
      </w:r>
    </w:p>
    <w:p w:rsidR="00000000" w:rsidRDefault="00ED7AD7">
      <w:pPr>
        <w:jc w:val="both"/>
      </w:pPr>
    </w:p>
    <w:p w:rsidR="00000000" w:rsidRDefault="00ED7AD7">
      <w:pPr>
        <w:ind w:firstLine="708"/>
        <w:jc w:val="both"/>
      </w:pPr>
      <w:r>
        <w:t>"Este es el sitio ideal para un barco de plomo".</w:t>
      </w:r>
    </w:p>
    <w:p w:rsidR="00000000" w:rsidRDefault="00ED7AD7">
      <w:pPr>
        <w:jc w:val="both"/>
      </w:pPr>
    </w:p>
    <w:p w:rsidR="00000000" w:rsidRDefault="00ED7AD7">
      <w:pPr>
        <w:ind w:firstLine="708"/>
        <w:jc w:val="both"/>
      </w:pPr>
      <w:r>
        <w:t>Y las burbujas de aire que salían por el agujero del barco tenían forma de sonrisa.</w:t>
      </w:r>
    </w:p>
    <w:p w:rsidR="00000000" w:rsidRDefault="00ED7AD7">
      <w:pPr>
        <w:jc w:val="both"/>
      </w:pPr>
    </w:p>
    <w:p w:rsidR="00000000" w:rsidRDefault="00ED7AD7">
      <w:pPr>
        <w:jc w:val="both"/>
      </w:pPr>
      <w:r>
        <w:t xml:space="preserve">  </w:t>
      </w:r>
    </w:p>
    <w:p w:rsidR="00000000" w:rsidRDefault="00ED7AD7">
      <w:pPr>
        <w:pStyle w:val="Textoindependiente21"/>
      </w:pPr>
      <w:r>
        <w:t>RESPONDE A ESTAS PREGUNTAS  RELACIONADAS CON EL TEXTO QUE HAS LEIDO.</w:t>
      </w:r>
    </w:p>
    <w:p w:rsidR="00000000" w:rsidRDefault="00ED7AD7">
      <w:pPr>
        <w:jc w:val="both"/>
      </w:pPr>
    </w:p>
    <w:p w:rsidR="00000000" w:rsidRDefault="00ED7AD7">
      <w:pPr>
        <w:jc w:val="both"/>
      </w:pPr>
      <w:r>
        <w:lastRenderedPageBreak/>
        <w:t xml:space="preserve"> </w:t>
      </w:r>
    </w:p>
    <w:p w:rsidR="00000000" w:rsidRDefault="00ED7AD7">
      <w:pPr>
        <w:jc w:val="both"/>
      </w:pPr>
      <w:r>
        <w:t>1.- ¿ De qué trata el cuento? :______________________________________________</w:t>
      </w: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2.- ¿Quién construyó el barco</w:t>
      </w:r>
      <w:r>
        <w:t>? _____________________________________________</w:t>
      </w:r>
    </w:p>
    <w:p w:rsidR="00000000" w:rsidRDefault="00ED7AD7">
      <w:pPr>
        <w:jc w:val="both"/>
      </w:pPr>
      <w:r>
        <w:t>______________________________________________________________________</w:t>
      </w:r>
    </w:p>
    <w:p w:rsidR="00000000" w:rsidRDefault="00ED7AD7">
      <w:pPr>
        <w:jc w:val="both"/>
      </w:pPr>
      <w:r>
        <w:t xml:space="preserve"> </w:t>
      </w:r>
    </w:p>
    <w:p w:rsidR="00000000" w:rsidRDefault="00ED7AD7">
      <w:pPr>
        <w:jc w:val="both"/>
      </w:pPr>
      <w:r>
        <w:t>2.-  ¿Para quién se construyó el barco? :______________________________________</w:t>
      </w:r>
    </w:p>
    <w:p w:rsidR="00000000" w:rsidRDefault="00ED7AD7">
      <w:pPr>
        <w:jc w:val="both"/>
      </w:pPr>
      <w:r>
        <w:t xml:space="preserve"> ______________________________________________________</w:t>
      </w:r>
      <w:r>
        <w:t>________________</w:t>
      </w:r>
    </w:p>
    <w:p w:rsidR="00000000" w:rsidRDefault="00ED7AD7">
      <w:pPr>
        <w:jc w:val="both"/>
      </w:pPr>
    </w:p>
    <w:p w:rsidR="00000000" w:rsidRDefault="00ED7AD7">
      <w:pPr>
        <w:jc w:val="both"/>
      </w:pPr>
      <w:r>
        <w:t xml:space="preserve"> </w:t>
      </w:r>
    </w:p>
    <w:p w:rsidR="00000000" w:rsidRDefault="00ED7AD7">
      <w:pPr>
        <w:jc w:val="both"/>
      </w:pPr>
      <w:r>
        <w:t>3.- ¿ Qué le pasó al barco en la bañera ? :</w:t>
      </w:r>
    </w:p>
    <w:p w:rsidR="00000000" w:rsidRDefault="00ED7AD7">
      <w:pPr>
        <w:jc w:val="both"/>
      </w:pPr>
      <w:r>
        <w:t>______________________________________________________________________</w:t>
      </w: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4.-   ¿Por qué se hundió? _______________________</w:t>
      </w:r>
      <w:r>
        <w:t>___________________________</w:t>
      </w:r>
    </w:p>
    <w:p w:rsidR="00000000" w:rsidRDefault="00ED7AD7">
      <w:pPr>
        <w:jc w:val="both"/>
      </w:pPr>
      <w:r>
        <w:t>______________________________________________________________________</w:t>
      </w:r>
    </w:p>
    <w:p w:rsidR="00000000" w:rsidRDefault="00ED7AD7">
      <w:pPr>
        <w:jc w:val="both"/>
      </w:pPr>
      <w:r>
        <w:t>5.-  ¿Qué se quiere decir con la frase “las burbujas de aire que subían del fondo de la bañera tenían forma de lágrimas?: ___________________________________</w:t>
      </w:r>
      <w:r>
        <w:t>________</w:t>
      </w:r>
    </w:p>
    <w:p w:rsidR="00000000" w:rsidRDefault="00ED7AD7">
      <w:pPr>
        <w:jc w:val="both"/>
      </w:pPr>
      <w:r>
        <w:t>______________________________________________________________________</w:t>
      </w:r>
    </w:p>
    <w:p w:rsidR="00000000" w:rsidRDefault="00ED7AD7">
      <w:pPr>
        <w:jc w:val="both"/>
      </w:pPr>
      <w:r>
        <w:t xml:space="preserve"> 5.- ¿ Qué empujo al barco de plomo cuando estaba encima de la mesa? : ____________</w:t>
      </w: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 xml:space="preserve"> 6.- ¿ Qué le pasé a</w:t>
      </w:r>
      <w:r>
        <w:t>l barco cuando cayó de la mesa? ____________________________ ____________________________________________________________________________________________________________________________________________</w:t>
      </w:r>
    </w:p>
    <w:p w:rsidR="00000000" w:rsidRDefault="00ED7AD7">
      <w:pPr>
        <w:jc w:val="both"/>
      </w:pPr>
    </w:p>
    <w:p w:rsidR="00000000" w:rsidRDefault="00ED7AD7">
      <w:pPr>
        <w:jc w:val="both"/>
      </w:pPr>
      <w:r>
        <w:t xml:space="preserve"> 7.- ¿ Cuál fue el destino del barco de plomo con un </w:t>
      </w:r>
      <w:r>
        <w:t>agujero? : ____________________</w:t>
      </w:r>
    </w:p>
    <w:p w:rsidR="00000000" w:rsidRDefault="00ED7AD7">
      <w:pPr>
        <w:jc w:val="both"/>
      </w:pPr>
      <w:r>
        <w:t>__________________________________________________________________________________________________________________________________________________________________________________________________________________</w:t>
      </w:r>
    </w:p>
    <w:p w:rsidR="00000000" w:rsidRDefault="00ED7AD7">
      <w:pPr>
        <w:jc w:val="both"/>
      </w:pPr>
    </w:p>
    <w:p w:rsidR="00000000" w:rsidRDefault="00ED7AD7">
      <w:pPr>
        <w:jc w:val="both"/>
      </w:pPr>
      <w:r>
        <w:t xml:space="preserve"> 8.- ¿ Cómo </w:t>
      </w:r>
      <w:r>
        <w:t>se sintió el barco de plomo en el fondo de la pecera? __________________</w:t>
      </w:r>
    </w:p>
    <w:p w:rsidR="00000000" w:rsidRDefault="00ED7AD7">
      <w:pPr>
        <w:jc w:val="both"/>
      </w:pPr>
      <w:r>
        <w:t>_______________________________________________________________</w:t>
      </w:r>
      <w:r>
        <w:softHyphen/>
      </w:r>
      <w:r>
        <w:softHyphen/>
      </w:r>
      <w:r>
        <w:softHyphen/>
      </w:r>
      <w:r>
        <w:softHyphen/>
      </w:r>
      <w:r>
        <w:softHyphen/>
      </w:r>
      <w:r>
        <w:softHyphen/>
      </w:r>
      <w:r>
        <w:softHyphen/>
      </w:r>
      <w:r>
        <w:softHyphen/>
        <w:t>_______</w:t>
      </w:r>
    </w:p>
    <w:p w:rsidR="00000000" w:rsidRDefault="00ED7AD7">
      <w:pPr>
        <w:jc w:val="both"/>
      </w:pPr>
    </w:p>
    <w:p w:rsidR="00000000" w:rsidRDefault="00ED7AD7">
      <w:pPr>
        <w:jc w:val="both"/>
      </w:pPr>
      <w:r>
        <w:t>9.- ¿Qué es un barco naufragado? ___________________________________________</w:t>
      </w:r>
    </w:p>
    <w:p w:rsidR="00000000" w:rsidRDefault="00ED7AD7">
      <w:pPr>
        <w:jc w:val="both"/>
      </w:pPr>
      <w:r>
        <w:t>__________________________</w:t>
      </w:r>
      <w:r>
        <w:t>____________________________________________</w:t>
      </w: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p>
    <w:p w:rsidR="00000000" w:rsidRDefault="00ED7AD7">
      <w:pPr>
        <w:pStyle w:val="Textoindependiente21"/>
      </w:pPr>
      <w:r>
        <w:t xml:space="preserve">4.- EXACTITUD LECTORA </w:t>
      </w:r>
    </w:p>
    <w:p w:rsidR="00000000" w:rsidRDefault="00ED7AD7">
      <w:pPr>
        <w:pStyle w:val="Textoindependiente21"/>
      </w:pPr>
    </w:p>
    <w:p w:rsidR="00000000" w:rsidRDefault="00ED7AD7">
      <w:pPr>
        <w:pStyle w:val="Textoindependiente21"/>
        <w:numPr>
          <w:ilvl w:val="0"/>
          <w:numId w:val="30"/>
        </w:numPr>
        <w:rPr>
          <w:b w:val="0"/>
        </w:rPr>
      </w:pPr>
      <w:r>
        <w:rPr>
          <w:b w:val="0"/>
        </w:rPr>
        <w:t>Lee en voz alta este texto.</w:t>
      </w:r>
    </w:p>
    <w:p w:rsidR="00000000" w:rsidRDefault="00ED7AD7">
      <w:pPr>
        <w:jc w:val="both"/>
      </w:pPr>
      <w:r>
        <w:t xml:space="preserve"> </w:t>
      </w:r>
    </w:p>
    <w:p w:rsidR="00000000" w:rsidRDefault="00ED7AD7">
      <w:pPr>
        <w:pStyle w:val="Ttulo7"/>
        <w:rPr>
          <w:u w:val="single"/>
        </w:rPr>
      </w:pPr>
      <w:r>
        <w:rPr>
          <w:u w:val="single"/>
        </w:rPr>
        <w:t>La leyenda de la mar salada</w:t>
      </w:r>
    </w:p>
    <w:p w:rsidR="00000000" w:rsidRDefault="00ED7AD7">
      <w:pPr>
        <w:jc w:val="both"/>
      </w:pPr>
    </w:p>
    <w:p w:rsidR="00000000" w:rsidRDefault="00ED7AD7">
      <w:pPr>
        <w:jc w:val="both"/>
      </w:pPr>
      <w:r>
        <w:tab/>
        <w:t xml:space="preserve">Había una vez dos hermanos que vivían en una aldea de </w:t>
      </w:r>
      <w:r>
        <w:t xml:space="preserve">pescadores en Asia. </w:t>
      </w:r>
      <w:r>
        <w:rPr>
          <w:b/>
        </w:rPr>
        <w:t>Chen</w:t>
      </w:r>
      <w:r>
        <w:t xml:space="preserve">, el mayor, era malo y envidioso. </w:t>
      </w:r>
      <w:r>
        <w:rPr>
          <w:b/>
        </w:rPr>
        <w:t>Liu</w:t>
      </w:r>
      <w:r>
        <w:t>, el más joven, era muy trabajador. Todas las mañanas salía a pescar con su barca, peros sus redes estaban muy viejas, se rompían por todas partes y los peces se escapaban.</w:t>
      </w:r>
    </w:p>
    <w:p w:rsidR="00000000" w:rsidRDefault="00ED7AD7">
      <w:pPr>
        <w:jc w:val="both"/>
      </w:pPr>
    </w:p>
    <w:p w:rsidR="00000000" w:rsidRDefault="00ED7AD7">
      <w:pPr>
        <w:jc w:val="both"/>
      </w:pPr>
      <w:r>
        <w:tab/>
        <w:t>Una noche, Liu estab</w:t>
      </w:r>
      <w:r>
        <w:t>a tan desesperado que no podía dormir.  Entonces se le apareció un viejo.</w:t>
      </w:r>
    </w:p>
    <w:p w:rsidR="00000000" w:rsidRDefault="00ED7AD7">
      <w:pPr>
        <w:jc w:val="both"/>
      </w:pPr>
    </w:p>
    <w:p w:rsidR="00000000" w:rsidRDefault="00ED7AD7">
      <w:pPr>
        <w:jc w:val="both"/>
      </w:pPr>
      <w:r>
        <w:tab/>
        <w:t xml:space="preserve">- Liu, tú has sido muy trabajador – le dijo -, y por ello te voy a regalar este puchero de barro que es mágico. Hará cambiar tu vida. Sólo tendrás que decirle: ”Puchero, dame sal” </w:t>
      </w:r>
      <w:r>
        <w:t>y se llenará de ese alimento tan necesario para las personas. Luego le dirás: “Detente, muchas gracias”, y el puchero quedará vacío.</w:t>
      </w:r>
    </w:p>
    <w:p w:rsidR="00000000" w:rsidRDefault="00ED7AD7">
      <w:pPr>
        <w:jc w:val="both"/>
      </w:pPr>
    </w:p>
    <w:p w:rsidR="00000000" w:rsidRDefault="00ED7AD7">
      <w:pPr>
        <w:jc w:val="both"/>
      </w:pPr>
      <w:r>
        <w:tab/>
        <w:t>Así lo hizo Liu. Cada mañana hablaba al puchero y éste se llenaba de sal. Liu la vendía y ganaba mucho dinero. Chen, su h</w:t>
      </w:r>
      <w:r>
        <w:t>ermano, estaba verde de envidia. Una mañana espió a su hermano y le oyó decir: “Puchero, dame sal”. En cuanto Liu partió hacia el mercado, Chen robó el puchero y huyó con él en su barca. En alta mar pronunció la fórmula mágica: “Puchero, dame sal”. El puch</w:t>
      </w:r>
      <w:r>
        <w:t>ero se llenó del todo y más que del todo, la sal se derramó por la barca hasta llenarla. La barca empezó a hundirse, a hundirse…</w:t>
      </w:r>
    </w:p>
    <w:p w:rsidR="00000000" w:rsidRDefault="00ED7AD7">
      <w:pPr>
        <w:jc w:val="both"/>
      </w:pPr>
    </w:p>
    <w:p w:rsidR="00000000" w:rsidRDefault="00ED7AD7">
      <w:pPr>
        <w:jc w:val="both"/>
      </w:pPr>
      <w:r>
        <w:tab/>
        <w:t>- ¡Socorro, nos vamos al fondo! - gritaba Chen, pero no sabía la fórmula para detener el puchero.</w:t>
      </w:r>
    </w:p>
    <w:p w:rsidR="00000000" w:rsidRDefault="00ED7AD7">
      <w:pPr>
        <w:jc w:val="both"/>
      </w:pPr>
    </w:p>
    <w:p w:rsidR="00000000" w:rsidRDefault="00ED7AD7">
      <w:pPr>
        <w:jc w:val="both"/>
      </w:pPr>
      <w:r>
        <w:tab/>
        <w:t>La barca, Chen y el puche</w:t>
      </w:r>
      <w:r>
        <w:t>ro se fueron al fondo del mar.</w:t>
      </w:r>
    </w:p>
    <w:p w:rsidR="00000000" w:rsidRDefault="00ED7AD7">
      <w:pPr>
        <w:jc w:val="both"/>
      </w:pPr>
      <w:r>
        <w:tab/>
        <w:t>El puchero sigue allí dando sal, y sal y más sal y por eso el mar es salado.</w:t>
      </w:r>
    </w:p>
    <w:p w:rsidR="00000000" w:rsidRDefault="00ED7AD7">
      <w:pPr>
        <w:jc w:val="both"/>
      </w:pPr>
      <w:r>
        <w:t xml:space="preserve"> </w:t>
      </w:r>
    </w:p>
    <w:p w:rsidR="00000000" w:rsidRDefault="00ED7AD7">
      <w:pPr>
        <w:jc w:val="both"/>
      </w:pPr>
    </w:p>
    <w:p w:rsidR="00000000" w:rsidRDefault="00ED7AD7">
      <w:pPr>
        <w:pStyle w:val="Textoindependiente21"/>
      </w:pPr>
      <w:r>
        <w:t xml:space="preserve"> 5.- VELOCIDAD LECTORA.</w:t>
      </w:r>
    </w:p>
    <w:p w:rsidR="00000000" w:rsidRDefault="00ED7AD7">
      <w:pPr>
        <w:pStyle w:val="Textoindependiente21"/>
      </w:pPr>
    </w:p>
    <w:p w:rsidR="00000000" w:rsidRDefault="00ED7AD7">
      <w:pPr>
        <w:pStyle w:val="Textoindependiente21"/>
        <w:numPr>
          <w:ilvl w:val="0"/>
          <w:numId w:val="6"/>
        </w:numPr>
      </w:pPr>
      <w:r>
        <w:t>Lee este texto.</w:t>
      </w:r>
    </w:p>
    <w:p w:rsidR="00000000" w:rsidRDefault="00ED7AD7">
      <w:pPr>
        <w:pStyle w:val="Textoindependiente21"/>
        <w:jc w:val="center"/>
        <w:rPr>
          <w:u w:val="single"/>
        </w:rPr>
      </w:pPr>
      <w:r>
        <w:rPr>
          <w:u w:val="single"/>
        </w:rPr>
        <w:t>El puma y el desierto</w:t>
      </w:r>
    </w:p>
    <w:p w:rsidR="00000000" w:rsidRDefault="00ED7AD7">
      <w:pPr>
        <w:jc w:val="both"/>
        <w:rPr>
          <w:b/>
        </w:rPr>
      </w:pPr>
    </w:p>
    <w:p w:rsidR="00000000" w:rsidRDefault="00ED7AD7">
      <w:pPr>
        <w:jc w:val="both"/>
        <w:rPr>
          <w:b/>
        </w:rPr>
      </w:pPr>
    </w:p>
    <w:p w:rsidR="00000000" w:rsidRDefault="00ED7AD7">
      <w:pPr>
        <w:jc w:val="both"/>
      </w:pPr>
      <w:r>
        <w:tab/>
        <w:t xml:space="preserve">Al empezar el día, un diez de julio, un puma se acercaba cojeando a una choza </w:t>
      </w:r>
      <w:r>
        <w:t xml:space="preserve">de indios </w:t>
      </w:r>
      <w:r>
        <w:rPr>
          <w:b/>
        </w:rPr>
        <w:t xml:space="preserve">papago, </w:t>
      </w:r>
      <w:r>
        <w:t>una pequeña construcción de hierba y de ramas, a orillas de un río seco en el desierto de sonora, en Arizona.</w:t>
      </w:r>
    </w:p>
    <w:p w:rsidR="00000000" w:rsidRDefault="00ED7AD7">
      <w:pPr>
        <w:jc w:val="both"/>
      </w:pPr>
    </w:p>
    <w:p w:rsidR="00000000" w:rsidRDefault="00ED7AD7">
      <w:pPr>
        <w:jc w:val="both"/>
      </w:pPr>
      <w:r>
        <w:tab/>
        <w:t>Detrás se alzaba el Monte Escorpión, una montaña de color rojo oscuro. Detrás de aquella montaña se extendía el desierto en to</w:t>
      </w:r>
      <w:r>
        <w:t xml:space="preserve">das las direcciones. Estaba aseguro, caliente y tranquilo. </w:t>
      </w:r>
    </w:p>
    <w:p w:rsidR="00000000" w:rsidRDefault="00ED7AD7">
      <w:pPr>
        <w:jc w:val="both"/>
      </w:pPr>
    </w:p>
    <w:p w:rsidR="00000000" w:rsidRDefault="00ED7AD7">
      <w:pPr>
        <w:jc w:val="both"/>
      </w:pPr>
      <w:r>
        <w:tab/>
        <w:t>Las zorras enanas, que habían estado toda la noche de caza, se retiraban a sus madrigueras subterráneas. Los murciélagos se metían volando en las cavernas de la montaña para pasarse el día colga</w:t>
      </w:r>
      <w:r>
        <w:t>dos cabeza abajo.</w:t>
      </w:r>
    </w:p>
    <w:p w:rsidR="00000000" w:rsidRDefault="00ED7AD7">
      <w:pPr>
        <w:jc w:val="both"/>
      </w:pPr>
    </w:p>
    <w:p w:rsidR="00000000" w:rsidRDefault="00ED7AD7">
      <w:pPr>
        <w:jc w:val="both"/>
      </w:pPr>
      <w:r>
        <w:tab/>
        <w:t>El puma estaba hambriento y se moría de sed. La bala de un cazador furtivo le había herido una  zarpa, y se había pasado dos semanas echado en su guarida a medio camino de lo más alto de la montaña, cuidando su herida. Ese día, mientras</w:t>
      </w:r>
      <w:r>
        <w:t xml:space="preserve"> salía el sol, se levantó. Tenía que comer y beber.</w:t>
      </w:r>
    </w:p>
    <w:p w:rsidR="00000000" w:rsidRDefault="00ED7AD7">
      <w:pPr>
        <w:jc w:val="both"/>
      </w:pPr>
    </w:p>
    <w:p w:rsidR="00000000" w:rsidRDefault="00ED7AD7">
      <w:pPr>
        <w:jc w:val="both"/>
      </w:pPr>
      <w:r>
        <w:tab/>
        <w:t>El desierto se extendía a sus pies. Se paró y miró hacia abajo, al río seco llamado arroyo: no llevaba agua, pero, en la estación de  las lluvias, podía convertirse en un torrente furioso tras una torme</w:t>
      </w:r>
      <w:r>
        <w:t>nta.</w:t>
      </w:r>
    </w:p>
    <w:p w:rsidR="00000000" w:rsidRDefault="00ED7AD7">
      <w:pPr>
        <w:jc w:val="both"/>
      </w:pPr>
    </w:p>
    <w:p w:rsidR="00000000" w:rsidRDefault="00ED7AD7">
      <w:pPr>
        <w:jc w:val="both"/>
      </w:pPr>
      <w:r>
        <w:lastRenderedPageBreak/>
        <w:tab/>
        <w:t>Al puma los seres humanos le daban miedo, pero esta mañana estaba desesperado.</w:t>
      </w:r>
    </w:p>
    <w:p w:rsidR="00000000" w:rsidRDefault="00ED7AD7">
      <w:pPr>
        <w:jc w:val="both"/>
      </w:pPr>
    </w:p>
    <w:p w:rsidR="00000000" w:rsidRDefault="00ED7AD7">
      <w:pPr>
        <w:jc w:val="both"/>
      </w:pPr>
      <w:r>
        <w:tab/>
        <w:t>Medía un metro y ochenta centímetros de largo, y casi un metro de alto. Tenía la piel de un marrón rojizo por arriba y blanca por abajo. Un bigote negro manchaba su car</w:t>
      </w:r>
      <w:r>
        <w:t>a. También eran negras la parte de atrás de las orejas y la punta del rabo.</w:t>
      </w:r>
    </w:p>
    <w:p w:rsidR="00000000" w:rsidRDefault="00ED7AD7">
      <w:pPr>
        <w:jc w:val="both"/>
      </w:pPr>
    </w:p>
    <w:p w:rsidR="00000000" w:rsidRDefault="00ED7AD7">
      <w:pPr>
        <w:jc w:val="both"/>
      </w:pPr>
      <w:r>
        <w:tab/>
        <w:t>Iba gruñendo mientras bajaba por la montaña, que era un enorme y viejo volcán, cerca de la cima había pozas donde vivían castores y peces, a las que el puma solía ir a cazar y be</w:t>
      </w:r>
      <w:r>
        <w:t>ber. Pero ese día decidió bajar, porque le costaba menos esfuerzo que subir.</w:t>
      </w:r>
    </w:p>
    <w:p w:rsidR="00000000" w:rsidRDefault="00ED7AD7">
      <w:pPr>
        <w:jc w:val="both"/>
      </w:pPr>
    </w:p>
    <w:p w:rsidR="00000000" w:rsidRDefault="00ED7AD7">
      <w:pPr>
        <w:jc w:val="both"/>
      </w:pPr>
      <w:r>
        <w:tab/>
        <w:t>El sol, que iba ascendiendo, empezaba a quemar desde lo alto y calentaba las rocas y la tierra hasta tal punto que el calor traspasaba incluso las zarpas del puma. Se detuvo a l</w:t>
      </w:r>
      <w:r>
        <w:t>a sombra de una roca a las ocho de la mañana, cuando la temperatura alcanzaba casi los veintisiete grados.</w:t>
      </w:r>
    </w:p>
    <w:p w:rsidR="00000000" w:rsidRDefault="00ED7AD7">
      <w:pPr>
        <w:jc w:val="both"/>
      </w:pPr>
    </w:p>
    <w:p w:rsidR="00000000" w:rsidRDefault="00ED7AD7">
      <w:pPr>
        <w:jc w:val="both"/>
      </w:pPr>
      <w:r>
        <w:tab/>
        <w:t xml:space="preserve">Ese día sería memorable. El puma y muchos de los animales que vivían en los alrededores del Monte Escorpión, se verían afectados por aquel diez de </w:t>
      </w:r>
      <w:r>
        <w:t>julio. Algunos sobrevivirán y otros no, porque el desierto es implacable.</w:t>
      </w:r>
    </w:p>
    <w:p w:rsidR="00000000" w:rsidRDefault="00ED7AD7">
      <w:pPr>
        <w:jc w:val="both"/>
      </w:pPr>
      <w:r>
        <w:t xml:space="preserve"> </w:t>
      </w:r>
    </w:p>
    <w:p w:rsidR="00000000" w:rsidRDefault="00ED7AD7">
      <w:pPr>
        <w:jc w:val="both"/>
      </w:pPr>
    </w:p>
    <w:p w:rsidR="00000000" w:rsidRDefault="00ED7AD7">
      <w:pPr>
        <w:jc w:val="both"/>
      </w:pPr>
    </w:p>
    <w:p w:rsidR="00000000" w:rsidRDefault="00ED7AD7">
      <w:pPr>
        <w:pStyle w:val="Textoindependiente21"/>
      </w:pPr>
      <w:r>
        <w:t>6.- RESUMEN DE UN TEXTO</w:t>
      </w:r>
    </w:p>
    <w:p w:rsidR="00000000" w:rsidRDefault="00ED7AD7">
      <w:pPr>
        <w:pStyle w:val="Textoindependiente21"/>
      </w:pPr>
    </w:p>
    <w:p w:rsidR="00000000" w:rsidRDefault="00ED7AD7">
      <w:pPr>
        <w:pStyle w:val="Textoindependiente21"/>
        <w:numPr>
          <w:ilvl w:val="0"/>
          <w:numId w:val="24"/>
        </w:numPr>
        <w:rPr>
          <w:b w:val="0"/>
        </w:rPr>
      </w:pPr>
      <w:r>
        <w:rPr>
          <w:b w:val="0"/>
        </w:rPr>
        <w:t>Haz un resumen de la historia que a continuación vas a leer.</w:t>
      </w:r>
    </w:p>
    <w:p w:rsidR="00000000" w:rsidRDefault="00ED7AD7">
      <w:pPr>
        <w:jc w:val="both"/>
      </w:pPr>
    </w:p>
    <w:p w:rsidR="00000000" w:rsidRDefault="00ED7AD7">
      <w:pPr>
        <w:jc w:val="center"/>
        <w:rPr>
          <w:b/>
          <w:u w:val="single"/>
        </w:rPr>
      </w:pPr>
      <w:r>
        <w:rPr>
          <w:b/>
          <w:u w:val="single"/>
        </w:rPr>
        <w:t>La cigarra y la hormiga</w:t>
      </w:r>
    </w:p>
    <w:p w:rsidR="00000000" w:rsidRDefault="00ED7AD7">
      <w:pPr>
        <w:jc w:val="both"/>
      </w:pPr>
    </w:p>
    <w:p w:rsidR="00000000" w:rsidRDefault="00ED7AD7">
      <w:pPr>
        <w:jc w:val="both"/>
      </w:pPr>
      <w:r>
        <w:tab/>
        <w:t>En los felices días del verano, una cigarra alegre aprovechaba el</w:t>
      </w:r>
      <w:r>
        <w:t xml:space="preserve"> calor cantando y bailando. Mientras tanto, la sufrida hormiga no descansaba en la búsqueda de comida que llevar a su casa.</w:t>
      </w:r>
    </w:p>
    <w:p w:rsidR="00000000" w:rsidRDefault="00ED7AD7">
      <w:pPr>
        <w:jc w:val="both"/>
      </w:pPr>
    </w:p>
    <w:p w:rsidR="00000000" w:rsidRDefault="00ED7AD7">
      <w:pPr>
        <w:jc w:val="both"/>
      </w:pPr>
      <w:r>
        <w:tab/>
        <w:t>La cigarra se burlaba de la hormiga y le decía:</w:t>
      </w:r>
    </w:p>
    <w:p w:rsidR="00000000" w:rsidRDefault="00ED7AD7">
      <w:pPr>
        <w:jc w:val="both"/>
      </w:pPr>
    </w:p>
    <w:p w:rsidR="00000000" w:rsidRDefault="00ED7AD7">
      <w:pPr>
        <w:jc w:val="both"/>
      </w:pPr>
      <w:r>
        <w:tab/>
        <w:t>- ¿ No es más bonito gozar  de la vida con bellas canciones, como yo hago, que t</w:t>
      </w:r>
      <w:r>
        <w:t>rabajar todo el día como haces tú?</w:t>
      </w:r>
    </w:p>
    <w:p w:rsidR="00000000" w:rsidRDefault="00ED7AD7">
      <w:pPr>
        <w:jc w:val="both"/>
      </w:pPr>
    </w:p>
    <w:p w:rsidR="00000000" w:rsidRDefault="00ED7AD7">
      <w:pPr>
        <w:jc w:val="both"/>
      </w:pPr>
      <w:r>
        <w:tab/>
        <w:t>La hormiga callaba y seguía afanándose.</w:t>
      </w:r>
    </w:p>
    <w:p w:rsidR="00000000" w:rsidRDefault="00ED7AD7">
      <w:pPr>
        <w:jc w:val="both"/>
      </w:pPr>
    </w:p>
    <w:p w:rsidR="00000000" w:rsidRDefault="00ED7AD7">
      <w:pPr>
        <w:jc w:val="both"/>
      </w:pPr>
      <w:r>
        <w:tab/>
        <w:t>Pero llegó el invierno y, con los fríos, la cigarra guardó silencio y tuvo que refugiarse en cualquier agujero. Allí, sin nada que llevarse a la boca y casi helada, se acordó de</w:t>
      </w:r>
      <w:r>
        <w:t xml:space="preserve"> la hormiga:</w:t>
      </w:r>
    </w:p>
    <w:p w:rsidR="00000000" w:rsidRDefault="00ED7AD7">
      <w:pPr>
        <w:jc w:val="both"/>
      </w:pPr>
    </w:p>
    <w:p w:rsidR="00000000" w:rsidRDefault="00ED7AD7">
      <w:pPr>
        <w:pStyle w:val="Textoindependiente"/>
        <w:ind w:firstLine="708"/>
      </w:pPr>
      <w:r>
        <w:t>- Ella estará calentita en su casa y seguro que no le falta alimento en la despensa. Iré a verla.</w:t>
      </w:r>
    </w:p>
    <w:p w:rsidR="00000000" w:rsidRDefault="00ED7AD7">
      <w:pPr>
        <w:pStyle w:val="Textoindependiente"/>
        <w:ind w:firstLine="708"/>
      </w:pPr>
    </w:p>
    <w:p w:rsidR="00000000" w:rsidRDefault="00ED7AD7">
      <w:pPr>
        <w:pStyle w:val="Textoindependiente"/>
        <w:ind w:firstLine="708"/>
      </w:pPr>
      <w:r>
        <w:t>Acudió la cigarra al hormiguero y, zalamera, preguntó:</w:t>
      </w:r>
    </w:p>
    <w:p w:rsidR="00000000" w:rsidRDefault="00ED7AD7">
      <w:pPr>
        <w:pStyle w:val="Textoindependiente"/>
        <w:ind w:firstLine="708"/>
      </w:pPr>
    </w:p>
    <w:p w:rsidR="00000000" w:rsidRDefault="00ED7AD7">
      <w:pPr>
        <w:pStyle w:val="Textoindependiente"/>
        <w:ind w:firstLine="708"/>
      </w:pPr>
      <w:r>
        <w:t>- ¿No tendrás, buena hormiga, algo para comer y un rincón caliente donde pasar el invie</w:t>
      </w:r>
      <w:r>
        <w:t>rno?</w:t>
      </w:r>
    </w:p>
    <w:p w:rsidR="00000000" w:rsidRDefault="00ED7AD7">
      <w:pPr>
        <w:pStyle w:val="Textoindependiente"/>
        <w:ind w:firstLine="708"/>
      </w:pPr>
    </w:p>
    <w:p w:rsidR="00000000" w:rsidRDefault="00ED7AD7">
      <w:pPr>
        <w:pStyle w:val="Textoindependiente"/>
        <w:ind w:firstLine="708"/>
      </w:pPr>
      <w:r>
        <w:t>Entonces la hormiga, muy enfadada, le contestó:</w:t>
      </w:r>
    </w:p>
    <w:p w:rsidR="00000000" w:rsidRDefault="00ED7AD7">
      <w:pPr>
        <w:pStyle w:val="Textoindependiente"/>
        <w:ind w:firstLine="708"/>
      </w:pPr>
    </w:p>
    <w:p w:rsidR="00000000" w:rsidRDefault="00ED7AD7">
      <w:pPr>
        <w:pStyle w:val="Textoindependiente"/>
        <w:ind w:firstLine="708"/>
      </w:pPr>
      <w:r>
        <w:t>- Yo trabajaba duro en verano para no pasar hambre en estos días fríos, ¿qué hacías tú en el buen tiempo?</w:t>
      </w:r>
    </w:p>
    <w:p w:rsidR="00000000" w:rsidRDefault="00ED7AD7">
      <w:pPr>
        <w:pStyle w:val="Textoindependiente"/>
        <w:ind w:firstLine="708"/>
      </w:pPr>
    </w:p>
    <w:p w:rsidR="00000000" w:rsidRDefault="00ED7AD7">
      <w:pPr>
        <w:pStyle w:val="Textoindependiente"/>
        <w:ind w:firstLine="708"/>
      </w:pPr>
      <w:r>
        <w:t>La cigarra tuvo que admitirlo:</w:t>
      </w:r>
    </w:p>
    <w:p w:rsidR="00000000" w:rsidRDefault="00ED7AD7">
      <w:pPr>
        <w:pStyle w:val="Textoindependiente"/>
        <w:ind w:firstLine="708"/>
      </w:pPr>
    </w:p>
    <w:p w:rsidR="00000000" w:rsidRDefault="00ED7AD7">
      <w:pPr>
        <w:pStyle w:val="Textoindependiente"/>
        <w:ind w:firstLine="708"/>
      </w:pPr>
      <w:r>
        <w:t>- Yo cantaba y reía alegremente sin pensar en el futuro.</w:t>
      </w:r>
    </w:p>
    <w:p w:rsidR="00000000" w:rsidRDefault="00ED7AD7">
      <w:pPr>
        <w:pStyle w:val="Textoindependiente"/>
        <w:ind w:firstLine="708"/>
      </w:pPr>
    </w:p>
    <w:p w:rsidR="00000000" w:rsidRDefault="00ED7AD7">
      <w:pPr>
        <w:pStyle w:val="Textoindependiente"/>
        <w:ind w:firstLine="708"/>
      </w:pPr>
      <w:r>
        <w:t>Y la</w:t>
      </w:r>
      <w:r>
        <w:t xml:space="preserve"> hormiga le replicó:</w:t>
      </w:r>
    </w:p>
    <w:p w:rsidR="00000000" w:rsidRDefault="00ED7AD7">
      <w:pPr>
        <w:pStyle w:val="Textoindependiente"/>
        <w:ind w:firstLine="708"/>
      </w:pPr>
    </w:p>
    <w:p w:rsidR="00000000" w:rsidRDefault="00ED7AD7">
      <w:pPr>
        <w:pStyle w:val="Textoindependiente"/>
        <w:ind w:firstLine="708"/>
      </w:pPr>
      <w:r>
        <w:t>- Pues ahora yo canto y me alegro, mientras tú sufres hambre y frío por culpa de tu holgazanería. Vete y no desprecies a los que trabajan por sustento.</w:t>
      </w:r>
    </w:p>
    <w:p w:rsidR="00000000" w:rsidRDefault="00ED7AD7">
      <w:pPr>
        <w:pStyle w:val="Textoindependiente"/>
        <w:ind w:firstLine="708"/>
      </w:pPr>
    </w:p>
    <w:p w:rsidR="00000000" w:rsidRDefault="00ED7AD7">
      <w:pPr>
        <w:pStyle w:val="Textoindependiente"/>
        <w:ind w:firstLine="708"/>
      </w:pPr>
    </w:p>
    <w:p w:rsidR="00000000" w:rsidRDefault="00ED7AD7">
      <w:pPr>
        <w:pStyle w:val="Textoindependiente"/>
        <w:ind w:firstLine="708"/>
        <w:jc w:val="center"/>
        <w:rPr>
          <w:b/>
          <w:u w:val="single"/>
        </w:rPr>
      </w:pPr>
      <w:r>
        <w:rPr>
          <w:b/>
          <w:u w:val="single"/>
        </w:rPr>
        <w:t>RESUMEN</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w:t>
      </w:r>
      <w:r>
        <w:t>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w:t>
      </w:r>
      <w:r>
        <w:t>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_______________________________________________</w:t>
      </w:r>
      <w:r>
        <w:t>_______________________</w:t>
      </w:r>
    </w:p>
    <w:p w:rsidR="00000000" w:rsidRDefault="00ED7AD7">
      <w:pPr>
        <w:jc w:val="both"/>
      </w:pPr>
    </w:p>
    <w:p w:rsidR="00000000" w:rsidRDefault="00ED7AD7">
      <w:pPr>
        <w:jc w:val="both"/>
      </w:pPr>
      <w:r>
        <w:t>______________________________________________________________________</w:t>
      </w:r>
    </w:p>
    <w:p w:rsidR="00000000" w:rsidRDefault="00ED7AD7">
      <w:pPr>
        <w:jc w:val="both"/>
      </w:pPr>
    </w:p>
    <w:p w:rsidR="00000000" w:rsidRDefault="00ED7AD7">
      <w:pPr>
        <w:jc w:val="both"/>
      </w:pPr>
      <w:r>
        <w:t xml:space="preserve"> </w:t>
      </w:r>
    </w:p>
    <w:p w:rsidR="00000000" w:rsidRDefault="00ED7AD7">
      <w:pPr>
        <w:pStyle w:val="Textoindependiente21"/>
      </w:pPr>
      <w:r>
        <w:t>7.- PRODUCCIÓN DE TEXTOS ESCRITOS.</w:t>
      </w:r>
    </w:p>
    <w:p w:rsidR="00000000" w:rsidRDefault="00ED7AD7">
      <w:pPr>
        <w:pStyle w:val="Textoindependiente21"/>
      </w:pPr>
    </w:p>
    <w:p w:rsidR="00000000" w:rsidRDefault="00ED7AD7">
      <w:pPr>
        <w:pStyle w:val="Textoindependiente21"/>
        <w:numPr>
          <w:ilvl w:val="0"/>
          <w:numId w:val="12"/>
        </w:numPr>
        <w:rPr>
          <w:b w:val="0"/>
        </w:rPr>
      </w:pPr>
      <w:r>
        <w:rPr>
          <w:b w:val="0"/>
        </w:rPr>
        <w:t xml:space="preserve">Observa estas viñetas. Ordénalas con números. Inventa una historia. </w:t>
      </w:r>
    </w:p>
    <w:p w:rsidR="00000000" w:rsidRDefault="00ED7AD7">
      <w:pPr>
        <w:pStyle w:val="Textoindependiente21"/>
      </w:pPr>
    </w:p>
    <w:p w:rsidR="00000000" w:rsidRDefault="00ED7AD7">
      <w:pPr>
        <w:pStyle w:val="Textoindependiente21"/>
      </w:pPr>
      <w:r>
        <w:lastRenderedPageBreak/>
        <w:pict>
          <v:shape id="_x0000_i1026" type="#_x0000_t75" style="width:433.5pt;height:182.25pt" filled="t">
            <v:fill color2="black"/>
            <v:imagedata r:id="rId8" o:title=""/>
          </v:shape>
        </w:pict>
      </w:r>
    </w:p>
    <w:p w:rsidR="00000000" w:rsidRDefault="00ED7AD7">
      <w:pPr>
        <w:jc w:val="both"/>
      </w:pPr>
    </w:p>
    <w:p w:rsidR="00000000" w:rsidRDefault="00ED7AD7">
      <w:pPr>
        <w:jc w:val="both"/>
      </w:pPr>
      <w:r>
        <w:t>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Default="00ED7AD7">
      <w:pPr>
        <w:jc w:val="both"/>
      </w:pPr>
      <w:r>
        <w:t>____________________________________________________________________________________________________________________________________________</w:t>
      </w:r>
    </w:p>
    <w:p w:rsidR="00000000" w:rsidRDefault="00ED7AD7">
      <w:pPr>
        <w:pStyle w:val="Textoindependiente21"/>
      </w:pPr>
    </w:p>
    <w:p w:rsidR="00000000" w:rsidRDefault="00ED7AD7">
      <w:pPr>
        <w:pStyle w:val="Textoindependiente21"/>
      </w:pPr>
      <w:r>
        <w:t>8.- CONSTRUCCIÓN DE FRASES.</w:t>
      </w:r>
    </w:p>
    <w:p w:rsidR="00000000" w:rsidRDefault="00ED7AD7">
      <w:pPr>
        <w:pStyle w:val="Textoindependiente21"/>
      </w:pPr>
    </w:p>
    <w:p w:rsidR="00000000" w:rsidRDefault="00ED7AD7">
      <w:pPr>
        <w:pStyle w:val="Textoindependiente21"/>
        <w:numPr>
          <w:ilvl w:val="0"/>
          <w:numId w:val="2"/>
        </w:numPr>
        <w:rPr>
          <w:b w:val="0"/>
        </w:rPr>
      </w:pPr>
      <w:r>
        <w:rPr>
          <w:b w:val="0"/>
        </w:rPr>
        <w:t xml:space="preserve">Ordena las siguientes palabras y construye frases. </w:t>
      </w:r>
    </w:p>
    <w:p w:rsidR="00000000" w:rsidRDefault="00ED7AD7">
      <w:pPr>
        <w:jc w:val="both"/>
      </w:pPr>
    </w:p>
    <w:p w:rsidR="00000000" w:rsidRDefault="00ED7AD7">
      <w:pPr>
        <w:jc w:val="both"/>
      </w:pPr>
      <w:r>
        <w:t xml:space="preserve"> peces en el agua nadan los:</w:t>
      </w:r>
    </w:p>
    <w:p w:rsidR="00000000" w:rsidRDefault="00ED7AD7">
      <w:pPr>
        <w:jc w:val="both"/>
      </w:pPr>
      <w:r>
        <w:t xml:space="preserve"> _</w:t>
      </w:r>
      <w:r>
        <w:t>_____________________________________________________________</w:t>
      </w:r>
    </w:p>
    <w:p w:rsidR="00000000" w:rsidRDefault="00ED7AD7">
      <w:pPr>
        <w:jc w:val="both"/>
      </w:pPr>
    </w:p>
    <w:p w:rsidR="00000000" w:rsidRDefault="00ED7AD7">
      <w:pPr>
        <w:jc w:val="both"/>
      </w:pPr>
      <w:r>
        <w:t xml:space="preserve"> libros niños en la leen biblioteca los</w:t>
      </w:r>
    </w:p>
    <w:p w:rsidR="00000000" w:rsidRDefault="00ED7AD7">
      <w:pPr>
        <w:jc w:val="both"/>
      </w:pPr>
      <w:r>
        <w:t>______________________________________________________________</w:t>
      </w:r>
    </w:p>
    <w:p w:rsidR="00000000" w:rsidRDefault="00ED7AD7">
      <w:pPr>
        <w:jc w:val="both"/>
      </w:pPr>
    </w:p>
    <w:p w:rsidR="00000000" w:rsidRDefault="00ED7AD7">
      <w:pPr>
        <w:jc w:val="both"/>
      </w:pPr>
      <w:r>
        <w:t xml:space="preserve"> corre por el perro la calle</w:t>
      </w:r>
    </w:p>
    <w:p w:rsidR="00000000" w:rsidRDefault="00ED7AD7">
      <w:pPr>
        <w:jc w:val="both"/>
      </w:pPr>
      <w:r>
        <w:t xml:space="preserve"> ___________________________________________________________</w:t>
      </w:r>
      <w:r>
        <w:t>____</w:t>
      </w:r>
    </w:p>
    <w:p w:rsidR="00000000" w:rsidRDefault="00ED7AD7">
      <w:pPr>
        <w:jc w:val="both"/>
      </w:pPr>
    </w:p>
    <w:p w:rsidR="00000000" w:rsidRDefault="00ED7AD7">
      <w:pPr>
        <w:jc w:val="both"/>
      </w:pPr>
      <w:r>
        <w:t>la farola contra chocó el coche</w:t>
      </w:r>
    </w:p>
    <w:p w:rsidR="00000000" w:rsidRDefault="00ED7AD7">
      <w:pPr>
        <w:jc w:val="both"/>
      </w:pPr>
      <w:r>
        <w:t xml:space="preserve"> _______________________________________________________________</w:t>
      </w:r>
    </w:p>
    <w:p w:rsidR="00000000" w:rsidRDefault="00ED7AD7">
      <w:pPr>
        <w:jc w:val="both"/>
      </w:pPr>
    </w:p>
    <w:p w:rsidR="00000000" w:rsidRDefault="00ED7AD7">
      <w:pPr>
        <w:pStyle w:val="Textoindependiente21"/>
      </w:pPr>
      <w:r>
        <w:t xml:space="preserve">9.- ORACIONES INTERROGATIVAS Y EXCLAMATIVAS. </w:t>
      </w:r>
    </w:p>
    <w:p w:rsidR="00000000" w:rsidRDefault="00ED7AD7">
      <w:pPr>
        <w:pStyle w:val="Textoindependiente21"/>
      </w:pPr>
    </w:p>
    <w:p w:rsidR="00000000" w:rsidRDefault="00ED7AD7">
      <w:pPr>
        <w:pStyle w:val="Textoindependiente21"/>
        <w:numPr>
          <w:ilvl w:val="0"/>
          <w:numId w:val="23"/>
        </w:numPr>
        <w:tabs>
          <w:tab w:val="left" w:pos="2136"/>
        </w:tabs>
        <w:ind w:left="1068" w:firstLine="0"/>
        <w:rPr>
          <w:b w:val="0"/>
        </w:rPr>
      </w:pPr>
      <w:r>
        <w:rPr>
          <w:b w:val="0"/>
        </w:rPr>
        <w:t>Pon los signos de interrogación exclamación en las siguientes frases</w:t>
      </w:r>
    </w:p>
    <w:p w:rsidR="00000000" w:rsidRDefault="00ED7AD7">
      <w:pPr>
        <w:jc w:val="both"/>
      </w:pPr>
    </w:p>
    <w:p w:rsidR="00000000" w:rsidRDefault="00ED7AD7">
      <w:pPr>
        <w:ind w:left="1416"/>
        <w:jc w:val="both"/>
      </w:pPr>
      <w:r>
        <w:rPr>
          <w:b/>
        </w:rPr>
        <w:t>Interrogativa</w:t>
      </w:r>
      <w:r>
        <w:t xml:space="preserve">:  </w:t>
      </w:r>
      <w:r>
        <w:tab/>
        <w:t>Hace  mucho frío</w:t>
      </w:r>
    </w:p>
    <w:p w:rsidR="00000000" w:rsidRDefault="00ED7AD7">
      <w:pPr>
        <w:ind w:left="1416"/>
        <w:jc w:val="both"/>
      </w:pPr>
    </w:p>
    <w:p w:rsidR="00000000" w:rsidRDefault="00ED7AD7">
      <w:pPr>
        <w:ind w:left="1416"/>
        <w:jc w:val="both"/>
      </w:pPr>
      <w:r>
        <w:rPr>
          <w:b/>
        </w:rPr>
        <w:t>Enunciativa</w:t>
      </w:r>
      <w:r>
        <w:t>:</w:t>
      </w:r>
      <w:r>
        <w:tab/>
      </w:r>
      <w:r>
        <w:tab/>
        <w:t>Mi profesor tiene bigote</w:t>
      </w:r>
    </w:p>
    <w:p w:rsidR="00000000" w:rsidRDefault="00ED7AD7">
      <w:pPr>
        <w:ind w:left="1416"/>
        <w:jc w:val="both"/>
      </w:pPr>
    </w:p>
    <w:p w:rsidR="00000000" w:rsidRDefault="00ED7AD7">
      <w:pPr>
        <w:ind w:left="1416"/>
        <w:jc w:val="both"/>
      </w:pPr>
      <w:r>
        <w:rPr>
          <w:b/>
        </w:rPr>
        <w:lastRenderedPageBreak/>
        <w:t>Exclamativa</w:t>
      </w:r>
      <w:r>
        <w:t xml:space="preserve">: </w:t>
      </w:r>
      <w:r>
        <w:tab/>
      </w:r>
      <w:r>
        <w:tab/>
        <w:t>Es impresionante</w:t>
      </w:r>
    </w:p>
    <w:p w:rsidR="00000000" w:rsidRDefault="00ED7AD7">
      <w:pPr>
        <w:ind w:left="708"/>
        <w:jc w:val="both"/>
      </w:pPr>
    </w:p>
    <w:p w:rsidR="00000000" w:rsidRDefault="00ED7AD7">
      <w:pPr>
        <w:numPr>
          <w:ilvl w:val="0"/>
          <w:numId w:val="11"/>
        </w:numPr>
        <w:tabs>
          <w:tab w:val="left" w:pos="2136"/>
        </w:tabs>
        <w:ind w:left="1068" w:firstLine="0"/>
        <w:jc w:val="both"/>
      </w:pPr>
      <w:r>
        <w:t xml:space="preserve"> Construye  dos oraciones:</w:t>
      </w:r>
    </w:p>
    <w:p w:rsidR="00000000" w:rsidRDefault="00ED7AD7">
      <w:pPr>
        <w:ind w:left="708"/>
        <w:jc w:val="both"/>
      </w:pPr>
    </w:p>
    <w:p w:rsidR="00000000" w:rsidRDefault="00ED7AD7">
      <w:pPr>
        <w:ind w:left="1068"/>
        <w:jc w:val="both"/>
      </w:pPr>
      <w:r>
        <w:rPr>
          <w:b/>
        </w:rPr>
        <w:t>Interrogativa</w:t>
      </w:r>
      <w:r>
        <w:t>: _________________________________________________</w:t>
      </w:r>
    </w:p>
    <w:p w:rsidR="00000000" w:rsidRDefault="00ED7AD7">
      <w:pPr>
        <w:ind w:left="1068"/>
        <w:jc w:val="both"/>
      </w:pPr>
    </w:p>
    <w:p w:rsidR="00000000" w:rsidRDefault="00ED7AD7">
      <w:pPr>
        <w:ind w:left="1068"/>
        <w:jc w:val="both"/>
      </w:pPr>
      <w:r>
        <w:rPr>
          <w:b/>
        </w:rPr>
        <w:t>Exclamativa</w:t>
      </w:r>
      <w:r>
        <w:t>: __________________________________________________</w:t>
      </w:r>
    </w:p>
    <w:p w:rsidR="00000000" w:rsidRDefault="00ED7AD7">
      <w:pPr>
        <w:jc w:val="both"/>
      </w:pPr>
    </w:p>
    <w:p w:rsidR="00000000" w:rsidRDefault="00ED7AD7">
      <w:pPr>
        <w:jc w:val="both"/>
      </w:pPr>
    </w:p>
    <w:p w:rsidR="00000000" w:rsidRDefault="00ED7AD7">
      <w:pPr>
        <w:pStyle w:val="Textoindependiente"/>
        <w:rPr>
          <w:b/>
        </w:rPr>
      </w:pPr>
      <w:r>
        <w:rPr>
          <w:b/>
        </w:rPr>
        <w:t>10.- LA ORACIÓN GRAMATI</w:t>
      </w:r>
      <w:r>
        <w:rPr>
          <w:b/>
        </w:rPr>
        <w:t>CAL.</w:t>
      </w:r>
    </w:p>
    <w:p w:rsidR="00000000" w:rsidRDefault="00ED7AD7">
      <w:pPr>
        <w:pStyle w:val="Textoindependiente"/>
      </w:pPr>
    </w:p>
    <w:p w:rsidR="00000000" w:rsidRDefault="00ED7AD7">
      <w:pPr>
        <w:pStyle w:val="Textoindependiente"/>
        <w:numPr>
          <w:ilvl w:val="0"/>
          <w:numId w:val="20"/>
        </w:numPr>
        <w:tabs>
          <w:tab w:val="left" w:pos="2136"/>
        </w:tabs>
        <w:ind w:left="1068" w:firstLine="0"/>
      </w:pPr>
      <w:r>
        <w:t xml:space="preserve">Subraya el </w:t>
      </w:r>
      <w:r>
        <w:rPr>
          <w:b/>
          <w:u w:val="single"/>
        </w:rPr>
        <w:t>sujeto</w:t>
      </w:r>
      <w:r>
        <w:t xml:space="preserve"> de las siguientes oraciones:</w:t>
      </w:r>
    </w:p>
    <w:p w:rsidR="00000000" w:rsidRDefault="00ED7AD7">
      <w:pPr>
        <w:pStyle w:val="Textoindependiente"/>
      </w:pPr>
    </w:p>
    <w:p w:rsidR="00000000" w:rsidRDefault="00ED7AD7">
      <w:pPr>
        <w:pStyle w:val="Textoindependiente"/>
        <w:ind w:left="1416"/>
      </w:pPr>
      <w:r>
        <w:t>Los niños juegan en el patio</w:t>
      </w:r>
    </w:p>
    <w:p w:rsidR="00000000" w:rsidRDefault="00ED7AD7">
      <w:pPr>
        <w:pStyle w:val="Textoindependiente"/>
        <w:ind w:left="1416"/>
      </w:pPr>
    </w:p>
    <w:p w:rsidR="00000000" w:rsidRDefault="00ED7AD7">
      <w:pPr>
        <w:pStyle w:val="Textoindependiente"/>
        <w:ind w:left="1416"/>
      </w:pPr>
      <w:r>
        <w:t>El perro pastor cuida el rebaño de ovejas</w:t>
      </w:r>
    </w:p>
    <w:p w:rsidR="00000000" w:rsidRDefault="00ED7AD7">
      <w:pPr>
        <w:pStyle w:val="Textoindependiente"/>
        <w:ind w:left="1416"/>
      </w:pPr>
    </w:p>
    <w:p w:rsidR="00000000" w:rsidRDefault="00ED7AD7">
      <w:pPr>
        <w:pStyle w:val="Textoindependiente"/>
        <w:ind w:left="1416"/>
      </w:pPr>
      <w:r>
        <w:t>Marta dibuja muy bien</w:t>
      </w:r>
    </w:p>
    <w:p w:rsidR="00000000" w:rsidRDefault="00ED7AD7">
      <w:pPr>
        <w:pStyle w:val="Textoindependiente"/>
        <w:numPr>
          <w:ilvl w:val="0"/>
          <w:numId w:val="22"/>
        </w:numPr>
        <w:tabs>
          <w:tab w:val="left" w:pos="2136"/>
        </w:tabs>
        <w:ind w:left="1068" w:firstLine="0"/>
      </w:pPr>
      <w:r>
        <w:t xml:space="preserve">Subraya el </w:t>
      </w:r>
      <w:r>
        <w:rPr>
          <w:b/>
          <w:u w:val="single"/>
        </w:rPr>
        <w:t>predicado</w:t>
      </w:r>
      <w:r>
        <w:t xml:space="preserve"> de las siguientes oraciones:</w:t>
      </w:r>
    </w:p>
    <w:p w:rsidR="00000000" w:rsidRDefault="00ED7AD7">
      <w:pPr>
        <w:pStyle w:val="Textoindependiente"/>
      </w:pPr>
    </w:p>
    <w:p w:rsidR="00000000" w:rsidRDefault="00ED7AD7">
      <w:pPr>
        <w:pStyle w:val="Textoindependiente"/>
        <w:ind w:left="1416"/>
      </w:pPr>
      <w:r>
        <w:t>El viento arrastró las nubes</w:t>
      </w:r>
    </w:p>
    <w:p w:rsidR="00000000" w:rsidRDefault="00ED7AD7">
      <w:pPr>
        <w:pStyle w:val="Textoindependiente"/>
        <w:ind w:left="1416"/>
      </w:pPr>
    </w:p>
    <w:p w:rsidR="00000000" w:rsidRDefault="00ED7AD7">
      <w:pPr>
        <w:pStyle w:val="Textoindependiente"/>
        <w:ind w:left="1416"/>
      </w:pPr>
      <w:r>
        <w:t>El oleaje  inundó el paseo</w:t>
      </w:r>
      <w:r>
        <w:t xml:space="preserve"> marítimo</w:t>
      </w:r>
    </w:p>
    <w:p w:rsidR="00000000" w:rsidRDefault="00ED7AD7">
      <w:pPr>
        <w:pStyle w:val="Textoindependiente"/>
        <w:ind w:left="1416"/>
      </w:pPr>
    </w:p>
    <w:p w:rsidR="00000000" w:rsidRDefault="00ED7AD7">
      <w:pPr>
        <w:pStyle w:val="Textoindependiente"/>
        <w:ind w:left="1416"/>
      </w:pPr>
      <w:r>
        <w:t>Iñaki  lee un libro de aventuras.</w:t>
      </w:r>
    </w:p>
    <w:p w:rsidR="00000000" w:rsidRDefault="00ED7AD7">
      <w:pPr>
        <w:pStyle w:val="Textoindependiente"/>
        <w:ind w:left="1416"/>
      </w:pPr>
    </w:p>
    <w:p w:rsidR="00000000" w:rsidRDefault="00ED7AD7">
      <w:pPr>
        <w:pStyle w:val="Textoindependiente21"/>
      </w:pPr>
      <w:r>
        <w:t xml:space="preserve">11.- CLASES DE PALABRAS. </w:t>
      </w:r>
    </w:p>
    <w:p w:rsidR="00000000" w:rsidRDefault="00ED7AD7">
      <w:pPr>
        <w:pStyle w:val="Textoindependiente21"/>
      </w:pPr>
    </w:p>
    <w:p w:rsidR="00000000" w:rsidRDefault="00ED7AD7">
      <w:pPr>
        <w:pStyle w:val="Textoindependiente21"/>
        <w:numPr>
          <w:ilvl w:val="0"/>
          <w:numId w:val="19"/>
        </w:numPr>
        <w:rPr>
          <w:b w:val="0"/>
        </w:rPr>
      </w:pPr>
      <w:r>
        <w:rPr>
          <w:b w:val="0"/>
        </w:rPr>
        <w:t>En las palabras subrayadas, identifica los nombres, adjetivos y verbos. Agrúpalos en filas.</w:t>
      </w:r>
    </w:p>
    <w:p w:rsidR="00000000" w:rsidRDefault="00ED7AD7">
      <w:pPr>
        <w:pStyle w:val="Textoindependiente21"/>
      </w:pPr>
    </w:p>
    <w:p w:rsidR="00000000" w:rsidRDefault="00ED7AD7">
      <w:pPr>
        <w:pStyle w:val="Textoindependiente21"/>
        <w:rPr>
          <w:b w:val="0"/>
          <w:i/>
        </w:rPr>
      </w:pPr>
      <w:r>
        <w:rPr>
          <w:b w:val="0"/>
          <w:i/>
        </w:rPr>
        <w:tab/>
        <w:t xml:space="preserve">El </w:t>
      </w:r>
      <w:r>
        <w:rPr>
          <w:b w:val="0"/>
          <w:i/>
          <w:u w:val="single"/>
        </w:rPr>
        <w:t>jardín</w:t>
      </w:r>
      <w:r>
        <w:rPr>
          <w:b w:val="0"/>
          <w:i/>
        </w:rPr>
        <w:t xml:space="preserve"> </w:t>
      </w:r>
      <w:r>
        <w:rPr>
          <w:b w:val="0"/>
          <w:i/>
          <w:u w:val="single"/>
        </w:rPr>
        <w:t>está</w:t>
      </w:r>
      <w:r>
        <w:rPr>
          <w:b w:val="0"/>
          <w:i/>
        </w:rPr>
        <w:t xml:space="preserve"> lleno de flores. En clase hay </w:t>
      </w:r>
      <w:r>
        <w:rPr>
          <w:b w:val="0"/>
          <w:i/>
          <w:u w:val="single"/>
        </w:rPr>
        <w:t>pupitres</w:t>
      </w:r>
      <w:r>
        <w:rPr>
          <w:b w:val="0"/>
          <w:i/>
        </w:rPr>
        <w:t xml:space="preserve"> </w:t>
      </w:r>
      <w:r>
        <w:rPr>
          <w:b w:val="0"/>
          <w:i/>
          <w:u w:val="single"/>
        </w:rPr>
        <w:t>grandes</w:t>
      </w:r>
      <w:r>
        <w:rPr>
          <w:b w:val="0"/>
          <w:i/>
        </w:rPr>
        <w:t xml:space="preserve"> y sillas </w:t>
      </w:r>
      <w:r>
        <w:rPr>
          <w:b w:val="0"/>
          <w:i/>
          <w:u w:val="single"/>
        </w:rPr>
        <w:t>pequeñas</w:t>
      </w:r>
      <w:r>
        <w:rPr>
          <w:b w:val="0"/>
          <w:i/>
        </w:rPr>
        <w:t xml:space="preserve">. </w:t>
      </w:r>
      <w:r>
        <w:rPr>
          <w:b w:val="0"/>
          <w:i/>
          <w:u w:val="single"/>
        </w:rPr>
        <w:t>Pedro</w:t>
      </w:r>
      <w:r>
        <w:rPr>
          <w:b w:val="0"/>
          <w:i/>
        </w:rPr>
        <w:t xml:space="preserve"> </w:t>
      </w:r>
      <w:r>
        <w:rPr>
          <w:b w:val="0"/>
          <w:i/>
          <w:u w:val="single"/>
        </w:rPr>
        <w:t>di</w:t>
      </w:r>
      <w:r>
        <w:rPr>
          <w:b w:val="0"/>
          <w:i/>
          <w:u w:val="single"/>
        </w:rPr>
        <w:t>buja</w:t>
      </w:r>
      <w:r>
        <w:rPr>
          <w:b w:val="0"/>
          <w:i/>
        </w:rPr>
        <w:t xml:space="preserve"> </w:t>
      </w:r>
      <w:r>
        <w:rPr>
          <w:b w:val="0"/>
          <w:i/>
          <w:u w:val="single"/>
        </w:rPr>
        <w:t>mariposas</w:t>
      </w:r>
      <w:r>
        <w:rPr>
          <w:b w:val="0"/>
          <w:i/>
        </w:rPr>
        <w:t xml:space="preserve"> amarillas y </w:t>
      </w:r>
      <w:r>
        <w:rPr>
          <w:b w:val="0"/>
          <w:i/>
          <w:u w:val="single"/>
        </w:rPr>
        <w:t>azules</w:t>
      </w:r>
      <w:r>
        <w:rPr>
          <w:b w:val="0"/>
          <w:i/>
        </w:rPr>
        <w:t>.</w:t>
      </w:r>
    </w:p>
    <w:p w:rsidR="00000000" w:rsidRDefault="00ED7AD7">
      <w:pPr>
        <w:pStyle w:val="Textoindependiente21"/>
        <w:rPr>
          <w:b w:val="0"/>
        </w:rPr>
      </w:pPr>
    </w:p>
    <w:p w:rsidR="00000000" w:rsidRDefault="00ED7AD7">
      <w:pPr>
        <w:pStyle w:val="Textoindependiente21"/>
        <w:ind w:left="708"/>
      </w:pPr>
      <w:r>
        <w:t>Nombre: _______________________________________________________</w:t>
      </w:r>
    </w:p>
    <w:p w:rsidR="00000000" w:rsidRDefault="00ED7AD7">
      <w:pPr>
        <w:pStyle w:val="Textoindependiente21"/>
        <w:ind w:left="708"/>
      </w:pPr>
    </w:p>
    <w:p w:rsidR="00000000" w:rsidRDefault="00ED7AD7">
      <w:pPr>
        <w:pStyle w:val="Textoindependiente21"/>
        <w:ind w:left="708"/>
      </w:pPr>
      <w:r>
        <w:t>Adjetivos: ______________________________________________________</w:t>
      </w:r>
    </w:p>
    <w:p w:rsidR="00000000" w:rsidRDefault="00ED7AD7">
      <w:pPr>
        <w:pStyle w:val="Textoindependiente21"/>
        <w:ind w:left="708"/>
      </w:pPr>
    </w:p>
    <w:p w:rsidR="00000000" w:rsidRDefault="00ED7AD7">
      <w:pPr>
        <w:pStyle w:val="Textoindependiente21"/>
        <w:ind w:left="708"/>
      </w:pPr>
      <w:r>
        <w:t>Verbos: ________________________________________________________</w:t>
      </w:r>
    </w:p>
    <w:p w:rsidR="00000000" w:rsidRDefault="00ED7AD7">
      <w:pPr>
        <w:ind w:left="708"/>
        <w:jc w:val="both"/>
      </w:pPr>
    </w:p>
    <w:p w:rsidR="00000000" w:rsidRDefault="00ED7AD7">
      <w:pPr>
        <w:ind w:left="708"/>
        <w:jc w:val="both"/>
      </w:pPr>
    </w:p>
    <w:p w:rsidR="00000000" w:rsidRDefault="00ED7AD7">
      <w:pPr>
        <w:pStyle w:val="Textoindependiente21"/>
      </w:pPr>
      <w:r>
        <w:t>12.- EL GENÉRO Y NÚME</w:t>
      </w:r>
      <w:r>
        <w:t>RO DE LOS NOMBRES.</w:t>
      </w:r>
    </w:p>
    <w:p w:rsidR="00000000" w:rsidRDefault="00ED7AD7">
      <w:pPr>
        <w:jc w:val="both"/>
        <w:rPr>
          <w:b/>
        </w:rPr>
      </w:pPr>
    </w:p>
    <w:p w:rsidR="00000000" w:rsidRDefault="00ED7AD7">
      <w:pPr>
        <w:numPr>
          <w:ilvl w:val="0"/>
          <w:numId w:val="29"/>
        </w:numPr>
        <w:tabs>
          <w:tab w:val="left" w:pos="2136"/>
        </w:tabs>
        <w:ind w:left="1068" w:firstLine="0"/>
        <w:jc w:val="both"/>
      </w:pPr>
      <w:r>
        <w:t>Indica el género (</w:t>
      </w:r>
      <w:r>
        <w:rPr>
          <w:b/>
        </w:rPr>
        <w:t>masculino o femenino</w:t>
      </w:r>
      <w:r>
        <w:t>) de los siguientes nombres:</w:t>
      </w:r>
    </w:p>
    <w:p w:rsidR="00000000" w:rsidRDefault="00ED7AD7">
      <w:pPr>
        <w:jc w:val="both"/>
      </w:pPr>
    </w:p>
    <w:p w:rsidR="00000000" w:rsidRDefault="00ED7AD7">
      <w:pPr>
        <w:ind w:left="1068"/>
        <w:jc w:val="both"/>
      </w:pPr>
      <w:r>
        <w:t>Leona: _____________</w:t>
      </w:r>
      <w:r>
        <w:tab/>
      </w:r>
      <w:r>
        <w:tab/>
        <w:t>sombrero: __________________</w:t>
      </w:r>
    </w:p>
    <w:p w:rsidR="00000000" w:rsidRDefault="00ED7AD7">
      <w:pPr>
        <w:ind w:left="1068"/>
        <w:jc w:val="both"/>
      </w:pPr>
    </w:p>
    <w:p w:rsidR="00000000" w:rsidRDefault="00ED7AD7">
      <w:pPr>
        <w:ind w:left="1068"/>
        <w:jc w:val="both"/>
      </w:pPr>
      <w:r>
        <w:t>Oso: _______________</w:t>
      </w:r>
      <w:r>
        <w:tab/>
      </w:r>
      <w:r>
        <w:tab/>
        <w:t>llave: ______________________</w:t>
      </w:r>
    </w:p>
    <w:p w:rsidR="00000000" w:rsidRDefault="00ED7AD7">
      <w:pPr>
        <w:ind w:left="1068"/>
        <w:jc w:val="both"/>
      </w:pPr>
    </w:p>
    <w:p w:rsidR="00000000" w:rsidRDefault="00ED7AD7">
      <w:pPr>
        <w:ind w:left="1068"/>
        <w:jc w:val="both"/>
      </w:pPr>
      <w:r>
        <w:lastRenderedPageBreak/>
        <w:t>Tía: _______________</w:t>
      </w:r>
      <w:r>
        <w:tab/>
      </w:r>
      <w:r>
        <w:tab/>
        <w:t>lápiz: ______________________</w:t>
      </w:r>
    </w:p>
    <w:p w:rsidR="00000000" w:rsidRDefault="00ED7AD7">
      <w:pPr>
        <w:ind w:left="1068"/>
        <w:jc w:val="both"/>
      </w:pPr>
    </w:p>
    <w:p w:rsidR="00000000" w:rsidRDefault="00ED7AD7">
      <w:pPr>
        <w:numPr>
          <w:ilvl w:val="0"/>
          <w:numId w:val="31"/>
        </w:numPr>
        <w:tabs>
          <w:tab w:val="left" w:pos="2136"/>
        </w:tabs>
        <w:ind w:left="1068" w:firstLine="0"/>
        <w:jc w:val="both"/>
      </w:pPr>
      <w:r>
        <w:t xml:space="preserve">Indica el </w:t>
      </w:r>
      <w:r>
        <w:t>número (</w:t>
      </w:r>
      <w:r>
        <w:rPr>
          <w:b/>
        </w:rPr>
        <w:t>singular o plural</w:t>
      </w:r>
      <w:r>
        <w:t>) de los siguientes nombres:</w:t>
      </w:r>
    </w:p>
    <w:p w:rsidR="00000000" w:rsidRDefault="00ED7AD7">
      <w:pPr>
        <w:jc w:val="both"/>
      </w:pPr>
    </w:p>
    <w:p w:rsidR="00000000" w:rsidRDefault="00ED7AD7">
      <w:pPr>
        <w:ind w:left="1068"/>
        <w:jc w:val="both"/>
      </w:pPr>
      <w:r>
        <w:t>Peces: _____________</w:t>
      </w:r>
      <w:r>
        <w:tab/>
      </w:r>
      <w:r>
        <w:tab/>
        <w:t>abeja: ______________________</w:t>
      </w:r>
    </w:p>
    <w:p w:rsidR="00000000" w:rsidRDefault="00ED7AD7">
      <w:pPr>
        <w:ind w:left="1068"/>
        <w:jc w:val="both"/>
      </w:pPr>
    </w:p>
    <w:p w:rsidR="00000000" w:rsidRDefault="00ED7AD7">
      <w:pPr>
        <w:ind w:left="1068"/>
        <w:jc w:val="both"/>
      </w:pPr>
      <w:r>
        <w:t>Árbol: _____________</w:t>
      </w:r>
      <w:r>
        <w:tab/>
      </w:r>
      <w:r>
        <w:tab/>
        <w:t>hojas: ______________________</w:t>
      </w:r>
    </w:p>
    <w:p w:rsidR="00000000" w:rsidRDefault="00ED7AD7">
      <w:pPr>
        <w:ind w:left="1068"/>
        <w:jc w:val="both"/>
      </w:pPr>
    </w:p>
    <w:p w:rsidR="00000000" w:rsidRDefault="00ED7AD7">
      <w:pPr>
        <w:ind w:left="1068"/>
        <w:jc w:val="both"/>
      </w:pPr>
      <w:r>
        <w:t>Mesas: ____________</w:t>
      </w:r>
      <w:r>
        <w:tab/>
      </w:r>
      <w:r>
        <w:tab/>
        <w:t>sillón: ______________________</w:t>
      </w:r>
    </w:p>
    <w:p w:rsidR="00000000" w:rsidRDefault="00ED7AD7">
      <w:pPr>
        <w:ind w:left="708"/>
        <w:jc w:val="both"/>
      </w:pPr>
    </w:p>
    <w:p w:rsidR="00000000" w:rsidRDefault="00ED7AD7">
      <w:pPr>
        <w:pStyle w:val="Textoindependiente21"/>
      </w:pPr>
      <w:r>
        <w:t>13.-  PALABRAS, SÍLABAS Y LETRAS.</w:t>
      </w:r>
    </w:p>
    <w:p w:rsidR="00000000" w:rsidRDefault="00ED7AD7">
      <w:pPr>
        <w:pStyle w:val="Textoindependiente21"/>
      </w:pPr>
    </w:p>
    <w:p w:rsidR="00000000" w:rsidRDefault="00ED7AD7">
      <w:pPr>
        <w:pStyle w:val="Textoindependiente21"/>
        <w:numPr>
          <w:ilvl w:val="0"/>
          <w:numId w:val="27"/>
        </w:numPr>
        <w:rPr>
          <w:sz w:val="26"/>
        </w:rPr>
      </w:pPr>
      <w:r>
        <w:rPr>
          <w:sz w:val="26"/>
        </w:rPr>
        <w:t xml:space="preserve">Separa </w:t>
      </w:r>
      <w:r>
        <w:rPr>
          <w:sz w:val="26"/>
        </w:rPr>
        <w:t xml:space="preserve">las sílabas de las siguientes palabras. </w:t>
      </w:r>
    </w:p>
    <w:p w:rsidR="00000000" w:rsidRDefault="00ED7AD7">
      <w:pPr>
        <w:pStyle w:val="Textoindependiente21"/>
        <w:rPr>
          <w:sz w:val="26"/>
        </w:rPr>
      </w:pPr>
    </w:p>
    <w:p w:rsidR="00000000" w:rsidRDefault="00ED7AD7">
      <w:pPr>
        <w:pStyle w:val="Textoindependiente21"/>
        <w:ind w:left="708"/>
        <w:rPr>
          <w:b w:val="0"/>
        </w:rPr>
      </w:pPr>
      <w:r>
        <w:t>montañas</w:t>
      </w:r>
      <w:r>
        <w:rPr>
          <w:b w:val="0"/>
        </w:rPr>
        <w:t xml:space="preserve"> : </w:t>
      </w:r>
      <w:r>
        <w:t>mon- ta- ñas</w:t>
      </w:r>
      <w:r>
        <w:rPr>
          <w:b w:val="0"/>
        </w:rPr>
        <w:tab/>
      </w:r>
      <w:r>
        <w:rPr>
          <w:b w:val="0"/>
        </w:rPr>
        <w:tab/>
      </w:r>
      <w:r>
        <w:rPr>
          <w:b w:val="0"/>
        </w:rPr>
        <w:tab/>
      </w:r>
      <w:r>
        <w:t>arcilla</w:t>
      </w:r>
      <w:r>
        <w:rPr>
          <w:b w:val="0"/>
        </w:rPr>
        <w:t>: ______________________</w:t>
      </w:r>
    </w:p>
    <w:p w:rsidR="00000000" w:rsidRDefault="00ED7AD7">
      <w:pPr>
        <w:pStyle w:val="Textoindependiente21"/>
        <w:ind w:left="708"/>
      </w:pPr>
    </w:p>
    <w:p w:rsidR="00000000" w:rsidRDefault="00ED7AD7">
      <w:pPr>
        <w:pStyle w:val="Textoindependiente21"/>
        <w:ind w:left="708"/>
        <w:rPr>
          <w:b w:val="0"/>
        </w:rPr>
      </w:pPr>
      <w:r>
        <w:t>mesa</w:t>
      </w:r>
      <w:r>
        <w:rPr>
          <w:b w:val="0"/>
        </w:rPr>
        <w:t>: __________________</w:t>
      </w:r>
      <w:r>
        <w:rPr>
          <w:b w:val="0"/>
        </w:rPr>
        <w:tab/>
      </w:r>
      <w:r>
        <w:rPr>
          <w:b w:val="0"/>
        </w:rPr>
        <w:tab/>
      </w:r>
      <w:r>
        <w:rPr>
          <w:b w:val="0"/>
        </w:rPr>
        <w:tab/>
      </w:r>
      <w:r>
        <w:t>marinero</w:t>
      </w:r>
      <w:r>
        <w:rPr>
          <w:b w:val="0"/>
        </w:rPr>
        <w:t>: ___________________</w:t>
      </w:r>
    </w:p>
    <w:p w:rsidR="00000000" w:rsidRDefault="00ED7AD7">
      <w:pPr>
        <w:pStyle w:val="Textoindependiente21"/>
        <w:ind w:left="708"/>
        <w:rPr>
          <w:b w:val="0"/>
        </w:rPr>
      </w:pPr>
    </w:p>
    <w:p w:rsidR="00000000" w:rsidRDefault="00ED7AD7">
      <w:pPr>
        <w:pStyle w:val="Textoindependiente21"/>
        <w:ind w:left="708"/>
        <w:rPr>
          <w:b w:val="0"/>
        </w:rPr>
      </w:pPr>
      <w:r>
        <w:t>compás</w:t>
      </w:r>
      <w:r>
        <w:rPr>
          <w:b w:val="0"/>
        </w:rPr>
        <w:t>: ________________</w:t>
      </w:r>
      <w:r>
        <w:rPr>
          <w:b w:val="0"/>
        </w:rPr>
        <w:tab/>
      </w:r>
      <w:r>
        <w:rPr>
          <w:b w:val="0"/>
        </w:rPr>
        <w:tab/>
      </w:r>
      <w:r>
        <w:rPr>
          <w:b w:val="0"/>
        </w:rPr>
        <w:tab/>
      </w:r>
      <w:r>
        <w:t>ordenador</w:t>
      </w:r>
      <w:r>
        <w:rPr>
          <w:b w:val="0"/>
        </w:rPr>
        <w:t>: __________________</w:t>
      </w:r>
    </w:p>
    <w:p w:rsidR="00000000" w:rsidRDefault="00ED7AD7">
      <w:pPr>
        <w:pStyle w:val="Textoindependiente21"/>
      </w:pPr>
      <w:r>
        <w:t>14.- FAMILIAS DE PALABRAS.</w:t>
      </w:r>
    </w:p>
    <w:p w:rsidR="00000000" w:rsidRDefault="00ED7AD7">
      <w:pPr>
        <w:pStyle w:val="Textoindependiente21"/>
      </w:pPr>
    </w:p>
    <w:p w:rsidR="00000000" w:rsidRDefault="00ED7AD7">
      <w:pPr>
        <w:pStyle w:val="Textoindependiente21"/>
        <w:numPr>
          <w:ilvl w:val="0"/>
          <w:numId w:val="10"/>
        </w:numPr>
        <w:tabs>
          <w:tab w:val="left" w:pos="2136"/>
        </w:tabs>
        <w:ind w:left="1068" w:firstLine="0"/>
        <w:rPr>
          <w:b w:val="0"/>
        </w:rPr>
      </w:pPr>
      <w:r>
        <w:rPr>
          <w:b w:val="0"/>
        </w:rPr>
        <w:t>Fomad famili</w:t>
      </w:r>
      <w:r>
        <w:rPr>
          <w:b w:val="0"/>
        </w:rPr>
        <w:t>as de palabras.</w:t>
      </w:r>
    </w:p>
    <w:p w:rsidR="00000000" w:rsidRDefault="00ED7AD7">
      <w:pPr>
        <w:pStyle w:val="Textoindependiente21"/>
      </w:pPr>
    </w:p>
    <w:p w:rsidR="00000000" w:rsidRDefault="00ED7AD7">
      <w:pPr>
        <w:pStyle w:val="Textoindependiente21"/>
        <w:ind w:left="708"/>
      </w:pPr>
      <w:r>
        <w:t>Pastel: _________________________________________________________</w:t>
      </w:r>
    </w:p>
    <w:p w:rsidR="00000000" w:rsidRDefault="00ED7AD7">
      <w:pPr>
        <w:pStyle w:val="Textoindependiente21"/>
        <w:ind w:left="708"/>
      </w:pPr>
    </w:p>
    <w:p w:rsidR="00000000" w:rsidRDefault="00ED7AD7">
      <w:pPr>
        <w:pStyle w:val="Textoindependiente21"/>
        <w:ind w:left="708"/>
      </w:pPr>
      <w:r>
        <w:t>Zapatero: ______________________________________________________</w:t>
      </w:r>
    </w:p>
    <w:p w:rsidR="00000000" w:rsidRDefault="00ED7AD7">
      <w:pPr>
        <w:pStyle w:val="Textoindependiente21"/>
        <w:ind w:left="708"/>
      </w:pPr>
    </w:p>
    <w:p w:rsidR="00000000" w:rsidRDefault="00ED7AD7">
      <w:pPr>
        <w:pStyle w:val="Textoindependiente21"/>
        <w:ind w:left="708"/>
      </w:pPr>
      <w:r>
        <w:t>Jugar: _________________________________________________________</w:t>
      </w:r>
    </w:p>
    <w:p w:rsidR="00000000" w:rsidRDefault="00ED7AD7">
      <w:pPr>
        <w:pStyle w:val="Textoindependiente21"/>
        <w:ind w:left="708"/>
      </w:pPr>
    </w:p>
    <w:p w:rsidR="00000000" w:rsidRDefault="00ED7AD7">
      <w:pPr>
        <w:pStyle w:val="Textoindependiente21"/>
        <w:ind w:left="708"/>
      </w:pPr>
      <w:r>
        <w:t>Barco: _________________________________</w:t>
      </w:r>
      <w:r>
        <w:t>________________________</w:t>
      </w:r>
    </w:p>
    <w:p w:rsidR="00000000" w:rsidRDefault="00ED7AD7">
      <w:pPr>
        <w:pStyle w:val="Textoindependiente21"/>
        <w:ind w:left="708"/>
      </w:pPr>
    </w:p>
    <w:p w:rsidR="00000000" w:rsidRDefault="00ED7AD7">
      <w:pPr>
        <w:pStyle w:val="Textoindependiente21"/>
      </w:pPr>
      <w:r>
        <w:t>15.- SINÓNIMOS.</w:t>
      </w:r>
    </w:p>
    <w:p w:rsidR="00000000" w:rsidRDefault="00ED7AD7">
      <w:pPr>
        <w:pStyle w:val="Textoindependiente21"/>
      </w:pPr>
    </w:p>
    <w:p w:rsidR="00000000" w:rsidRDefault="00ED7AD7">
      <w:pPr>
        <w:pStyle w:val="Textoindependiente21"/>
        <w:numPr>
          <w:ilvl w:val="0"/>
          <w:numId w:val="17"/>
        </w:numPr>
        <w:tabs>
          <w:tab w:val="left" w:pos="2136"/>
        </w:tabs>
        <w:ind w:left="1068" w:firstLine="0"/>
        <w:rPr>
          <w:b w:val="0"/>
        </w:rPr>
      </w:pPr>
      <w:r>
        <w:rPr>
          <w:b w:val="0"/>
        </w:rPr>
        <w:t>Escribe una palabra que signifique lo mismo (</w:t>
      </w:r>
      <w:r>
        <w:t>sinónimo</w:t>
      </w:r>
      <w:r>
        <w:rPr>
          <w:b w:val="0"/>
        </w:rPr>
        <w:t>) que:</w:t>
      </w:r>
    </w:p>
    <w:p w:rsidR="00000000" w:rsidRDefault="00ED7AD7">
      <w:pPr>
        <w:pStyle w:val="Textoindependiente21"/>
      </w:pPr>
    </w:p>
    <w:p w:rsidR="00000000" w:rsidRDefault="00ED7AD7">
      <w:pPr>
        <w:pStyle w:val="Textoindependiente21"/>
        <w:ind w:left="708"/>
      </w:pPr>
      <w:r>
        <w:t>subir. _______________</w:t>
      </w:r>
      <w:r>
        <w:tab/>
      </w:r>
      <w:r>
        <w:tab/>
        <w:t>burro: _______________</w:t>
      </w:r>
    </w:p>
    <w:p w:rsidR="00000000" w:rsidRDefault="00ED7AD7">
      <w:pPr>
        <w:pStyle w:val="Textoindependiente21"/>
        <w:ind w:left="708"/>
      </w:pPr>
    </w:p>
    <w:p w:rsidR="00000000" w:rsidRDefault="00ED7AD7">
      <w:pPr>
        <w:pStyle w:val="Textoindependiente21"/>
        <w:ind w:left="708"/>
      </w:pPr>
      <w:r>
        <w:t>clase: _______________</w:t>
      </w:r>
      <w:r>
        <w:tab/>
      </w:r>
      <w:r>
        <w:tab/>
        <w:t>profesor: _____________</w:t>
      </w:r>
    </w:p>
    <w:p w:rsidR="00000000" w:rsidRDefault="00ED7AD7">
      <w:pPr>
        <w:pStyle w:val="Textoindependiente21"/>
        <w:ind w:left="708"/>
      </w:pPr>
    </w:p>
    <w:p w:rsidR="00000000" w:rsidRDefault="00ED7AD7">
      <w:pPr>
        <w:pStyle w:val="Textoindependiente21"/>
        <w:ind w:left="708"/>
      </w:pPr>
      <w:r>
        <w:t>barco: ______________</w:t>
      </w:r>
      <w:r>
        <w:tab/>
      </w:r>
      <w:r>
        <w:tab/>
        <w:t>ganar: _______________</w:t>
      </w:r>
    </w:p>
    <w:p w:rsidR="00000000" w:rsidRDefault="00ED7AD7">
      <w:pPr>
        <w:jc w:val="both"/>
      </w:pPr>
    </w:p>
    <w:p w:rsidR="00000000" w:rsidRDefault="00ED7AD7">
      <w:pPr>
        <w:jc w:val="both"/>
        <w:rPr>
          <w:b/>
        </w:rPr>
      </w:pPr>
      <w:r>
        <w:rPr>
          <w:b/>
        </w:rPr>
        <w:t xml:space="preserve"> </w:t>
      </w:r>
      <w:r>
        <w:rPr>
          <w:b/>
        </w:rPr>
        <w:t>16.- AN</w:t>
      </w:r>
      <w:r>
        <w:rPr>
          <w:b/>
        </w:rPr>
        <w:t>TÓNIMOS.</w:t>
      </w:r>
    </w:p>
    <w:p w:rsidR="00000000" w:rsidRDefault="00ED7AD7">
      <w:pPr>
        <w:jc w:val="both"/>
        <w:rPr>
          <w:b/>
        </w:rPr>
      </w:pPr>
    </w:p>
    <w:p w:rsidR="00000000" w:rsidRDefault="00ED7AD7">
      <w:pPr>
        <w:numPr>
          <w:ilvl w:val="0"/>
          <w:numId w:val="21"/>
        </w:numPr>
        <w:tabs>
          <w:tab w:val="left" w:pos="2136"/>
        </w:tabs>
        <w:ind w:left="1068" w:firstLine="0"/>
        <w:jc w:val="both"/>
      </w:pPr>
      <w:r>
        <w:t xml:space="preserve">Escribe una palabra que signifique lo contrario (antónimo) de: </w:t>
      </w:r>
    </w:p>
    <w:p w:rsidR="00000000" w:rsidRDefault="00ED7AD7">
      <w:pPr>
        <w:jc w:val="both"/>
      </w:pPr>
      <w:r>
        <w:t xml:space="preserve"> </w:t>
      </w:r>
    </w:p>
    <w:p w:rsidR="00000000" w:rsidRDefault="00ED7AD7">
      <w:pPr>
        <w:ind w:left="708"/>
        <w:jc w:val="both"/>
        <w:rPr>
          <w:b/>
        </w:rPr>
      </w:pPr>
      <w:r>
        <w:rPr>
          <w:b/>
        </w:rPr>
        <w:t>hablar: _______________</w:t>
      </w:r>
      <w:r>
        <w:rPr>
          <w:b/>
        </w:rPr>
        <w:tab/>
      </w:r>
      <w:r>
        <w:rPr>
          <w:b/>
        </w:rPr>
        <w:tab/>
        <w:t>contento: __________________</w:t>
      </w:r>
    </w:p>
    <w:p w:rsidR="00000000" w:rsidRDefault="00ED7AD7">
      <w:pPr>
        <w:ind w:left="708"/>
        <w:jc w:val="both"/>
        <w:rPr>
          <w:b/>
        </w:rPr>
      </w:pPr>
    </w:p>
    <w:p w:rsidR="00000000" w:rsidRDefault="00ED7AD7">
      <w:pPr>
        <w:ind w:left="708"/>
        <w:jc w:val="both"/>
        <w:rPr>
          <w:b/>
        </w:rPr>
      </w:pPr>
      <w:r>
        <w:rPr>
          <w:b/>
        </w:rPr>
        <w:t>cerca: ________________</w:t>
      </w:r>
      <w:r>
        <w:rPr>
          <w:b/>
        </w:rPr>
        <w:tab/>
      </w:r>
      <w:r>
        <w:rPr>
          <w:b/>
        </w:rPr>
        <w:tab/>
        <w:t>veloz: _____________________</w:t>
      </w:r>
    </w:p>
    <w:p w:rsidR="00000000" w:rsidRDefault="00ED7AD7">
      <w:pPr>
        <w:ind w:left="708"/>
        <w:jc w:val="both"/>
        <w:rPr>
          <w:b/>
        </w:rPr>
      </w:pPr>
    </w:p>
    <w:p w:rsidR="00000000" w:rsidRDefault="00ED7AD7">
      <w:pPr>
        <w:ind w:left="708"/>
        <w:jc w:val="both"/>
        <w:rPr>
          <w:b/>
        </w:rPr>
      </w:pPr>
      <w:r>
        <w:rPr>
          <w:b/>
        </w:rPr>
        <w:t>duro: _________________</w:t>
      </w:r>
      <w:r>
        <w:rPr>
          <w:b/>
        </w:rPr>
        <w:tab/>
      </w:r>
      <w:r>
        <w:rPr>
          <w:b/>
        </w:rPr>
        <w:tab/>
        <w:t>duro: ______________________</w:t>
      </w:r>
    </w:p>
    <w:p w:rsidR="00000000" w:rsidRDefault="00ED7AD7">
      <w:pPr>
        <w:ind w:left="708"/>
        <w:jc w:val="both"/>
        <w:rPr>
          <w:b/>
        </w:rPr>
      </w:pPr>
    </w:p>
    <w:p w:rsidR="00000000" w:rsidRDefault="00ED7AD7">
      <w:pPr>
        <w:pStyle w:val="Textoindependiente"/>
        <w:rPr>
          <w:b/>
        </w:rPr>
      </w:pPr>
      <w:r>
        <w:rPr>
          <w:b/>
        </w:rPr>
        <w:t>17.- PALABRAS S</w:t>
      </w:r>
      <w:r>
        <w:rPr>
          <w:b/>
        </w:rPr>
        <w:t>IMPLES Y COMPUESTAS.</w:t>
      </w:r>
    </w:p>
    <w:p w:rsidR="00000000" w:rsidRDefault="00ED7AD7">
      <w:pPr>
        <w:pStyle w:val="Textoindependiente"/>
        <w:rPr>
          <w:b/>
        </w:rPr>
      </w:pPr>
    </w:p>
    <w:p w:rsidR="00000000" w:rsidRDefault="00ED7AD7">
      <w:pPr>
        <w:pStyle w:val="Textoindependiente"/>
        <w:numPr>
          <w:ilvl w:val="0"/>
          <w:numId w:val="9"/>
        </w:numPr>
        <w:tabs>
          <w:tab w:val="left" w:pos="2136"/>
        </w:tabs>
        <w:ind w:left="1068" w:firstLine="0"/>
      </w:pPr>
      <w:r>
        <w:t>Separa las palabras simples que forman la compuesta.</w:t>
      </w:r>
    </w:p>
    <w:p w:rsidR="00000000" w:rsidRDefault="00ED7AD7">
      <w:pPr>
        <w:pStyle w:val="Textoindependiente"/>
      </w:pPr>
    </w:p>
    <w:p w:rsidR="00000000" w:rsidRDefault="00ED7AD7">
      <w:pPr>
        <w:pStyle w:val="Textoindependiente"/>
        <w:ind w:left="708"/>
      </w:pPr>
      <w:r>
        <w:t>Sacapuntas: _________ y ___________</w:t>
      </w:r>
      <w:r>
        <w:tab/>
        <w:t>tragasables: _________ y ________</w:t>
      </w:r>
    </w:p>
    <w:p w:rsidR="00000000" w:rsidRDefault="00ED7AD7">
      <w:pPr>
        <w:pStyle w:val="Textoindependiente"/>
        <w:ind w:left="708"/>
      </w:pPr>
    </w:p>
    <w:p w:rsidR="00000000" w:rsidRDefault="00ED7AD7">
      <w:pPr>
        <w:pStyle w:val="Textoindependiente"/>
        <w:ind w:left="708"/>
      </w:pPr>
      <w:r>
        <w:t>Portafolios: _________ y ___________</w:t>
      </w:r>
      <w:r>
        <w:tab/>
        <w:t>limpiabotas: ________ y _________</w:t>
      </w:r>
    </w:p>
    <w:p w:rsidR="00000000" w:rsidRDefault="00ED7AD7">
      <w:pPr>
        <w:pStyle w:val="Textoindependiente"/>
        <w:ind w:left="708"/>
      </w:pPr>
    </w:p>
    <w:p w:rsidR="00000000" w:rsidRDefault="00ED7AD7">
      <w:pPr>
        <w:pStyle w:val="Textoindependiente"/>
        <w:ind w:left="708"/>
      </w:pPr>
      <w:r>
        <w:t>Parachoques: ________ y ___________</w:t>
      </w:r>
      <w:r>
        <w:tab/>
        <w:t>s</w:t>
      </w:r>
      <w:r>
        <w:t>acacorchos: ________ y ________</w:t>
      </w:r>
    </w:p>
    <w:p w:rsidR="00000000" w:rsidRDefault="00ED7AD7">
      <w:pPr>
        <w:pStyle w:val="Textoindependiente21"/>
      </w:pPr>
    </w:p>
    <w:p w:rsidR="00000000" w:rsidRDefault="00ED7AD7">
      <w:pPr>
        <w:pStyle w:val="Textoindependiente21"/>
      </w:pPr>
    </w:p>
    <w:p w:rsidR="00000000" w:rsidRDefault="00ED7AD7">
      <w:pPr>
        <w:pStyle w:val="Textoindependiente21"/>
      </w:pPr>
      <w:r>
        <w:t>18.- ORDEN ALFABÉTICO.</w:t>
      </w:r>
    </w:p>
    <w:p w:rsidR="00000000" w:rsidRDefault="00ED7AD7">
      <w:pPr>
        <w:pStyle w:val="Textoindependiente21"/>
      </w:pPr>
    </w:p>
    <w:p w:rsidR="00000000" w:rsidRDefault="00ED7AD7">
      <w:pPr>
        <w:pStyle w:val="Textoindependiente21"/>
        <w:numPr>
          <w:ilvl w:val="0"/>
          <w:numId w:val="16"/>
        </w:numPr>
        <w:rPr>
          <w:b w:val="0"/>
        </w:rPr>
      </w:pPr>
      <w:r>
        <w:rPr>
          <w:b w:val="0"/>
        </w:rPr>
        <w:t xml:space="preserve">Ordena por orden alfabético las siguientes palabras. </w:t>
      </w:r>
    </w:p>
    <w:p w:rsidR="00000000" w:rsidRDefault="00ED7AD7">
      <w:pPr>
        <w:pStyle w:val="Textoindependiente21"/>
      </w:pPr>
    </w:p>
    <w:p w:rsidR="00000000" w:rsidRDefault="00ED7AD7">
      <w:pPr>
        <w:ind w:left="708"/>
        <w:jc w:val="both"/>
      </w:pPr>
      <w:r>
        <w:t>Mermelada</w:t>
      </w:r>
      <w:r>
        <w:tab/>
        <w:t>pasteles</w:t>
      </w:r>
      <w:r>
        <w:tab/>
        <w:t>zumo</w:t>
      </w:r>
      <w:r>
        <w:tab/>
      </w:r>
      <w:r>
        <w:tab/>
        <w:t>barco</w:t>
      </w:r>
      <w:r>
        <w:tab/>
      </w:r>
      <w:r>
        <w:tab/>
        <w:t xml:space="preserve">ave </w:t>
      </w:r>
      <w:r>
        <w:tab/>
        <w:t>libro</w:t>
      </w:r>
    </w:p>
    <w:p w:rsidR="00000000" w:rsidRDefault="00ED7AD7">
      <w:pPr>
        <w:pStyle w:val="Textoindependiente21"/>
      </w:pPr>
    </w:p>
    <w:p w:rsidR="00000000" w:rsidRDefault="00ED7AD7">
      <w:pPr>
        <w:pStyle w:val="Textoindependiente21"/>
        <w:ind w:left="708"/>
      </w:pPr>
      <w:r>
        <w:pict>
          <v:line id="_x0000_s2052" style="position:absolute;left:0;text-align:left;z-index:3" from="58.95pt,3.6pt" to="73.35pt,3.6pt" strokeweight=".26mm">
            <v:stroke endarrow="block" joinstyle="miter"/>
          </v:line>
        </w:pict>
      </w:r>
      <w:r>
        <w:t>Ave        ________________________________________________________</w:t>
      </w:r>
    </w:p>
    <w:p w:rsidR="00000000" w:rsidRDefault="00ED7AD7">
      <w:pPr>
        <w:pStyle w:val="Textoindependiente"/>
        <w:rPr>
          <w:b/>
        </w:rPr>
      </w:pPr>
      <w:r>
        <w:rPr>
          <w:b/>
        </w:rPr>
        <w:t>19.- PALABRAS Y DEFINICIONES.</w:t>
      </w:r>
    </w:p>
    <w:p w:rsidR="00000000" w:rsidRDefault="00ED7AD7">
      <w:pPr>
        <w:pStyle w:val="Textoindependiente"/>
        <w:rPr>
          <w:b/>
        </w:rPr>
      </w:pPr>
    </w:p>
    <w:p w:rsidR="00000000" w:rsidRDefault="00ED7AD7">
      <w:pPr>
        <w:pStyle w:val="Textoindependiente"/>
        <w:numPr>
          <w:ilvl w:val="0"/>
          <w:numId w:val="3"/>
        </w:numPr>
        <w:tabs>
          <w:tab w:val="left" w:pos="2136"/>
        </w:tabs>
        <w:ind w:left="1068" w:firstLine="0"/>
      </w:pPr>
      <w:r>
        <w:t>Relaciona las palabras con sus definiciones:</w:t>
      </w:r>
    </w:p>
    <w:p w:rsidR="00000000" w:rsidRDefault="00ED7AD7">
      <w:pPr>
        <w:pStyle w:val="Textoindependiente"/>
      </w:pPr>
    </w:p>
    <w:tbl>
      <w:tblPr>
        <w:tblW w:w="0" w:type="auto"/>
        <w:tblLayout w:type="fixed"/>
        <w:tblCellMar>
          <w:left w:w="70" w:type="dxa"/>
          <w:right w:w="70" w:type="dxa"/>
        </w:tblCellMar>
        <w:tblLook w:val="0000"/>
      </w:tblPr>
      <w:tblGrid>
        <w:gridCol w:w="4181"/>
        <w:gridCol w:w="4463"/>
      </w:tblGrid>
      <w:tr w:rsidR="00000000">
        <w:tc>
          <w:tcPr>
            <w:tcW w:w="4181" w:type="dxa"/>
          </w:tcPr>
          <w:p w:rsidR="00000000" w:rsidRDefault="00ED7AD7">
            <w:pPr>
              <w:pStyle w:val="Textoindependiente"/>
              <w:snapToGrid w:val="0"/>
              <w:jc w:val="center"/>
              <w:rPr>
                <w:b/>
              </w:rPr>
            </w:pPr>
          </w:p>
          <w:p w:rsidR="00000000" w:rsidRDefault="00ED7AD7">
            <w:pPr>
              <w:pStyle w:val="Textoindependiente"/>
              <w:jc w:val="center"/>
              <w:rPr>
                <w:b/>
              </w:rPr>
            </w:pPr>
            <w:r>
              <w:rPr>
                <w:b/>
              </w:rPr>
              <w:t>sartén</w:t>
            </w:r>
          </w:p>
        </w:tc>
        <w:tc>
          <w:tcPr>
            <w:tcW w:w="4463" w:type="dxa"/>
          </w:tcPr>
          <w:p w:rsidR="00000000" w:rsidRDefault="00ED7AD7">
            <w:pPr>
              <w:pStyle w:val="Textoindependiente"/>
              <w:snapToGrid w:val="0"/>
            </w:pPr>
            <w:r>
              <w:t>Líquido que se obtiene al exprimir frutas o verduras.</w:t>
            </w:r>
          </w:p>
          <w:p w:rsidR="00000000" w:rsidRDefault="00ED7AD7">
            <w:pPr>
              <w:pStyle w:val="Textoindependiente"/>
            </w:pPr>
          </w:p>
        </w:tc>
      </w:tr>
      <w:tr w:rsidR="00000000">
        <w:tc>
          <w:tcPr>
            <w:tcW w:w="4181" w:type="dxa"/>
          </w:tcPr>
          <w:p w:rsidR="00000000" w:rsidRDefault="00ED7AD7">
            <w:pPr>
              <w:pStyle w:val="Textoindependiente"/>
              <w:snapToGrid w:val="0"/>
              <w:jc w:val="center"/>
              <w:rPr>
                <w:b/>
              </w:rPr>
            </w:pPr>
          </w:p>
          <w:p w:rsidR="00000000" w:rsidRDefault="00ED7AD7">
            <w:pPr>
              <w:pStyle w:val="Textoindependiente"/>
              <w:jc w:val="center"/>
              <w:rPr>
                <w:b/>
              </w:rPr>
            </w:pPr>
            <w:r>
              <w:rPr>
                <w:b/>
              </w:rPr>
              <w:t>zumo</w:t>
            </w:r>
          </w:p>
        </w:tc>
        <w:tc>
          <w:tcPr>
            <w:tcW w:w="4463" w:type="dxa"/>
          </w:tcPr>
          <w:p w:rsidR="00000000" w:rsidRDefault="00ED7AD7">
            <w:pPr>
              <w:pStyle w:val="Textoindependiente"/>
              <w:snapToGrid w:val="0"/>
            </w:pPr>
            <w:r>
              <w:t>Vehículo de transporte público, generalmente urbano y de trayecto fijo, que tiene cabida para muchas personas.</w:t>
            </w:r>
          </w:p>
          <w:p w:rsidR="00000000" w:rsidRDefault="00ED7AD7">
            <w:pPr>
              <w:pStyle w:val="Textoindependiente"/>
            </w:pPr>
          </w:p>
        </w:tc>
      </w:tr>
      <w:tr w:rsidR="00000000">
        <w:tc>
          <w:tcPr>
            <w:tcW w:w="4181" w:type="dxa"/>
          </w:tcPr>
          <w:p w:rsidR="00000000" w:rsidRDefault="00ED7AD7">
            <w:pPr>
              <w:pStyle w:val="Textoindependiente"/>
              <w:snapToGrid w:val="0"/>
              <w:jc w:val="center"/>
              <w:rPr>
                <w:b/>
              </w:rPr>
            </w:pPr>
          </w:p>
          <w:p w:rsidR="00000000" w:rsidRDefault="00ED7AD7">
            <w:pPr>
              <w:pStyle w:val="Textoindependiente"/>
              <w:jc w:val="center"/>
              <w:rPr>
                <w:b/>
              </w:rPr>
            </w:pPr>
            <w:r>
              <w:rPr>
                <w:b/>
              </w:rPr>
              <w:t>árbol</w:t>
            </w:r>
          </w:p>
        </w:tc>
        <w:tc>
          <w:tcPr>
            <w:tcW w:w="4463" w:type="dxa"/>
          </w:tcPr>
          <w:p w:rsidR="00000000" w:rsidRDefault="00ED7AD7">
            <w:pPr>
              <w:pStyle w:val="Textoindependiente"/>
              <w:snapToGrid w:val="0"/>
            </w:pPr>
            <w:r>
              <w:t>Recipiente de cocin</w:t>
            </w:r>
            <w:r>
              <w:t>a, de forma circular, metálico, poco hondo y que se utiliza para freír o guisar.</w:t>
            </w:r>
          </w:p>
          <w:p w:rsidR="00000000" w:rsidRDefault="00ED7AD7">
            <w:pPr>
              <w:pStyle w:val="Textoindependiente"/>
            </w:pPr>
          </w:p>
        </w:tc>
      </w:tr>
      <w:tr w:rsidR="00000000">
        <w:tc>
          <w:tcPr>
            <w:tcW w:w="4181" w:type="dxa"/>
          </w:tcPr>
          <w:p w:rsidR="00000000" w:rsidRDefault="00ED7AD7">
            <w:pPr>
              <w:pStyle w:val="Textoindependiente"/>
              <w:snapToGrid w:val="0"/>
              <w:jc w:val="center"/>
              <w:rPr>
                <w:b/>
              </w:rPr>
            </w:pPr>
          </w:p>
          <w:p w:rsidR="00000000" w:rsidRDefault="00ED7AD7">
            <w:pPr>
              <w:pStyle w:val="Textoindependiente"/>
              <w:jc w:val="center"/>
              <w:rPr>
                <w:b/>
              </w:rPr>
            </w:pPr>
            <w:r>
              <w:rPr>
                <w:b/>
              </w:rPr>
              <w:t>autobús</w:t>
            </w:r>
          </w:p>
        </w:tc>
        <w:tc>
          <w:tcPr>
            <w:tcW w:w="4463" w:type="dxa"/>
          </w:tcPr>
          <w:p w:rsidR="00000000" w:rsidRDefault="00ED7AD7">
            <w:pPr>
              <w:pStyle w:val="Textoindependiente"/>
              <w:snapToGrid w:val="0"/>
            </w:pPr>
            <w:r>
              <w:t>Planta de tronco leñoso y elevado, que se abre en ramas a cierta altura del suelo, y cuyas hojas forman una copa de aspecto diferente para cada especie.</w:t>
            </w:r>
          </w:p>
        </w:tc>
      </w:tr>
    </w:tbl>
    <w:p w:rsidR="00000000" w:rsidRDefault="00ED7AD7">
      <w:pPr>
        <w:pStyle w:val="Textoindependiente21"/>
      </w:pPr>
    </w:p>
    <w:p w:rsidR="00000000" w:rsidRDefault="00ED7AD7">
      <w:pPr>
        <w:pStyle w:val="Textoindependiente21"/>
      </w:pPr>
      <w:r>
        <w:t>20.- SIGN</w:t>
      </w:r>
      <w:r>
        <w:t>OS ORTOGRÁFICOS.</w:t>
      </w:r>
    </w:p>
    <w:p w:rsidR="00000000" w:rsidRDefault="00ED7AD7">
      <w:pPr>
        <w:pStyle w:val="Textoindependiente21"/>
      </w:pPr>
    </w:p>
    <w:p w:rsidR="00000000" w:rsidRDefault="00ED7AD7">
      <w:pPr>
        <w:pStyle w:val="Textoindependiente21"/>
        <w:numPr>
          <w:ilvl w:val="0"/>
          <w:numId w:val="8"/>
        </w:numPr>
        <w:rPr>
          <w:b w:val="0"/>
        </w:rPr>
      </w:pPr>
      <w:r>
        <w:rPr>
          <w:b w:val="0"/>
        </w:rPr>
        <w:t xml:space="preserve">Haz el dictado que te dice tu profesor/a. </w:t>
      </w:r>
    </w:p>
    <w:p w:rsidR="00000000" w:rsidRDefault="00ED7AD7">
      <w:pPr>
        <w:pStyle w:val="Textoindependiente21"/>
      </w:pPr>
    </w:p>
    <w:p w:rsidR="00000000" w:rsidRDefault="00ED7AD7">
      <w:pPr>
        <w:pStyle w:val="Textoindependiente21"/>
        <w:jc w:val="center"/>
        <w:rPr>
          <w:u w:val="single"/>
        </w:rPr>
      </w:pPr>
      <w:r>
        <w:rPr>
          <w:u w:val="single"/>
        </w:rPr>
        <w:t>DICTADO</w:t>
      </w:r>
    </w:p>
    <w:p w:rsidR="00000000" w:rsidRDefault="00ED7AD7">
      <w:pPr>
        <w:pStyle w:val="Textoindependiente21"/>
        <w:rPr>
          <w:b w:val="0"/>
        </w:rPr>
      </w:pPr>
    </w:p>
    <w:p w:rsidR="00000000" w:rsidRDefault="00ED7AD7">
      <w:pPr>
        <w:pStyle w:val="Textoindependiente21"/>
        <w:rPr>
          <w:b w:val="0"/>
        </w:rPr>
      </w:pPr>
      <w:r>
        <w:rPr>
          <w:b w:val="0"/>
        </w:rPr>
        <w:t>_________________________________________________________________________________________________________________________________________________________________________________________</w:t>
      </w:r>
      <w:r>
        <w:rPr>
          <w:b w:val="0"/>
        </w:rPr>
        <w:t>_____________________________________________________________________________________________________________________________________________________________________</w:t>
      </w:r>
      <w:r>
        <w:rPr>
          <w:b w:val="0"/>
        </w:rPr>
        <w:lastRenderedPageBreak/>
        <w:t>___________________________________________________________________________________________</w:t>
      </w:r>
      <w:r>
        <w:rPr>
          <w:b w:val="0"/>
        </w:rPr>
        <w:t>_______________________________________________________________________________________________________________________</w:t>
      </w:r>
    </w:p>
    <w:p w:rsidR="00000000" w:rsidRDefault="00ED7AD7">
      <w:pPr>
        <w:jc w:val="both"/>
      </w:pPr>
    </w:p>
    <w:p w:rsidR="00000000" w:rsidRDefault="00ED7AD7">
      <w:pPr>
        <w:pStyle w:val="Textoindependiente21"/>
      </w:pPr>
      <w:r>
        <w:t>21.-  FORMAS VERBALES.</w:t>
      </w:r>
    </w:p>
    <w:p w:rsidR="00000000" w:rsidRDefault="00ED7AD7">
      <w:pPr>
        <w:pStyle w:val="Textoindependiente21"/>
      </w:pPr>
    </w:p>
    <w:p w:rsidR="00000000" w:rsidRDefault="00ED7AD7">
      <w:pPr>
        <w:pStyle w:val="Textoindependiente21"/>
        <w:numPr>
          <w:ilvl w:val="0"/>
          <w:numId w:val="26"/>
        </w:numPr>
        <w:tabs>
          <w:tab w:val="left" w:pos="2136"/>
        </w:tabs>
        <w:ind w:left="1068" w:firstLine="0"/>
        <w:rPr>
          <w:b w:val="0"/>
        </w:rPr>
      </w:pPr>
      <w:r>
        <w:rPr>
          <w:b w:val="0"/>
        </w:rPr>
        <w:t xml:space="preserve">Completa el siguiente recuadro de verbos. </w:t>
      </w:r>
    </w:p>
    <w:p w:rsidR="00000000" w:rsidRDefault="00ED7AD7">
      <w:pPr>
        <w:jc w:val="both"/>
      </w:pPr>
      <w:r>
        <w:t xml:space="preserve"> </w:t>
      </w:r>
    </w:p>
    <w:p w:rsidR="00000000" w:rsidRDefault="00ED7AD7">
      <w:pPr>
        <w:pStyle w:val="Ttulo9"/>
        <w:ind w:left="1416"/>
      </w:pPr>
      <w:r>
        <w:t>VERBO</w:t>
      </w:r>
      <w:r>
        <w:tab/>
        <w:t xml:space="preserve">PASADO           PRESENTE   </w:t>
      </w:r>
      <w:r>
        <w:tab/>
        <w:t>FUTURO</w:t>
      </w:r>
    </w:p>
    <w:p w:rsidR="00000000" w:rsidRDefault="00ED7AD7"/>
    <w:p w:rsidR="00000000" w:rsidRDefault="00ED7AD7">
      <w:r>
        <w:tab/>
      </w:r>
      <w:r>
        <w:tab/>
        <w:t xml:space="preserve">  Comer</w:t>
      </w:r>
      <w:r>
        <w:tab/>
        <w:t xml:space="preserve">  comí</w:t>
      </w:r>
      <w:r>
        <w:tab/>
      </w:r>
      <w:r>
        <w:tab/>
        <w:t xml:space="preserve">    _</w:t>
      </w:r>
      <w:r>
        <w:t>__________</w:t>
      </w:r>
      <w:r>
        <w:tab/>
        <w:t>_________</w:t>
      </w:r>
    </w:p>
    <w:p w:rsidR="00000000" w:rsidRDefault="00ED7AD7"/>
    <w:p w:rsidR="00000000" w:rsidRDefault="00ED7AD7">
      <w:r>
        <w:tab/>
      </w:r>
      <w:r>
        <w:tab/>
        <w:t xml:space="preserve">  Partir</w:t>
      </w:r>
      <w:r>
        <w:tab/>
      </w:r>
      <w:r>
        <w:tab/>
        <w:t>________</w:t>
      </w:r>
      <w:r>
        <w:tab/>
        <w:t xml:space="preserve">          parto</w:t>
      </w:r>
      <w:r>
        <w:tab/>
      </w:r>
      <w:r>
        <w:tab/>
        <w:t>_________</w:t>
      </w:r>
    </w:p>
    <w:p w:rsidR="00000000" w:rsidRDefault="00ED7AD7"/>
    <w:p w:rsidR="00000000" w:rsidRDefault="00ED7AD7">
      <w:r>
        <w:tab/>
      </w:r>
      <w:r>
        <w:tab/>
        <w:t xml:space="preserve"> Cantar</w:t>
      </w:r>
      <w:r>
        <w:tab/>
      </w:r>
      <w:r>
        <w:tab/>
        <w:t>________</w:t>
      </w:r>
      <w:r>
        <w:tab/>
        <w:t xml:space="preserve">   ____________</w:t>
      </w:r>
      <w:r>
        <w:tab/>
        <w:t xml:space="preserve">   cantaré</w:t>
      </w:r>
    </w:p>
    <w:p w:rsidR="00000000" w:rsidRDefault="00ED7AD7"/>
    <w:p w:rsidR="00000000" w:rsidRDefault="00ED7AD7">
      <w:r>
        <w:tab/>
      </w:r>
      <w:r>
        <w:tab/>
        <w:t>_______</w:t>
      </w:r>
      <w:r>
        <w:tab/>
        <w:t xml:space="preserve">      leí</w:t>
      </w:r>
      <w:r>
        <w:tab/>
      </w:r>
      <w:r>
        <w:tab/>
        <w:t xml:space="preserve">    ____________</w:t>
      </w:r>
      <w:r>
        <w:tab/>
        <w:t>__________</w:t>
      </w:r>
    </w:p>
    <w:p w:rsidR="00000000" w:rsidRDefault="00ED7AD7"/>
    <w:p w:rsidR="00000000" w:rsidRDefault="00ED7AD7">
      <w:pPr>
        <w:sectPr w:rsidR="00000000">
          <w:footerReference w:type="default" r:id="rId9"/>
          <w:footerReference w:type="first" r:id="rId10"/>
          <w:pgSz w:w="11905" w:h="16837"/>
          <w:pgMar w:top="1417" w:right="1701" w:bottom="1417" w:left="1701" w:header="720" w:footer="720" w:gutter="0"/>
          <w:cols w:space="720"/>
          <w:docGrid w:linePitch="360"/>
        </w:sectPr>
      </w:pPr>
      <w:r>
        <w:tab/>
      </w:r>
      <w:r>
        <w:tab/>
        <w:t>_______</w:t>
      </w:r>
      <w:r>
        <w:tab/>
        <w:t>________</w:t>
      </w:r>
      <w:r>
        <w:tab/>
        <w:t xml:space="preserve">    ____________</w:t>
      </w:r>
      <w:r>
        <w:tab/>
        <w:t xml:space="preserve">    sentiré </w:t>
      </w:r>
    </w:p>
    <w:p w:rsidR="00000000" w:rsidRDefault="00ED7AD7">
      <w:pPr>
        <w:pStyle w:val="Ttulo"/>
      </w:pPr>
      <w:r>
        <w:lastRenderedPageBreak/>
        <w:t>INDICADORES DE COMPETENCIAS CURRICULAR</w:t>
      </w:r>
      <w:r>
        <w:t>ES</w:t>
      </w:r>
    </w:p>
    <w:p w:rsidR="00000000" w:rsidRDefault="00ED7AD7">
      <w:pPr>
        <w:pStyle w:val="Ttulo1"/>
        <w:ind w:left="0"/>
        <w:jc w:val="center"/>
        <w:rPr>
          <w:b/>
          <w:sz w:val="20"/>
        </w:rPr>
      </w:pPr>
      <w:r>
        <w:rPr>
          <w:b/>
          <w:sz w:val="20"/>
        </w:rPr>
        <w:t>AREA DE LENGUA Y LITERATURA.  4º DE ED. PRIMARIA</w:t>
      </w:r>
    </w:p>
    <w:p w:rsidR="00000000" w:rsidRDefault="00ED7AD7"/>
    <w:p w:rsidR="00000000" w:rsidRDefault="00ED7AD7">
      <w:pPr>
        <w:rPr>
          <w:b/>
          <w:sz w:val="20"/>
        </w:rPr>
      </w:pPr>
      <w:r>
        <w:rPr>
          <w:b/>
          <w:sz w:val="20"/>
        </w:rPr>
        <w:t>CENTRO: _________________________________________________________ LOCALIDAD: _______________________FECHA DE  EVALUACIÓN: ________</w:t>
      </w:r>
    </w:p>
    <w:p w:rsidR="00000000" w:rsidRDefault="00ED7AD7">
      <w:pPr>
        <w:rPr>
          <w:b/>
          <w:sz w:val="20"/>
        </w:rPr>
      </w:pPr>
    </w:p>
    <w:p w:rsidR="00000000" w:rsidRDefault="00ED7AD7">
      <w:pPr>
        <w:rPr>
          <w:b/>
          <w:sz w:val="20"/>
        </w:rPr>
      </w:pPr>
      <w:r>
        <w:rPr>
          <w:b/>
          <w:sz w:val="20"/>
        </w:rPr>
        <w:t>NOMBRE DEL ALUMNO/A: __________________________________________________</w:t>
      </w:r>
      <w:r>
        <w:rPr>
          <w:b/>
          <w:sz w:val="20"/>
        </w:rPr>
        <w:t>_CURSO: ______________ FECHA DE NACIMIENTO: ____________</w:t>
      </w:r>
    </w:p>
    <w:p w:rsidR="00000000" w:rsidRDefault="00ED7AD7"/>
    <w:p w:rsidR="00000000" w:rsidRDefault="00ED7AD7">
      <w:pPr>
        <w:pStyle w:val="Piedepgina"/>
        <w:tabs>
          <w:tab w:val="clear" w:pos="4252"/>
          <w:tab w:val="clear" w:pos="8504"/>
        </w:tabs>
      </w:pPr>
    </w:p>
    <w:p w:rsidR="00000000" w:rsidRDefault="00ED7AD7"/>
    <w:p w:rsidR="00000000" w:rsidRDefault="00ED7AD7">
      <w:pPr>
        <w:rPr>
          <w:b/>
          <w:sz w:val="18"/>
        </w:rPr>
      </w:pPr>
      <w:r>
        <w:rPr>
          <w:b/>
          <w:sz w:val="18"/>
        </w:rPr>
        <w:t>Claves: SI, CF: Con frecuencia; AV: A veces; NO.</w:t>
      </w:r>
    </w:p>
    <w:p w:rsidR="00000000" w:rsidRDefault="00ED7AD7"/>
    <w:tbl>
      <w:tblPr>
        <w:tblW w:w="0" w:type="auto"/>
        <w:tblInd w:w="-15" w:type="dxa"/>
        <w:tblLayout w:type="fixed"/>
        <w:tblCellMar>
          <w:left w:w="70" w:type="dxa"/>
          <w:right w:w="70" w:type="dxa"/>
        </w:tblCellMar>
        <w:tblLook w:val="0000"/>
      </w:tblPr>
      <w:tblGrid>
        <w:gridCol w:w="779"/>
        <w:gridCol w:w="5670"/>
        <w:gridCol w:w="425"/>
        <w:gridCol w:w="567"/>
        <w:gridCol w:w="567"/>
        <w:gridCol w:w="567"/>
        <w:gridCol w:w="2268"/>
        <w:gridCol w:w="3007"/>
      </w:tblGrid>
      <w:tr w:rsidR="00000000">
        <w:tc>
          <w:tcPr>
            <w:tcW w:w="6449" w:type="dxa"/>
            <w:gridSpan w:val="2"/>
            <w:vMerge w:val="restart"/>
            <w:tcBorders>
              <w:top w:val="double" w:sz="1" w:space="0" w:color="000000"/>
              <w:left w:val="double" w:sz="1" w:space="0" w:color="000000"/>
              <w:bottom w:val="single" w:sz="4" w:space="0" w:color="000000"/>
            </w:tcBorders>
          </w:tcPr>
          <w:p w:rsidR="00000000" w:rsidRDefault="00ED7AD7">
            <w:pPr>
              <w:snapToGrid w:val="0"/>
              <w:jc w:val="center"/>
              <w:rPr>
                <w:b/>
                <w:sz w:val="20"/>
              </w:rPr>
            </w:pPr>
          </w:p>
          <w:p w:rsidR="00000000" w:rsidRDefault="00ED7AD7">
            <w:pPr>
              <w:pStyle w:val="Ttulo4"/>
              <w:ind w:left="708" w:firstLine="0"/>
              <w:rPr>
                <w:i/>
                <w:sz w:val="20"/>
              </w:rPr>
            </w:pPr>
            <w:r>
              <w:rPr>
                <w:i/>
                <w:sz w:val="20"/>
              </w:rPr>
              <w:t>BLOQUE I: LA COMUNICACIÓN ORAL</w:t>
            </w:r>
          </w:p>
        </w:tc>
        <w:tc>
          <w:tcPr>
            <w:tcW w:w="7401" w:type="dxa"/>
            <w:gridSpan w:val="6"/>
            <w:tcBorders>
              <w:top w:val="double" w:sz="1" w:space="0" w:color="000000"/>
              <w:left w:val="single" w:sz="4" w:space="0" w:color="000000"/>
              <w:bottom w:val="single" w:sz="4" w:space="0" w:color="000000"/>
              <w:right w:val="double" w:sz="1" w:space="0" w:color="000000"/>
            </w:tcBorders>
          </w:tcPr>
          <w:p w:rsidR="00000000" w:rsidRDefault="00ED7AD7">
            <w:pPr>
              <w:snapToGrid w:val="0"/>
              <w:jc w:val="center"/>
              <w:rPr>
                <w:b/>
                <w:sz w:val="20"/>
              </w:rPr>
            </w:pPr>
            <w:r>
              <w:rPr>
                <w:b/>
                <w:sz w:val="20"/>
              </w:rPr>
              <w:t>VALORACIONES Y OBSERVACIONES</w:t>
            </w:r>
          </w:p>
          <w:p w:rsidR="00000000" w:rsidRDefault="00ED7AD7">
            <w:pPr>
              <w:jc w:val="center"/>
              <w:rPr>
                <w:b/>
                <w:sz w:val="20"/>
              </w:rPr>
            </w:pPr>
          </w:p>
        </w:tc>
      </w:tr>
      <w:tr w:rsidR="00000000">
        <w:tc>
          <w:tcPr>
            <w:tcW w:w="6449" w:type="dxa"/>
            <w:gridSpan w:val="2"/>
            <w:vMerge/>
            <w:tcBorders>
              <w:top w:val="single" w:sz="4" w:space="0" w:color="000000"/>
              <w:left w:val="double" w:sz="1" w:space="0" w:color="000000"/>
              <w:bottom w:val="single" w:sz="4" w:space="0" w:color="000000"/>
            </w:tcBorders>
          </w:tcPr>
          <w:p w:rsidR="00000000" w:rsidRDefault="00ED7AD7">
            <w:pPr>
              <w:snapToGrid w:val="0"/>
              <w:jc w:val="center"/>
              <w:rPr>
                <w:b/>
                <w:sz w:val="20"/>
              </w:rPr>
            </w:pPr>
          </w:p>
        </w:tc>
        <w:tc>
          <w:tcPr>
            <w:tcW w:w="425" w:type="dxa"/>
            <w:tcBorders>
              <w:top w:val="single" w:sz="4" w:space="0" w:color="000000"/>
              <w:left w:val="single" w:sz="4" w:space="0" w:color="000000"/>
              <w:bottom w:val="single" w:sz="4" w:space="0" w:color="000000"/>
            </w:tcBorders>
          </w:tcPr>
          <w:p w:rsidR="00000000" w:rsidRDefault="00ED7AD7">
            <w:pPr>
              <w:snapToGrid w:val="0"/>
              <w:jc w:val="center"/>
              <w:rPr>
                <w:b/>
                <w:sz w:val="20"/>
              </w:rPr>
            </w:pPr>
            <w:r>
              <w:rPr>
                <w:b/>
                <w:sz w:val="20"/>
              </w:rPr>
              <w:t>SI</w:t>
            </w:r>
          </w:p>
        </w:tc>
        <w:tc>
          <w:tcPr>
            <w:tcW w:w="567" w:type="dxa"/>
            <w:tcBorders>
              <w:top w:val="single" w:sz="4" w:space="0" w:color="000000"/>
              <w:left w:val="single" w:sz="4" w:space="0" w:color="000000"/>
              <w:bottom w:val="single" w:sz="4" w:space="0" w:color="000000"/>
            </w:tcBorders>
          </w:tcPr>
          <w:p w:rsidR="00000000" w:rsidRDefault="00ED7AD7">
            <w:pPr>
              <w:snapToGrid w:val="0"/>
              <w:jc w:val="center"/>
              <w:rPr>
                <w:b/>
                <w:sz w:val="20"/>
              </w:rPr>
            </w:pPr>
            <w:r>
              <w:rPr>
                <w:b/>
                <w:sz w:val="20"/>
              </w:rPr>
              <w:t>CF</w:t>
            </w:r>
          </w:p>
        </w:tc>
        <w:tc>
          <w:tcPr>
            <w:tcW w:w="567" w:type="dxa"/>
            <w:tcBorders>
              <w:top w:val="single" w:sz="4" w:space="0" w:color="000000"/>
              <w:left w:val="single" w:sz="4" w:space="0" w:color="000000"/>
              <w:bottom w:val="single" w:sz="4" w:space="0" w:color="000000"/>
            </w:tcBorders>
          </w:tcPr>
          <w:p w:rsidR="00000000" w:rsidRDefault="00ED7AD7">
            <w:pPr>
              <w:snapToGrid w:val="0"/>
              <w:jc w:val="center"/>
              <w:rPr>
                <w:b/>
                <w:sz w:val="20"/>
              </w:rPr>
            </w:pPr>
            <w:r>
              <w:rPr>
                <w:b/>
                <w:sz w:val="20"/>
              </w:rPr>
              <w:t>AV</w:t>
            </w:r>
          </w:p>
        </w:tc>
        <w:tc>
          <w:tcPr>
            <w:tcW w:w="567" w:type="dxa"/>
            <w:tcBorders>
              <w:top w:val="single" w:sz="4" w:space="0" w:color="000000"/>
              <w:left w:val="single" w:sz="4" w:space="0" w:color="000000"/>
              <w:bottom w:val="single" w:sz="4" w:space="0" w:color="000000"/>
            </w:tcBorders>
          </w:tcPr>
          <w:p w:rsidR="00000000" w:rsidRDefault="00ED7AD7">
            <w:pPr>
              <w:snapToGrid w:val="0"/>
              <w:jc w:val="center"/>
              <w:rPr>
                <w:b/>
                <w:sz w:val="20"/>
              </w:rPr>
            </w:pPr>
            <w:r>
              <w:rPr>
                <w:b/>
                <w:sz w:val="20"/>
              </w:rPr>
              <w:t>NO</w:t>
            </w:r>
          </w:p>
        </w:tc>
        <w:tc>
          <w:tcPr>
            <w:tcW w:w="2268" w:type="dxa"/>
            <w:tcBorders>
              <w:top w:val="single" w:sz="4" w:space="0" w:color="000000"/>
              <w:left w:val="single" w:sz="4" w:space="0" w:color="000000"/>
              <w:bottom w:val="single" w:sz="4" w:space="0" w:color="000000"/>
            </w:tcBorders>
          </w:tcPr>
          <w:p w:rsidR="00000000" w:rsidRDefault="00ED7AD7">
            <w:pPr>
              <w:snapToGrid w:val="0"/>
              <w:jc w:val="center"/>
              <w:rPr>
                <w:b/>
                <w:sz w:val="20"/>
              </w:rPr>
            </w:pPr>
            <w:r>
              <w:rPr>
                <w:b/>
                <w:sz w:val="20"/>
              </w:rPr>
              <w:t>OBSERVACIONES</w:t>
            </w: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center"/>
              <w:rPr>
                <w:b/>
                <w:sz w:val="20"/>
              </w:rPr>
            </w:pPr>
            <w:r>
              <w:rPr>
                <w:b/>
                <w:sz w:val="20"/>
              </w:rPr>
              <w:t>AYUDAS</w:t>
            </w: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Participa en situaciones de intercambio c</w:t>
            </w:r>
            <w:r>
              <w:rPr>
                <w:sz w:val="18"/>
              </w:rPr>
              <w:t>omunicativo adecuadas a su nivel de comprensión.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Comprende el sentido global de textos y/o mensajes orales de uso habitual.</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Diferencia los elementos principales y secundarios de una comunicación oral.</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4.1.4.</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los t</w:t>
            </w:r>
            <w:r>
              <w:rPr>
                <w:sz w:val="18"/>
              </w:rPr>
              <w:t>ratamientos de “Tú” “Usted” “Podría” “Por favor” “Gracias” en función de la familiaridad o formalidad del trato con el interlocutor, intencionalidad, lugar y momento.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4.1.5.</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Expresa su opinión en situaciones de intercambio verbal mostrando respeto a</w:t>
            </w:r>
            <w:r>
              <w:rPr>
                <w:sz w:val="18"/>
              </w:rPr>
              <w:t>nte las opiniones de los demás.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4.1.6.</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Emplea procedimientos que permitan llegar a acuerdos entre varias opiniones.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4.1.7.</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Pide información complementaria a su iguales o a su profesor/a.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4.1.8.</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Respeta el turno de palabra.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4.1.9</w:t>
            </w:r>
            <w:r>
              <w:rPr>
                <w:b/>
                <w:sz w:val="18"/>
              </w:rPr>
              <w:t>.</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un vocabulario adecuado a su nivel.</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4.1.10</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Manifiesta coherencia en sus intervenciones.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Distingue núcleos distintos de información en un texto oral y establece relaciones entre ellos.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reconocer seg</w:t>
            </w:r>
            <w:r>
              <w:rPr>
                <w:sz w:val="18"/>
              </w:rPr>
              <w:t>undas intenciones en la comunicación oral.</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Reconoce los elementos de la comunicación emisor, receptor y mensaje.</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4.1.14.</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 xml:space="preserve">Organiza su exposición/narración teniendo en cuenta  la presentación, el </w:t>
            </w:r>
            <w:r>
              <w:rPr>
                <w:sz w:val="18"/>
              </w:rPr>
              <w:lastRenderedPageBreak/>
              <w:t>nudo y desenlace.</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lastRenderedPageBreak/>
              <w:t>4.1.15.</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Hace us</w:t>
            </w:r>
            <w:r>
              <w:rPr>
                <w:sz w:val="18"/>
              </w:rPr>
              <w:t>o de una entonación y ritmo adecuado a la comunicación oral.</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4.1.16.</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Interpreta adecuadamente, en textos descriptivos, los signos de puntuación: punto, coma, puntos suspensivos, signo de interrogación y signo de admiración.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4.1.17.</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w:t>
            </w:r>
            <w:r>
              <w:rPr>
                <w:sz w:val="18"/>
              </w:rPr>
              <w:t>e explicar las reglas de un juego sencillo adecuado a su edad.</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4.1.18.</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Identifica comunicaciones y textos orales en las diferentes lenguas del Estado o de la propia Comunidad Autónoma.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4.1.19.</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Muestra actitud de respeto hacia las personas e i</w:t>
            </w:r>
            <w:r>
              <w:rPr>
                <w:sz w:val="18"/>
              </w:rPr>
              <w:t>nstituciones que utilizan diferentes variedades lingüísticas.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13850" w:type="dxa"/>
            <w:gridSpan w:val="8"/>
            <w:tcBorders>
              <w:top w:val="single" w:sz="4" w:space="0" w:color="000000"/>
              <w:left w:val="double" w:sz="1" w:space="0" w:color="000000"/>
              <w:bottom w:val="single" w:sz="4" w:space="0" w:color="000000"/>
              <w:right w:val="double" w:sz="1" w:space="0" w:color="000000"/>
            </w:tcBorders>
          </w:tcPr>
          <w:p w:rsidR="00000000" w:rsidRDefault="00ED7AD7">
            <w:pPr>
              <w:snapToGrid w:val="0"/>
              <w:ind w:left="708"/>
              <w:jc w:val="both"/>
            </w:pPr>
          </w:p>
          <w:p w:rsidR="00000000" w:rsidRDefault="00ED7AD7">
            <w:pPr>
              <w:pStyle w:val="Ttulo2"/>
              <w:ind w:left="708"/>
              <w:rPr>
                <w:i/>
                <w:sz w:val="20"/>
              </w:rPr>
            </w:pPr>
            <w:r>
              <w:rPr>
                <w:i/>
                <w:sz w:val="20"/>
              </w:rPr>
              <w:t>BLOQUE II: LA LECTURA: COMPRENSIÓN LECTORA, LITERATURA</w:t>
            </w:r>
          </w:p>
          <w:p w:rsidR="00000000" w:rsidRDefault="00ED7AD7">
            <w:pPr>
              <w:ind w:left="708"/>
              <w:jc w:val="both"/>
              <w:rPr>
                <w:b/>
                <w:i/>
              </w:rPr>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Lee en voz alta pequeños poemas, canciones con entonación, ritmo y respeto a los signos de puntuación.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 xml:space="preserve">Crea </w:t>
            </w:r>
            <w:r>
              <w:rPr>
                <w:sz w:val="18"/>
              </w:rPr>
              <w:t>pequeños textos descriptivos sobre objetos, personas y hechos de su vida familiar o del entorno próximo.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Escribe  cuatro o cinco instrucciones a seguir  en la realización de una actividad cotidiana.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4.2.4.</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Realiza una sencilla narració</w:t>
            </w:r>
            <w:r>
              <w:rPr>
                <w:sz w:val="18"/>
              </w:rPr>
              <w:t>n siguiendo varias ilustraciones ordenadas.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4.2.5.</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Describe por escrito un paisaje que se le presenta.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4.2.6.</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Realiza sencillas narraciones libres.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4.2.7.</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compaginar textos con imágenes de un cómic sencillo.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4.2.8.</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w:t>
            </w:r>
            <w:r>
              <w:rPr>
                <w:sz w:val="18"/>
              </w:rPr>
              <w:t>s capaz de leer pequeños poemas y dramatizar breves textos.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4.2.9.</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Manifiesta preferencias en la selección de lecturas y expresa opiniones propias y gustos personales sobre textos leídos.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4.2.10.</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En la lectura de textos reconoce y emplea indi</w:t>
            </w:r>
            <w:r>
              <w:rPr>
                <w:sz w:val="18"/>
              </w:rPr>
              <w:t>cadores para formular y elaborar conjeturas.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resolver dudas de comprensión de textos mediante la consulta del diccionario.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expresar, de  forma oral o escrita, situaciones de alegría, tristeza, admiració</w:t>
            </w:r>
            <w:r>
              <w:rPr>
                <w:sz w:val="18"/>
              </w:rPr>
              <w:t>n e interrogación.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Adecua la realización  de una descripción escrita a una estrategia de elaboración enseñada previamente.</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13850" w:type="dxa"/>
            <w:gridSpan w:val="8"/>
            <w:tcBorders>
              <w:top w:val="single" w:sz="4" w:space="0" w:color="000000"/>
              <w:left w:val="double" w:sz="1" w:space="0" w:color="000000"/>
              <w:bottom w:val="single" w:sz="4" w:space="0" w:color="000000"/>
              <w:right w:val="double" w:sz="1" w:space="0" w:color="000000"/>
            </w:tcBorders>
          </w:tcPr>
          <w:p w:rsidR="00000000" w:rsidRDefault="00ED7AD7">
            <w:pPr>
              <w:snapToGrid w:val="0"/>
              <w:ind w:left="708"/>
              <w:jc w:val="both"/>
              <w:rPr>
                <w:b/>
                <w:sz w:val="20"/>
              </w:rPr>
            </w:pPr>
          </w:p>
          <w:p w:rsidR="00000000" w:rsidRDefault="00ED7AD7">
            <w:pPr>
              <w:pStyle w:val="Ttulo3"/>
              <w:ind w:left="708"/>
              <w:jc w:val="both"/>
              <w:rPr>
                <w:i/>
                <w:sz w:val="20"/>
              </w:rPr>
            </w:pPr>
            <w:r>
              <w:rPr>
                <w:i/>
                <w:sz w:val="20"/>
              </w:rPr>
              <w:t>BLOQUE III: LA EXPRESIÓN ESCRITA</w:t>
            </w:r>
          </w:p>
          <w:p w:rsidR="00000000" w:rsidRDefault="00ED7AD7">
            <w:pPr>
              <w:ind w:left="708"/>
              <w:jc w:val="both"/>
              <w:rPr>
                <w:b/>
                <w:sz w:val="20"/>
              </w:rPr>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lastRenderedPageBreak/>
              <w:t>4.2.1.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dar y recibir información escrita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Lee apro</w:t>
            </w:r>
            <w:r>
              <w:rPr>
                <w:sz w:val="18"/>
              </w:rPr>
              <w:t>ximadamente noventa palabras por minuto.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Comprende el sentido global de un texto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4.2.4.</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Identifica la idea principal de un texto escrito adecuado a su nivel.</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4.2.5.</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 xml:space="preserve">Distingue núcleos de información en un texto escrito y es capaz </w:t>
            </w:r>
            <w:r>
              <w:rPr>
                <w:sz w:val="18"/>
              </w:rPr>
              <w:t>de interrelacionarlos.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4.2.6.</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Distingue la ideas secundarias de un texto escrito.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4.2.7.</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Sabe resumir un texto.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4.2.8.</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deducir el significado de las palabras por el contexto.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4.2.9</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describir formas, aspec</w:t>
            </w:r>
            <w:r>
              <w:rPr>
                <w:sz w:val="18"/>
              </w:rPr>
              <w:t>tos físicos, personas, animales y objetos de su entorno familiar.</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4.2.10</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diferenciar entre lecturas realistas, fantásticas e imaginarias.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Distingue entre palabras agudas, llanas y esdrújulas.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Realiza sus traba</w:t>
            </w:r>
            <w:r>
              <w:rPr>
                <w:sz w:val="18"/>
              </w:rPr>
              <w:t>jos con buena grafía y presentación.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4.2.13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presentar los trabajos con márgenes, claridad y limpieza  de acuerdo con su edad.</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13850" w:type="dxa"/>
            <w:gridSpan w:val="8"/>
            <w:tcBorders>
              <w:top w:val="single" w:sz="4" w:space="0" w:color="000000"/>
              <w:left w:val="double" w:sz="1" w:space="0" w:color="000000"/>
              <w:bottom w:val="single" w:sz="4" w:space="0" w:color="000000"/>
              <w:right w:val="double" w:sz="1" w:space="0" w:color="000000"/>
            </w:tcBorders>
          </w:tcPr>
          <w:p w:rsidR="00000000" w:rsidRDefault="00ED7AD7">
            <w:pPr>
              <w:snapToGrid w:val="0"/>
              <w:jc w:val="both"/>
            </w:pPr>
          </w:p>
          <w:p w:rsidR="00000000" w:rsidRDefault="00ED7AD7">
            <w:pPr>
              <w:ind w:left="708"/>
              <w:jc w:val="both"/>
              <w:rPr>
                <w:b/>
                <w:sz w:val="20"/>
              </w:rPr>
            </w:pPr>
            <w:r>
              <w:rPr>
                <w:b/>
                <w:i/>
                <w:sz w:val="20"/>
              </w:rPr>
              <w:t>BLOQUE IV: REFLEXIÓN SOBRE LA  LENGUA</w:t>
            </w:r>
            <w:r>
              <w:rPr>
                <w:b/>
                <w:sz w:val="20"/>
              </w:rPr>
              <w:t>.</w:t>
            </w:r>
          </w:p>
          <w:p w:rsidR="00000000" w:rsidRDefault="00ED7AD7">
            <w:pPr>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Identifica en el contexto oral los elementos de  la com</w:t>
            </w:r>
            <w:r>
              <w:rPr>
                <w:sz w:val="18"/>
              </w:rPr>
              <w:t>unicación emisor, receptor y mensaje.</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Conoce la estructura gramatical de la lengua: palabra, frase, oración y párrafo.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Conoce las partes de la oración: nombre, determinantes, adjetivos, pronombre, verbos y preposiciones.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4.4.4.</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Reconoce las oraciones interrogativas, exclamativas y enunciativas.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4.4.5.</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Identifica y conoce los pronombres personales: yo, tú, él/ella, nosotros, vosotros, ellos/ellas.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4.4.6.</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Conoce los artículos determinados (el, la los, las) y lo</w:t>
            </w:r>
            <w:r>
              <w:rPr>
                <w:sz w:val="18"/>
              </w:rPr>
              <w:t>s indeterminados (un, una, unos, unas)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4.4.7.</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adecuadamente la concordancia de género y número entre nombre y adjetivo.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4.4.8.</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conjugar el verbo ser y  haber.</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lastRenderedPageBreak/>
              <w:t>4.4.9.</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realizar análisis gramaticales, sujet</w:t>
            </w:r>
            <w:r>
              <w:rPr>
                <w:sz w:val="18"/>
              </w:rPr>
              <w:t>o y predicado, de textos sencillos.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4.4.10.</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Es capaz de utilizar aumentativos, diminutivos, sinónimos, antónimos, homónimos, homófonos, y polisémicos aplicados en textos sencillos.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Reconoce los diptongos.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Usa el diccion</w:t>
            </w:r>
            <w:r>
              <w:rPr>
                <w:sz w:val="18"/>
              </w:rPr>
              <w:t>ario y distingue el sentido de una palabra por el contexto de uso.</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con corrección los signos de puntuación.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4.4.14.</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las normas  ortográficas más frecuentes en textos de elaboración propia:</w:t>
            </w:r>
          </w:p>
          <w:p w:rsidR="00000000" w:rsidRDefault="00ED7AD7">
            <w:pPr>
              <w:ind w:left="708"/>
              <w:jc w:val="both"/>
              <w:rPr>
                <w:sz w:val="18"/>
              </w:rPr>
            </w:pPr>
            <w:r>
              <w:rPr>
                <w:sz w:val="18"/>
              </w:rPr>
              <w:t>Separación de palabras</w:t>
            </w:r>
          </w:p>
          <w:p w:rsidR="00000000" w:rsidRDefault="00ED7AD7">
            <w:pPr>
              <w:ind w:left="708"/>
              <w:jc w:val="both"/>
              <w:rPr>
                <w:sz w:val="18"/>
              </w:rPr>
            </w:pPr>
            <w:r>
              <w:rPr>
                <w:sz w:val="18"/>
              </w:rPr>
              <w:t>Uso de</w:t>
            </w:r>
            <w:r>
              <w:rPr>
                <w:sz w:val="18"/>
              </w:rPr>
              <w:t xml:space="preserve"> mayúsculas en nombres propios y después de punto.</w:t>
            </w:r>
          </w:p>
          <w:p w:rsidR="00000000" w:rsidRDefault="00ED7AD7">
            <w:pPr>
              <w:ind w:left="708"/>
              <w:jc w:val="both"/>
              <w:rPr>
                <w:sz w:val="18"/>
              </w:rPr>
            </w:pPr>
            <w:r>
              <w:rPr>
                <w:sz w:val="18"/>
              </w:rPr>
              <w:t>Formas del pasado de los verbos terminados en “-aba”.</w:t>
            </w:r>
          </w:p>
          <w:p w:rsidR="00000000" w:rsidRDefault="00ED7AD7">
            <w:pPr>
              <w:ind w:left="708"/>
              <w:jc w:val="both"/>
              <w:rPr>
                <w:sz w:val="18"/>
              </w:rPr>
            </w:pPr>
            <w:r>
              <w:rPr>
                <w:sz w:val="18"/>
              </w:rPr>
              <w:t>Uso de la “j” en palabras terminadas en “aje”.</w:t>
            </w:r>
          </w:p>
          <w:p w:rsidR="00000000" w:rsidRDefault="00ED7AD7">
            <w:pPr>
              <w:ind w:left="708"/>
              <w:jc w:val="both"/>
              <w:rPr>
                <w:sz w:val="18"/>
              </w:rPr>
            </w:pPr>
            <w:r>
              <w:rPr>
                <w:sz w:val="18"/>
              </w:rPr>
              <w:t>Uso distinto de los verbos  “hacer” y “echar”</w:t>
            </w:r>
          </w:p>
          <w:p w:rsidR="00000000" w:rsidRDefault="00ED7AD7">
            <w:pPr>
              <w:ind w:left="708"/>
              <w:jc w:val="both"/>
              <w:rPr>
                <w:sz w:val="18"/>
              </w:rPr>
            </w:pP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4.4.15.</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los signos ortográficos de punto y</w:t>
            </w:r>
            <w:r>
              <w:rPr>
                <w:sz w:val="18"/>
              </w:rPr>
              <w:t xml:space="preserve"> a parte, el punto y seguido, los dos puntos, los signos de interrogación y los signos de admiración.</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13850" w:type="dxa"/>
            <w:gridSpan w:val="8"/>
            <w:tcBorders>
              <w:top w:val="single" w:sz="4" w:space="0" w:color="000000"/>
              <w:left w:val="double" w:sz="1" w:space="0" w:color="000000"/>
              <w:bottom w:val="single" w:sz="4" w:space="0" w:color="000000"/>
              <w:right w:val="double" w:sz="1" w:space="0" w:color="000000"/>
            </w:tcBorders>
          </w:tcPr>
          <w:p w:rsidR="00000000" w:rsidRDefault="00ED7AD7">
            <w:pPr>
              <w:snapToGrid w:val="0"/>
              <w:ind w:left="708"/>
              <w:jc w:val="both"/>
              <w:rPr>
                <w:b/>
                <w:i/>
                <w:sz w:val="20"/>
              </w:rPr>
            </w:pPr>
          </w:p>
          <w:p w:rsidR="00000000" w:rsidRDefault="00ED7AD7">
            <w:pPr>
              <w:pStyle w:val="Ttulo3"/>
              <w:ind w:left="708"/>
              <w:rPr>
                <w:i/>
                <w:sz w:val="20"/>
              </w:rPr>
            </w:pPr>
            <w:r>
              <w:rPr>
                <w:i/>
                <w:sz w:val="20"/>
              </w:rPr>
              <w:t>BLOQUE V: TECNOLOGÍA DE LA COMUNICACIÓN</w:t>
            </w:r>
          </w:p>
          <w:p w:rsidR="00000000" w:rsidRDefault="00ED7AD7">
            <w:pPr>
              <w:ind w:left="708"/>
              <w:jc w:val="both"/>
              <w:rPr>
                <w:b/>
                <w:i/>
                <w:sz w:val="20"/>
              </w:rPr>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4.5.1.</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Conoce los medios de información y comunicación más usuales: prensa, televisión,  medios informát</w:t>
            </w:r>
            <w:r>
              <w:rPr>
                <w:sz w:val="18"/>
              </w:rPr>
              <w:t>icos.</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4.5.2.</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Utiliza la prensa diaria como fuente de información cuando así se le orienta en el aula.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single" w:sz="4" w:space="0" w:color="000000"/>
            </w:tcBorders>
            <w:vAlign w:val="center"/>
          </w:tcPr>
          <w:p w:rsidR="00000000" w:rsidRDefault="00ED7AD7">
            <w:pPr>
              <w:snapToGrid w:val="0"/>
              <w:jc w:val="center"/>
              <w:rPr>
                <w:b/>
                <w:sz w:val="18"/>
              </w:rPr>
            </w:pPr>
            <w:r>
              <w:rPr>
                <w:b/>
                <w:sz w:val="18"/>
              </w:rPr>
              <w:t>4.5.3.</w:t>
            </w:r>
          </w:p>
        </w:tc>
        <w:tc>
          <w:tcPr>
            <w:tcW w:w="5670" w:type="dxa"/>
            <w:tcBorders>
              <w:top w:val="single" w:sz="4" w:space="0" w:color="000000"/>
              <w:left w:val="single" w:sz="4" w:space="0" w:color="000000"/>
              <w:bottom w:val="single" w:sz="4" w:space="0" w:color="000000"/>
            </w:tcBorders>
          </w:tcPr>
          <w:p w:rsidR="00000000" w:rsidRDefault="00ED7AD7">
            <w:pPr>
              <w:snapToGrid w:val="0"/>
              <w:jc w:val="both"/>
              <w:rPr>
                <w:sz w:val="18"/>
              </w:rPr>
            </w:pPr>
            <w:r>
              <w:rPr>
                <w:sz w:val="18"/>
              </w:rPr>
              <w:t>Participa en  los programas informáticos de carácter educativo que se aplican en el aula.</w:t>
            </w:r>
          </w:p>
        </w:tc>
        <w:tc>
          <w:tcPr>
            <w:tcW w:w="425"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567" w:type="dxa"/>
            <w:tcBorders>
              <w:top w:val="single" w:sz="4" w:space="0" w:color="000000"/>
              <w:left w:val="single" w:sz="4" w:space="0" w:color="000000"/>
              <w:bottom w:val="single" w:sz="4" w:space="0" w:color="000000"/>
            </w:tcBorders>
          </w:tcPr>
          <w:p w:rsidR="00000000" w:rsidRDefault="00ED7AD7">
            <w:pPr>
              <w:snapToGrid w:val="0"/>
              <w:jc w:val="both"/>
            </w:pPr>
          </w:p>
        </w:tc>
        <w:tc>
          <w:tcPr>
            <w:tcW w:w="2268" w:type="dxa"/>
            <w:tcBorders>
              <w:top w:val="single" w:sz="4" w:space="0" w:color="000000"/>
              <w:left w:val="single" w:sz="4" w:space="0" w:color="000000"/>
              <w:bottom w:val="single" w:sz="4" w:space="0" w:color="000000"/>
            </w:tcBorders>
          </w:tcPr>
          <w:p w:rsidR="00000000" w:rsidRDefault="00ED7AD7">
            <w:pPr>
              <w:snapToGrid w:val="0"/>
              <w:jc w:val="both"/>
            </w:pPr>
          </w:p>
        </w:tc>
        <w:tc>
          <w:tcPr>
            <w:tcW w:w="3007" w:type="dxa"/>
            <w:tcBorders>
              <w:top w:val="single" w:sz="4" w:space="0" w:color="000000"/>
              <w:left w:val="single" w:sz="4" w:space="0" w:color="000000"/>
              <w:bottom w:val="single" w:sz="4" w:space="0" w:color="000000"/>
              <w:right w:val="double" w:sz="1" w:space="0" w:color="000000"/>
            </w:tcBorders>
          </w:tcPr>
          <w:p w:rsidR="00000000" w:rsidRDefault="00ED7AD7">
            <w:pPr>
              <w:snapToGrid w:val="0"/>
              <w:jc w:val="both"/>
            </w:pPr>
          </w:p>
        </w:tc>
      </w:tr>
      <w:tr w:rsidR="00000000">
        <w:tc>
          <w:tcPr>
            <w:tcW w:w="779" w:type="dxa"/>
            <w:tcBorders>
              <w:top w:val="single" w:sz="4" w:space="0" w:color="000000"/>
              <w:left w:val="double" w:sz="1" w:space="0" w:color="000000"/>
              <w:bottom w:val="double" w:sz="1" w:space="0" w:color="000000"/>
            </w:tcBorders>
            <w:vAlign w:val="center"/>
          </w:tcPr>
          <w:p w:rsidR="00000000" w:rsidRDefault="00ED7AD7">
            <w:pPr>
              <w:snapToGrid w:val="0"/>
              <w:jc w:val="center"/>
              <w:rPr>
                <w:b/>
                <w:sz w:val="18"/>
              </w:rPr>
            </w:pPr>
            <w:r>
              <w:rPr>
                <w:b/>
                <w:sz w:val="18"/>
              </w:rPr>
              <w:t>4.5.4.</w:t>
            </w:r>
          </w:p>
        </w:tc>
        <w:tc>
          <w:tcPr>
            <w:tcW w:w="5670" w:type="dxa"/>
            <w:tcBorders>
              <w:top w:val="single" w:sz="4" w:space="0" w:color="000000"/>
              <w:left w:val="single" w:sz="4" w:space="0" w:color="000000"/>
              <w:bottom w:val="double" w:sz="1" w:space="0" w:color="000000"/>
            </w:tcBorders>
          </w:tcPr>
          <w:p w:rsidR="00000000" w:rsidRDefault="00ED7AD7">
            <w:pPr>
              <w:snapToGrid w:val="0"/>
              <w:jc w:val="both"/>
              <w:rPr>
                <w:sz w:val="18"/>
              </w:rPr>
            </w:pPr>
            <w:r>
              <w:rPr>
                <w:sz w:val="18"/>
              </w:rPr>
              <w:t>Muestra interés en la utiliza</w:t>
            </w:r>
            <w:r>
              <w:rPr>
                <w:sz w:val="18"/>
              </w:rPr>
              <w:t>ción de nuevas aplicaciones informáticas de carácter educativo.</w:t>
            </w:r>
          </w:p>
        </w:tc>
        <w:tc>
          <w:tcPr>
            <w:tcW w:w="425" w:type="dxa"/>
            <w:tcBorders>
              <w:top w:val="single" w:sz="4" w:space="0" w:color="000000"/>
              <w:left w:val="single" w:sz="4" w:space="0" w:color="000000"/>
              <w:bottom w:val="double" w:sz="1" w:space="0" w:color="000000"/>
            </w:tcBorders>
          </w:tcPr>
          <w:p w:rsidR="00000000" w:rsidRDefault="00ED7AD7">
            <w:pPr>
              <w:snapToGrid w:val="0"/>
              <w:jc w:val="both"/>
            </w:pPr>
          </w:p>
        </w:tc>
        <w:tc>
          <w:tcPr>
            <w:tcW w:w="567" w:type="dxa"/>
            <w:tcBorders>
              <w:top w:val="single" w:sz="4" w:space="0" w:color="000000"/>
              <w:left w:val="single" w:sz="4" w:space="0" w:color="000000"/>
              <w:bottom w:val="double" w:sz="1" w:space="0" w:color="000000"/>
            </w:tcBorders>
          </w:tcPr>
          <w:p w:rsidR="00000000" w:rsidRDefault="00ED7AD7">
            <w:pPr>
              <w:snapToGrid w:val="0"/>
              <w:jc w:val="both"/>
            </w:pPr>
          </w:p>
        </w:tc>
        <w:tc>
          <w:tcPr>
            <w:tcW w:w="567" w:type="dxa"/>
            <w:tcBorders>
              <w:top w:val="single" w:sz="4" w:space="0" w:color="000000"/>
              <w:left w:val="single" w:sz="4" w:space="0" w:color="000000"/>
              <w:bottom w:val="double" w:sz="1" w:space="0" w:color="000000"/>
            </w:tcBorders>
          </w:tcPr>
          <w:p w:rsidR="00000000" w:rsidRDefault="00ED7AD7">
            <w:pPr>
              <w:snapToGrid w:val="0"/>
              <w:jc w:val="both"/>
            </w:pPr>
          </w:p>
        </w:tc>
        <w:tc>
          <w:tcPr>
            <w:tcW w:w="567" w:type="dxa"/>
            <w:tcBorders>
              <w:top w:val="single" w:sz="4" w:space="0" w:color="000000"/>
              <w:left w:val="single" w:sz="4" w:space="0" w:color="000000"/>
              <w:bottom w:val="double" w:sz="1" w:space="0" w:color="000000"/>
            </w:tcBorders>
          </w:tcPr>
          <w:p w:rsidR="00000000" w:rsidRDefault="00ED7AD7">
            <w:pPr>
              <w:snapToGrid w:val="0"/>
              <w:jc w:val="both"/>
            </w:pPr>
          </w:p>
        </w:tc>
        <w:tc>
          <w:tcPr>
            <w:tcW w:w="2268" w:type="dxa"/>
            <w:tcBorders>
              <w:top w:val="single" w:sz="4" w:space="0" w:color="000000"/>
              <w:left w:val="single" w:sz="4" w:space="0" w:color="000000"/>
              <w:bottom w:val="double" w:sz="1" w:space="0" w:color="000000"/>
            </w:tcBorders>
          </w:tcPr>
          <w:p w:rsidR="00000000" w:rsidRDefault="00ED7AD7">
            <w:pPr>
              <w:snapToGrid w:val="0"/>
              <w:jc w:val="both"/>
            </w:pPr>
          </w:p>
        </w:tc>
        <w:tc>
          <w:tcPr>
            <w:tcW w:w="3007" w:type="dxa"/>
            <w:tcBorders>
              <w:top w:val="single" w:sz="4" w:space="0" w:color="000000"/>
              <w:left w:val="single" w:sz="4" w:space="0" w:color="000000"/>
              <w:bottom w:val="double" w:sz="1" w:space="0" w:color="000000"/>
              <w:right w:val="double" w:sz="1" w:space="0" w:color="000000"/>
            </w:tcBorders>
          </w:tcPr>
          <w:p w:rsidR="00000000" w:rsidRDefault="00ED7AD7">
            <w:pPr>
              <w:snapToGrid w:val="0"/>
              <w:jc w:val="both"/>
            </w:pPr>
          </w:p>
        </w:tc>
      </w:tr>
    </w:tbl>
    <w:p w:rsidR="00000000" w:rsidRDefault="00ED7AD7">
      <w:pPr>
        <w:jc w:val="both"/>
      </w:pPr>
    </w:p>
    <w:tbl>
      <w:tblPr>
        <w:tblW w:w="0" w:type="auto"/>
        <w:tblInd w:w="-15" w:type="dxa"/>
        <w:tblLayout w:type="fixed"/>
        <w:tblCellMar>
          <w:left w:w="70" w:type="dxa"/>
          <w:right w:w="70" w:type="dxa"/>
        </w:tblCellMar>
        <w:tblLook w:val="0000"/>
      </w:tblPr>
      <w:tblGrid>
        <w:gridCol w:w="2532"/>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63"/>
      </w:tblGrid>
      <w:tr w:rsidR="00000000">
        <w:trPr>
          <w:trHeight w:val="2200"/>
        </w:trPr>
        <w:tc>
          <w:tcPr>
            <w:tcW w:w="2532" w:type="dxa"/>
            <w:tcBorders>
              <w:top w:val="double" w:sz="1" w:space="0" w:color="000000"/>
              <w:left w:val="double" w:sz="1" w:space="0" w:color="000000"/>
              <w:bottom w:val="single" w:sz="4" w:space="0" w:color="000000"/>
            </w:tcBorders>
            <w:vAlign w:val="center"/>
          </w:tcPr>
          <w:p w:rsidR="00000000" w:rsidRDefault="00ED7AD7">
            <w:pPr>
              <w:snapToGrid w:val="0"/>
              <w:spacing w:before="100" w:after="100"/>
              <w:jc w:val="center"/>
              <w:rPr>
                <w:b/>
                <w:sz w:val="22"/>
              </w:rPr>
            </w:pPr>
            <w:r>
              <w:rPr>
                <w:b/>
                <w:sz w:val="22"/>
              </w:rPr>
              <w:lastRenderedPageBreak/>
              <w:t>Registro Colectivo</w:t>
            </w:r>
          </w:p>
          <w:p w:rsidR="00000000" w:rsidRDefault="00ED7AD7">
            <w:pPr>
              <w:spacing w:before="100" w:after="100"/>
              <w:jc w:val="center"/>
              <w:rPr>
                <w:b/>
                <w:sz w:val="22"/>
              </w:rPr>
            </w:pPr>
            <w:r>
              <w:rPr>
                <w:b/>
                <w:sz w:val="22"/>
              </w:rPr>
              <w:t>Evaluación Inicial</w:t>
            </w:r>
          </w:p>
          <w:p w:rsidR="00000000" w:rsidRDefault="00ED7AD7">
            <w:pPr>
              <w:pStyle w:val="Ttulo5"/>
              <w:ind w:left="0"/>
              <w:jc w:val="center"/>
              <w:rPr>
                <w:sz w:val="22"/>
              </w:rPr>
            </w:pPr>
            <w:r>
              <w:rPr>
                <w:sz w:val="22"/>
              </w:rPr>
              <w:t>LENGUA</w:t>
            </w:r>
          </w:p>
          <w:p w:rsidR="00000000" w:rsidRDefault="00ED7AD7">
            <w:pPr>
              <w:spacing w:before="100" w:after="100"/>
              <w:jc w:val="center"/>
              <w:rPr>
                <w:b/>
                <w:sz w:val="22"/>
              </w:rPr>
            </w:pPr>
            <w:r>
              <w:rPr>
                <w:b/>
                <w:sz w:val="22"/>
              </w:rPr>
              <w:t>4º Curso</w:t>
            </w:r>
          </w:p>
          <w:p w:rsidR="00000000" w:rsidRDefault="00ED7AD7">
            <w:pPr>
              <w:pStyle w:val="Ttulo2"/>
              <w:ind w:left="0"/>
              <w:jc w:val="center"/>
              <w:rPr>
                <w:sz w:val="20"/>
              </w:rPr>
            </w:pPr>
            <w:r>
              <w:rPr>
                <w:sz w:val="20"/>
              </w:rPr>
              <w:t>(</w:t>
            </w:r>
            <w:r>
              <w:rPr>
                <w:b w:val="0"/>
                <w:i/>
                <w:sz w:val="20"/>
              </w:rPr>
              <w:t>X = Ítem superado</w:t>
            </w:r>
            <w:r>
              <w:rPr>
                <w:sz w:val="20"/>
              </w:rPr>
              <w:t>)</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Comprensión oral</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Expresión oral</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Comprensión lectora</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Exactitud lectora</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Velocidad lectora</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Resumen de un texto</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Pr</w:t>
            </w:r>
            <w:r>
              <w:rPr>
                <w:b/>
                <w:sz w:val="22"/>
                <w:eastAsianLayout w:vert="1"/>
              </w:rPr>
              <w:t>oducción de textos escritos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Ordenar frases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Signos de admiraci., y exclamación</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Identificación de sujeto y predicado</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Clases de palabras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El género y número</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Palabras, sílabas y letras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Familias de palabras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Sinónimos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Antónimos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Palabras compuestas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Orden alfabétic</w:t>
            </w:r>
            <w:r>
              <w:rPr>
                <w:b/>
                <w:sz w:val="22"/>
                <w:eastAsianLayout w:vert="1"/>
              </w:rPr>
              <w:t>o</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Palabras y definiciones</w:t>
            </w:r>
          </w:p>
        </w:tc>
        <w:tc>
          <w:tcPr>
            <w:tcW w:w="633" w:type="dxa"/>
            <w:tcBorders>
              <w:top w:val="double" w:sz="1" w:space="0" w:color="000000"/>
              <w:left w:val="single" w:sz="4" w:space="0" w:color="000000"/>
              <w:bottom w:val="single" w:sz="4" w:space="0" w:color="000000"/>
            </w:tcBorders>
            <w:vAlign w:val="center"/>
          </w:tcPr>
          <w:p w:rsidR="00000000" w:rsidRDefault="00ED7AD7">
            <w:pPr>
              <w:snapToGrid w:val="0"/>
              <w:ind w:left="113" w:right="113"/>
              <w:rPr>
                <w:b/>
                <w:sz w:val="22"/>
                <w:eastAsianLayout w:vert="1"/>
              </w:rPr>
            </w:pPr>
            <w:r>
              <w:rPr>
                <w:b/>
                <w:sz w:val="22"/>
                <w:eastAsianLayout w:vert="1"/>
              </w:rPr>
              <w:t>Signos ortográficos</w:t>
            </w:r>
          </w:p>
        </w:tc>
        <w:tc>
          <w:tcPr>
            <w:tcW w:w="663" w:type="dxa"/>
            <w:tcBorders>
              <w:top w:val="double" w:sz="1" w:space="0" w:color="000000"/>
              <w:left w:val="single" w:sz="4" w:space="0" w:color="000000"/>
              <w:bottom w:val="single" w:sz="4" w:space="0" w:color="000000"/>
              <w:right w:val="double" w:sz="1" w:space="0" w:color="000000"/>
            </w:tcBorders>
            <w:vAlign w:val="center"/>
          </w:tcPr>
          <w:p w:rsidR="00000000" w:rsidRDefault="00ED7AD7">
            <w:pPr>
              <w:snapToGrid w:val="0"/>
              <w:ind w:left="113" w:right="113"/>
              <w:rPr>
                <w:b/>
                <w:sz w:val="22"/>
                <w:eastAsianLayout w:vert="1"/>
              </w:rPr>
            </w:pPr>
            <w:r>
              <w:rPr>
                <w:b/>
                <w:sz w:val="22"/>
                <w:eastAsianLayout w:vert="1"/>
              </w:rPr>
              <w:t>Formas verbales</w:t>
            </w:r>
          </w:p>
        </w:tc>
      </w:tr>
      <w:tr w:rsidR="00000000">
        <w:tc>
          <w:tcPr>
            <w:tcW w:w="2532" w:type="dxa"/>
            <w:tcBorders>
              <w:top w:val="single" w:sz="4" w:space="0" w:color="000000"/>
              <w:left w:val="double" w:sz="1" w:space="0" w:color="000000"/>
              <w:bottom w:val="single" w:sz="4" w:space="0" w:color="000000"/>
            </w:tcBorders>
            <w:vAlign w:val="center"/>
          </w:tcPr>
          <w:p w:rsidR="00000000" w:rsidRDefault="00ED7AD7">
            <w:pPr>
              <w:pStyle w:val="Ttulo4"/>
              <w:snapToGrid w:val="0"/>
              <w:spacing w:before="40" w:after="40"/>
              <w:jc w:val="left"/>
              <w:rPr>
                <w:sz w:val="20"/>
              </w:rPr>
            </w:pPr>
            <w:r>
              <w:rPr>
                <w:sz w:val="20"/>
              </w:rPr>
              <w:t>APELLIDOS Y NOMBRE</w:t>
            </w:r>
          </w:p>
        </w:tc>
        <w:tc>
          <w:tcPr>
            <w:tcW w:w="1266" w:type="dxa"/>
            <w:gridSpan w:val="2"/>
            <w:tcBorders>
              <w:top w:val="single" w:sz="4" w:space="0" w:color="000000"/>
              <w:left w:val="single" w:sz="4" w:space="0" w:color="000000"/>
              <w:bottom w:val="single" w:sz="4" w:space="0" w:color="000000"/>
            </w:tcBorders>
            <w:vAlign w:val="center"/>
          </w:tcPr>
          <w:p w:rsidR="00000000" w:rsidRDefault="00ED7AD7">
            <w:pPr>
              <w:snapToGrid w:val="0"/>
              <w:spacing w:before="40" w:after="40"/>
              <w:jc w:val="center"/>
              <w:rPr>
                <w:i/>
                <w:sz w:val="22"/>
              </w:rPr>
            </w:pPr>
            <w:r>
              <w:rPr>
                <w:i/>
                <w:sz w:val="22"/>
              </w:rPr>
              <w:t>C. ORAL</w:t>
            </w:r>
          </w:p>
        </w:tc>
        <w:tc>
          <w:tcPr>
            <w:tcW w:w="1899" w:type="dxa"/>
            <w:gridSpan w:val="3"/>
            <w:tcBorders>
              <w:top w:val="single" w:sz="4" w:space="0" w:color="000000"/>
              <w:left w:val="single" w:sz="4" w:space="0" w:color="000000"/>
              <w:bottom w:val="single" w:sz="4" w:space="0" w:color="000000"/>
            </w:tcBorders>
            <w:vAlign w:val="center"/>
          </w:tcPr>
          <w:p w:rsidR="00000000" w:rsidRDefault="00ED7AD7">
            <w:pPr>
              <w:pStyle w:val="Ttulo2"/>
              <w:snapToGrid w:val="0"/>
              <w:spacing w:before="40" w:after="40"/>
              <w:ind w:left="0"/>
              <w:rPr>
                <w:b w:val="0"/>
                <w:i/>
                <w:sz w:val="22"/>
              </w:rPr>
            </w:pPr>
            <w:r>
              <w:rPr>
                <w:b w:val="0"/>
                <w:i/>
                <w:sz w:val="22"/>
              </w:rPr>
              <w:t>C.  LECTORA</w:t>
            </w:r>
          </w:p>
        </w:tc>
        <w:tc>
          <w:tcPr>
            <w:tcW w:w="1266" w:type="dxa"/>
            <w:gridSpan w:val="2"/>
            <w:tcBorders>
              <w:top w:val="single" w:sz="4" w:space="0" w:color="000000"/>
              <w:left w:val="single" w:sz="4" w:space="0" w:color="000000"/>
              <w:bottom w:val="single" w:sz="4" w:space="0" w:color="000000"/>
            </w:tcBorders>
          </w:tcPr>
          <w:p w:rsidR="00000000" w:rsidRDefault="00ED7AD7">
            <w:pPr>
              <w:pStyle w:val="Ttulo2"/>
              <w:snapToGrid w:val="0"/>
              <w:spacing w:before="40" w:after="40"/>
              <w:ind w:left="0"/>
              <w:rPr>
                <w:b w:val="0"/>
                <w:i/>
                <w:sz w:val="22"/>
              </w:rPr>
            </w:pPr>
            <w:r>
              <w:rPr>
                <w:b w:val="0"/>
                <w:i/>
                <w:sz w:val="22"/>
              </w:rPr>
              <w:t>E.ESCRITA</w:t>
            </w:r>
          </w:p>
        </w:tc>
        <w:tc>
          <w:tcPr>
            <w:tcW w:w="8892" w:type="dxa"/>
            <w:gridSpan w:val="14"/>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jc w:val="center"/>
              <w:rPr>
                <w:i/>
                <w:sz w:val="22"/>
              </w:rPr>
            </w:pPr>
            <w:r>
              <w:rPr>
                <w:i/>
                <w:sz w:val="22"/>
              </w:rPr>
              <w:t>R  E  F  L  E  X  I  Ó  N     S  O  B  R  E     L  A     L  E  N  G  U  A</w:t>
            </w: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single" w:sz="4"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single" w:sz="4" w:space="0" w:color="000000"/>
              <w:right w:val="double" w:sz="1" w:space="0" w:color="000000"/>
            </w:tcBorders>
          </w:tcPr>
          <w:p w:rsidR="00000000" w:rsidRDefault="00ED7AD7">
            <w:pPr>
              <w:snapToGrid w:val="0"/>
              <w:spacing w:before="40" w:after="40"/>
              <w:rPr>
                <w:sz w:val="22"/>
              </w:rPr>
            </w:pPr>
          </w:p>
        </w:tc>
      </w:tr>
      <w:tr w:rsidR="00000000">
        <w:tc>
          <w:tcPr>
            <w:tcW w:w="2532" w:type="dxa"/>
            <w:tcBorders>
              <w:top w:val="single" w:sz="4" w:space="0" w:color="000000"/>
              <w:left w:val="double" w:sz="1"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33" w:type="dxa"/>
            <w:tcBorders>
              <w:top w:val="single" w:sz="4" w:space="0" w:color="000000"/>
              <w:left w:val="single" w:sz="4" w:space="0" w:color="000000"/>
              <w:bottom w:val="double" w:sz="1" w:space="0" w:color="000000"/>
            </w:tcBorders>
          </w:tcPr>
          <w:p w:rsidR="00000000" w:rsidRDefault="00ED7AD7">
            <w:pPr>
              <w:snapToGrid w:val="0"/>
              <w:spacing w:before="40" w:after="40"/>
              <w:rPr>
                <w:sz w:val="22"/>
              </w:rPr>
            </w:pPr>
          </w:p>
        </w:tc>
        <w:tc>
          <w:tcPr>
            <w:tcW w:w="663" w:type="dxa"/>
            <w:tcBorders>
              <w:top w:val="single" w:sz="4" w:space="0" w:color="000000"/>
              <w:left w:val="single" w:sz="4" w:space="0" w:color="000000"/>
              <w:bottom w:val="double" w:sz="1" w:space="0" w:color="000000"/>
              <w:right w:val="double" w:sz="1" w:space="0" w:color="000000"/>
            </w:tcBorders>
          </w:tcPr>
          <w:p w:rsidR="00000000" w:rsidRDefault="00ED7AD7">
            <w:pPr>
              <w:snapToGrid w:val="0"/>
              <w:spacing w:before="40" w:after="40"/>
              <w:rPr>
                <w:sz w:val="22"/>
              </w:rPr>
            </w:pPr>
          </w:p>
        </w:tc>
      </w:tr>
    </w:tbl>
    <w:p w:rsidR="00000000" w:rsidRDefault="00ED7AD7">
      <w:pPr>
        <w:sectPr w:rsidR="00000000">
          <w:footerReference w:type="even" r:id="rId11"/>
          <w:footerReference w:type="default" r:id="rId12"/>
          <w:footerReference w:type="first" r:id="rId13"/>
          <w:pgSz w:w="16837" w:h="11905" w:orient="landscape"/>
          <w:pgMar w:top="1701" w:right="1418" w:bottom="1701" w:left="1418" w:header="720" w:footer="720" w:gutter="0"/>
          <w:cols w:space="720"/>
          <w:docGrid w:linePitch="360"/>
        </w:sectPr>
      </w:pPr>
    </w:p>
    <w:p w:rsidR="00000000" w:rsidRDefault="00ED7AD7"/>
    <w:p w:rsidR="00000000" w:rsidRDefault="00ED7AD7">
      <w:pPr>
        <w:pStyle w:val="Ttulo7"/>
        <w:jc w:val="left"/>
      </w:pPr>
      <w:r>
        <w:t>EVALUACIÓN INICIAL. LENGUA CASTELLANA.</w:t>
      </w:r>
    </w:p>
    <w:p w:rsidR="00000000" w:rsidRDefault="00ED7AD7"/>
    <w:p w:rsidR="00000000" w:rsidRDefault="00ED7AD7">
      <w:pPr>
        <w:pStyle w:val="Ttulo1"/>
        <w:ind w:left="0"/>
        <w:rPr>
          <w:b/>
          <w:sz w:val="24"/>
        </w:rPr>
      </w:pPr>
      <w:r>
        <w:rPr>
          <w:b/>
          <w:sz w:val="24"/>
        </w:rPr>
        <w:t>ALUMNO/A: _____________________________________________              CURSO:   4</w:t>
      </w:r>
      <w:r>
        <w:rPr>
          <w:b/>
          <w:sz w:val="24"/>
        </w:rPr>
        <w:t>º              FECHA: _____________________</w:t>
      </w:r>
    </w:p>
    <w:p w:rsidR="00000000" w:rsidRDefault="00ED7AD7"/>
    <w:tbl>
      <w:tblPr>
        <w:tblW w:w="0" w:type="auto"/>
        <w:tblInd w:w="-15" w:type="dxa"/>
        <w:tblLayout w:type="fixed"/>
        <w:tblCellMar>
          <w:left w:w="70" w:type="dxa"/>
          <w:right w:w="70" w:type="dxa"/>
        </w:tblCellMar>
        <w:tblLook w:val="0000"/>
      </w:tblPr>
      <w:tblGrid>
        <w:gridCol w:w="4748"/>
        <w:gridCol w:w="709"/>
        <w:gridCol w:w="709"/>
        <w:gridCol w:w="2126"/>
        <w:gridCol w:w="4111"/>
        <w:gridCol w:w="708"/>
        <w:gridCol w:w="739"/>
      </w:tblGrid>
      <w:tr w:rsidR="00000000">
        <w:tc>
          <w:tcPr>
            <w:tcW w:w="4748" w:type="dxa"/>
            <w:vMerge w:val="restart"/>
            <w:tcBorders>
              <w:top w:val="double" w:sz="1" w:space="0" w:color="000000"/>
              <w:left w:val="double" w:sz="1" w:space="0" w:color="000000"/>
              <w:bottom w:val="single" w:sz="4" w:space="0" w:color="000000"/>
            </w:tcBorders>
            <w:vAlign w:val="center"/>
          </w:tcPr>
          <w:p w:rsidR="00000000" w:rsidRDefault="00ED7AD7">
            <w:pPr>
              <w:snapToGrid w:val="0"/>
              <w:jc w:val="center"/>
              <w:rPr>
                <w:b/>
                <w:sz w:val="22"/>
              </w:rPr>
            </w:pPr>
            <w:r>
              <w:rPr>
                <w:b/>
                <w:sz w:val="22"/>
              </w:rPr>
              <w:t>CONTENIDOS</w:t>
            </w:r>
          </w:p>
        </w:tc>
        <w:tc>
          <w:tcPr>
            <w:tcW w:w="1418" w:type="dxa"/>
            <w:gridSpan w:val="2"/>
            <w:tcBorders>
              <w:top w:val="double" w:sz="1" w:space="0" w:color="000000"/>
              <w:left w:val="single" w:sz="4" w:space="0" w:color="000000"/>
              <w:bottom w:val="single" w:sz="4" w:space="0" w:color="000000"/>
            </w:tcBorders>
            <w:vAlign w:val="center"/>
          </w:tcPr>
          <w:p w:rsidR="00000000" w:rsidRDefault="00ED7AD7">
            <w:pPr>
              <w:snapToGrid w:val="0"/>
              <w:jc w:val="center"/>
              <w:rPr>
                <w:b/>
                <w:sz w:val="22"/>
              </w:rPr>
            </w:pPr>
            <w:r>
              <w:rPr>
                <w:b/>
                <w:sz w:val="22"/>
              </w:rPr>
              <w:t>SUPERADO</w:t>
            </w:r>
          </w:p>
        </w:tc>
        <w:tc>
          <w:tcPr>
            <w:tcW w:w="2126" w:type="dxa"/>
            <w:tcBorders>
              <w:left w:val="double" w:sz="1" w:space="0" w:color="000000"/>
            </w:tcBorders>
          </w:tcPr>
          <w:p w:rsidR="00000000" w:rsidRDefault="00ED7AD7">
            <w:pPr>
              <w:snapToGrid w:val="0"/>
              <w:jc w:val="center"/>
              <w:rPr>
                <w:b/>
                <w:sz w:val="20"/>
              </w:rPr>
            </w:pPr>
          </w:p>
        </w:tc>
        <w:tc>
          <w:tcPr>
            <w:tcW w:w="4111" w:type="dxa"/>
            <w:vMerge w:val="restart"/>
            <w:tcBorders>
              <w:top w:val="double" w:sz="1" w:space="0" w:color="000000"/>
              <w:left w:val="double" w:sz="1" w:space="0" w:color="000000"/>
              <w:bottom w:val="single" w:sz="4" w:space="0" w:color="000000"/>
            </w:tcBorders>
            <w:vAlign w:val="center"/>
          </w:tcPr>
          <w:p w:rsidR="00000000" w:rsidRDefault="00ED7AD7">
            <w:pPr>
              <w:snapToGrid w:val="0"/>
              <w:jc w:val="center"/>
              <w:rPr>
                <w:b/>
                <w:sz w:val="22"/>
              </w:rPr>
            </w:pPr>
            <w:r>
              <w:rPr>
                <w:b/>
                <w:sz w:val="22"/>
              </w:rPr>
              <w:t>CONTENIDOS</w:t>
            </w:r>
          </w:p>
        </w:tc>
        <w:tc>
          <w:tcPr>
            <w:tcW w:w="1447" w:type="dxa"/>
            <w:gridSpan w:val="2"/>
            <w:tcBorders>
              <w:top w:val="double" w:sz="1" w:space="0" w:color="000000"/>
              <w:left w:val="single" w:sz="4" w:space="0" w:color="000000"/>
              <w:bottom w:val="single" w:sz="4" w:space="0" w:color="000000"/>
              <w:right w:val="double" w:sz="1" w:space="0" w:color="000000"/>
            </w:tcBorders>
            <w:vAlign w:val="center"/>
          </w:tcPr>
          <w:p w:rsidR="00000000" w:rsidRDefault="00ED7AD7">
            <w:pPr>
              <w:snapToGrid w:val="0"/>
              <w:jc w:val="center"/>
              <w:rPr>
                <w:b/>
                <w:sz w:val="22"/>
              </w:rPr>
            </w:pPr>
            <w:r>
              <w:rPr>
                <w:b/>
                <w:sz w:val="22"/>
              </w:rPr>
              <w:t>SUPERADO</w:t>
            </w:r>
          </w:p>
        </w:tc>
      </w:tr>
      <w:tr w:rsidR="00000000">
        <w:tc>
          <w:tcPr>
            <w:tcW w:w="4748" w:type="dxa"/>
            <w:vMerge/>
            <w:tcBorders>
              <w:top w:val="single" w:sz="4" w:space="0" w:color="000000"/>
              <w:left w:val="double" w:sz="1" w:space="0" w:color="000000"/>
              <w:bottom w:val="single" w:sz="4" w:space="0" w:color="000000"/>
            </w:tcBorders>
          </w:tcPr>
          <w:p w:rsidR="00000000" w:rsidRDefault="00ED7AD7">
            <w:pPr>
              <w:snapToGrid w:val="0"/>
              <w:jc w:val="center"/>
              <w:rPr>
                <w:b/>
                <w:sz w:val="20"/>
              </w:rPr>
            </w:pPr>
          </w:p>
        </w:tc>
        <w:tc>
          <w:tcPr>
            <w:tcW w:w="709" w:type="dxa"/>
            <w:tcBorders>
              <w:top w:val="single" w:sz="4" w:space="0" w:color="000000"/>
              <w:left w:val="single" w:sz="4" w:space="0" w:color="000000"/>
              <w:bottom w:val="single" w:sz="4" w:space="0" w:color="000000"/>
            </w:tcBorders>
            <w:vAlign w:val="center"/>
          </w:tcPr>
          <w:p w:rsidR="00000000" w:rsidRDefault="00ED7AD7">
            <w:pPr>
              <w:snapToGrid w:val="0"/>
              <w:jc w:val="center"/>
              <w:rPr>
                <w:b/>
                <w:sz w:val="22"/>
              </w:rPr>
            </w:pPr>
            <w:r>
              <w:rPr>
                <w:b/>
                <w:sz w:val="22"/>
              </w:rPr>
              <w:t>SI</w:t>
            </w:r>
          </w:p>
        </w:tc>
        <w:tc>
          <w:tcPr>
            <w:tcW w:w="709" w:type="dxa"/>
            <w:tcBorders>
              <w:top w:val="single" w:sz="4" w:space="0" w:color="000000"/>
              <w:left w:val="single" w:sz="4" w:space="0" w:color="000000"/>
              <w:bottom w:val="single" w:sz="4" w:space="0" w:color="000000"/>
            </w:tcBorders>
            <w:vAlign w:val="center"/>
          </w:tcPr>
          <w:p w:rsidR="00000000" w:rsidRDefault="00ED7AD7">
            <w:pPr>
              <w:snapToGrid w:val="0"/>
              <w:jc w:val="center"/>
              <w:rPr>
                <w:b/>
                <w:sz w:val="22"/>
              </w:rPr>
            </w:pPr>
            <w:r>
              <w:rPr>
                <w:b/>
                <w:sz w:val="22"/>
              </w:rPr>
              <w:t>NO</w:t>
            </w:r>
          </w:p>
        </w:tc>
        <w:tc>
          <w:tcPr>
            <w:tcW w:w="2126" w:type="dxa"/>
            <w:tcBorders>
              <w:left w:val="double" w:sz="1" w:space="0" w:color="000000"/>
            </w:tcBorders>
          </w:tcPr>
          <w:p w:rsidR="00000000" w:rsidRDefault="00ED7AD7">
            <w:pPr>
              <w:snapToGrid w:val="0"/>
              <w:jc w:val="center"/>
              <w:rPr>
                <w:b/>
                <w:sz w:val="20"/>
              </w:rPr>
            </w:pPr>
          </w:p>
        </w:tc>
        <w:tc>
          <w:tcPr>
            <w:tcW w:w="4111" w:type="dxa"/>
            <w:vMerge/>
            <w:tcBorders>
              <w:top w:val="single" w:sz="4" w:space="0" w:color="000000"/>
              <w:left w:val="double" w:sz="1" w:space="0" w:color="000000"/>
              <w:bottom w:val="single" w:sz="4" w:space="0" w:color="000000"/>
            </w:tcBorders>
          </w:tcPr>
          <w:p w:rsidR="00000000" w:rsidRDefault="00ED7AD7">
            <w:pPr>
              <w:snapToGrid w:val="0"/>
              <w:jc w:val="center"/>
              <w:rPr>
                <w:b/>
                <w:sz w:val="22"/>
              </w:rPr>
            </w:pPr>
          </w:p>
        </w:tc>
        <w:tc>
          <w:tcPr>
            <w:tcW w:w="708" w:type="dxa"/>
            <w:tcBorders>
              <w:top w:val="single" w:sz="4" w:space="0" w:color="000000"/>
              <w:left w:val="single" w:sz="4" w:space="0" w:color="000000"/>
              <w:bottom w:val="single" w:sz="4" w:space="0" w:color="000000"/>
            </w:tcBorders>
            <w:vAlign w:val="center"/>
          </w:tcPr>
          <w:p w:rsidR="00000000" w:rsidRDefault="00ED7AD7">
            <w:pPr>
              <w:snapToGrid w:val="0"/>
              <w:jc w:val="center"/>
              <w:rPr>
                <w:b/>
                <w:sz w:val="22"/>
              </w:rPr>
            </w:pPr>
            <w:r>
              <w:rPr>
                <w:b/>
                <w:sz w:val="22"/>
              </w:rPr>
              <w:t>SI</w:t>
            </w:r>
          </w:p>
        </w:tc>
        <w:tc>
          <w:tcPr>
            <w:tcW w:w="739" w:type="dxa"/>
            <w:tcBorders>
              <w:top w:val="single" w:sz="4" w:space="0" w:color="000000"/>
              <w:left w:val="single" w:sz="4" w:space="0" w:color="000000"/>
              <w:bottom w:val="single" w:sz="4" w:space="0" w:color="000000"/>
              <w:right w:val="double" w:sz="1" w:space="0" w:color="000000"/>
            </w:tcBorders>
            <w:vAlign w:val="center"/>
          </w:tcPr>
          <w:p w:rsidR="00000000" w:rsidRDefault="00ED7AD7">
            <w:pPr>
              <w:snapToGrid w:val="0"/>
              <w:jc w:val="center"/>
              <w:rPr>
                <w:b/>
                <w:sz w:val="22"/>
              </w:rPr>
            </w:pPr>
            <w:r>
              <w:rPr>
                <w:b/>
                <w:sz w:val="22"/>
              </w:rPr>
              <w:t>NO</w:t>
            </w: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Comprensión oral</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El género y número</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Expresión oral</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Palabras, sílabas y letras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Comprensión lectora</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Familias de palabras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Exactitud lector</w:t>
            </w:r>
            <w:r>
              <w:rPr>
                <w:b/>
                <w:sz w:val="20"/>
              </w:rPr>
              <w:t>a</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Sinónimos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Velocidad lectora</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Antónimos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Resumen de un texto</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Palabras compuestas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Producción de textos escritos</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Orden alfabético</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Ordenar frases</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Palabras y definiciones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Signos de admiración, exclamación</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Signos ortográficos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Identificación de sujeto y predicado</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Formas verbales</w:t>
            </w: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r>
              <w:rPr>
                <w:b/>
                <w:sz w:val="20"/>
              </w:rPr>
              <w:t>Clases de palabras</w:t>
            </w: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2126" w:type="dxa"/>
            <w:tcBorders>
              <w:left w:val="double" w:sz="1" w:space="0" w:color="000000"/>
            </w:tcBorders>
          </w:tcPr>
          <w:p w:rsidR="00000000" w:rsidRDefault="00ED7AD7">
            <w:pPr>
              <w:snapToGrid w:val="0"/>
              <w:rPr>
                <w:b/>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b/>
                <w:sz w:val="20"/>
              </w:rPr>
            </w:pPr>
          </w:p>
        </w:tc>
        <w:tc>
          <w:tcPr>
            <w:tcW w:w="708" w:type="dxa"/>
            <w:tcBorders>
              <w:top w:val="single" w:sz="4" w:space="0" w:color="000000"/>
              <w:left w:val="single" w:sz="4" w:space="0" w:color="000000"/>
              <w:bottom w:val="single" w:sz="4" w:space="0" w:color="000000"/>
            </w:tcBorders>
          </w:tcPr>
          <w:p w:rsidR="00000000" w:rsidRDefault="00ED7AD7">
            <w:pPr>
              <w:snapToGrid w:val="0"/>
              <w:rPr>
                <w:b/>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b/>
                <w:sz w:val="20"/>
              </w:rPr>
            </w:pPr>
          </w:p>
        </w:tc>
      </w:tr>
      <w:tr w:rsidR="00000000">
        <w:tc>
          <w:tcPr>
            <w:tcW w:w="4748" w:type="dxa"/>
            <w:tcBorders>
              <w:top w:val="single" w:sz="4" w:space="0" w:color="000000"/>
              <w:left w:val="double" w:sz="1" w:space="0" w:color="000000"/>
              <w:bottom w:val="single" w:sz="4" w:space="0" w:color="000000"/>
            </w:tcBorders>
          </w:tcPr>
          <w:p w:rsidR="00000000" w:rsidRDefault="00ED7AD7">
            <w:pPr>
              <w:snapToGrid w:val="0"/>
              <w:rPr>
                <w:b/>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sz w:val="20"/>
              </w:rPr>
            </w:pPr>
          </w:p>
        </w:tc>
        <w:tc>
          <w:tcPr>
            <w:tcW w:w="709" w:type="dxa"/>
            <w:tcBorders>
              <w:top w:val="single" w:sz="4" w:space="0" w:color="000000"/>
              <w:left w:val="single" w:sz="4" w:space="0" w:color="000000"/>
              <w:bottom w:val="single" w:sz="4" w:space="0" w:color="000000"/>
            </w:tcBorders>
          </w:tcPr>
          <w:p w:rsidR="00000000" w:rsidRDefault="00ED7AD7">
            <w:pPr>
              <w:snapToGrid w:val="0"/>
              <w:rPr>
                <w:sz w:val="20"/>
              </w:rPr>
            </w:pPr>
          </w:p>
        </w:tc>
        <w:tc>
          <w:tcPr>
            <w:tcW w:w="2126" w:type="dxa"/>
            <w:tcBorders>
              <w:left w:val="double" w:sz="1" w:space="0" w:color="000000"/>
            </w:tcBorders>
          </w:tcPr>
          <w:p w:rsidR="00000000" w:rsidRDefault="00ED7AD7">
            <w:pPr>
              <w:snapToGrid w:val="0"/>
              <w:rPr>
                <w:sz w:val="20"/>
              </w:rPr>
            </w:pPr>
          </w:p>
        </w:tc>
        <w:tc>
          <w:tcPr>
            <w:tcW w:w="4111" w:type="dxa"/>
            <w:tcBorders>
              <w:top w:val="single" w:sz="4" w:space="0" w:color="000000"/>
              <w:left w:val="double" w:sz="1" w:space="0" w:color="000000"/>
              <w:bottom w:val="single" w:sz="4" w:space="0" w:color="000000"/>
            </w:tcBorders>
          </w:tcPr>
          <w:p w:rsidR="00000000" w:rsidRDefault="00ED7AD7">
            <w:pPr>
              <w:snapToGrid w:val="0"/>
              <w:rPr>
                <w:sz w:val="20"/>
              </w:rPr>
            </w:pPr>
          </w:p>
        </w:tc>
        <w:tc>
          <w:tcPr>
            <w:tcW w:w="708" w:type="dxa"/>
            <w:tcBorders>
              <w:top w:val="single" w:sz="4" w:space="0" w:color="000000"/>
              <w:left w:val="single" w:sz="4" w:space="0" w:color="000000"/>
              <w:bottom w:val="single" w:sz="4" w:space="0" w:color="000000"/>
            </w:tcBorders>
          </w:tcPr>
          <w:p w:rsidR="00000000" w:rsidRDefault="00ED7AD7">
            <w:pPr>
              <w:snapToGrid w:val="0"/>
              <w:rPr>
                <w:sz w:val="20"/>
              </w:rPr>
            </w:pPr>
          </w:p>
        </w:tc>
        <w:tc>
          <w:tcPr>
            <w:tcW w:w="739" w:type="dxa"/>
            <w:tcBorders>
              <w:top w:val="single" w:sz="4" w:space="0" w:color="000000"/>
              <w:left w:val="single" w:sz="4" w:space="0" w:color="000000"/>
              <w:bottom w:val="single" w:sz="4" w:space="0" w:color="000000"/>
              <w:right w:val="double" w:sz="1" w:space="0" w:color="000000"/>
            </w:tcBorders>
          </w:tcPr>
          <w:p w:rsidR="00000000" w:rsidRDefault="00ED7AD7">
            <w:pPr>
              <w:snapToGrid w:val="0"/>
              <w:rPr>
                <w:sz w:val="20"/>
              </w:rPr>
            </w:pPr>
          </w:p>
        </w:tc>
      </w:tr>
      <w:tr w:rsidR="00000000">
        <w:tc>
          <w:tcPr>
            <w:tcW w:w="4748" w:type="dxa"/>
            <w:tcBorders>
              <w:top w:val="single" w:sz="4" w:space="0" w:color="000000"/>
              <w:left w:val="double" w:sz="1" w:space="0" w:color="000000"/>
              <w:bottom w:val="double" w:sz="1" w:space="0" w:color="000000"/>
            </w:tcBorders>
          </w:tcPr>
          <w:p w:rsidR="00000000" w:rsidRDefault="00ED7AD7">
            <w:pPr>
              <w:snapToGrid w:val="0"/>
              <w:rPr>
                <w:sz w:val="20"/>
              </w:rPr>
            </w:pPr>
          </w:p>
        </w:tc>
        <w:tc>
          <w:tcPr>
            <w:tcW w:w="709" w:type="dxa"/>
            <w:tcBorders>
              <w:top w:val="single" w:sz="4" w:space="0" w:color="000000"/>
              <w:left w:val="single" w:sz="4" w:space="0" w:color="000000"/>
              <w:bottom w:val="double" w:sz="1" w:space="0" w:color="000000"/>
            </w:tcBorders>
          </w:tcPr>
          <w:p w:rsidR="00000000" w:rsidRDefault="00ED7AD7">
            <w:pPr>
              <w:snapToGrid w:val="0"/>
              <w:rPr>
                <w:sz w:val="20"/>
              </w:rPr>
            </w:pPr>
          </w:p>
        </w:tc>
        <w:tc>
          <w:tcPr>
            <w:tcW w:w="709" w:type="dxa"/>
            <w:tcBorders>
              <w:top w:val="single" w:sz="4" w:space="0" w:color="000000"/>
              <w:left w:val="single" w:sz="4" w:space="0" w:color="000000"/>
              <w:bottom w:val="double" w:sz="1" w:space="0" w:color="000000"/>
            </w:tcBorders>
          </w:tcPr>
          <w:p w:rsidR="00000000" w:rsidRDefault="00ED7AD7">
            <w:pPr>
              <w:snapToGrid w:val="0"/>
              <w:rPr>
                <w:sz w:val="20"/>
              </w:rPr>
            </w:pPr>
          </w:p>
        </w:tc>
        <w:tc>
          <w:tcPr>
            <w:tcW w:w="2126" w:type="dxa"/>
            <w:tcBorders>
              <w:left w:val="double" w:sz="1" w:space="0" w:color="000000"/>
            </w:tcBorders>
          </w:tcPr>
          <w:p w:rsidR="00000000" w:rsidRDefault="00ED7AD7">
            <w:pPr>
              <w:snapToGrid w:val="0"/>
              <w:rPr>
                <w:sz w:val="20"/>
              </w:rPr>
            </w:pPr>
          </w:p>
        </w:tc>
        <w:tc>
          <w:tcPr>
            <w:tcW w:w="4111" w:type="dxa"/>
            <w:tcBorders>
              <w:top w:val="single" w:sz="4" w:space="0" w:color="000000"/>
              <w:left w:val="double" w:sz="1" w:space="0" w:color="000000"/>
              <w:bottom w:val="double" w:sz="1" w:space="0" w:color="000000"/>
            </w:tcBorders>
          </w:tcPr>
          <w:p w:rsidR="00000000" w:rsidRDefault="00ED7AD7">
            <w:pPr>
              <w:snapToGrid w:val="0"/>
              <w:rPr>
                <w:sz w:val="20"/>
              </w:rPr>
            </w:pPr>
          </w:p>
        </w:tc>
        <w:tc>
          <w:tcPr>
            <w:tcW w:w="708" w:type="dxa"/>
            <w:tcBorders>
              <w:top w:val="single" w:sz="4" w:space="0" w:color="000000"/>
              <w:left w:val="single" w:sz="4" w:space="0" w:color="000000"/>
              <w:bottom w:val="double" w:sz="1" w:space="0" w:color="000000"/>
            </w:tcBorders>
          </w:tcPr>
          <w:p w:rsidR="00000000" w:rsidRDefault="00ED7AD7">
            <w:pPr>
              <w:snapToGrid w:val="0"/>
              <w:rPr>
                <w:sz w:val="20"/>
              </w:rPr>
            </w:pPr>
          </w:p>
        </w:tc>
        <w:tc>
          <w:tcPr>
            <w:tcW w:w="739" w:type="dxa"/>
            <w:tcBorders>
              <w:top w:val="single" w:sz="4" w:space="0" w:color="000000"/>
              <w:left w:val="single" w:sz="4" w:space="0" w:color="000000"/>
              <w:bottom w:val="double" w:sz="1" w:space="0" w:color="000000"/>
              <w:right w:val="double" w:sz="1" w:space="0" w:color="000000"/>
            </w:tcBorders>
          </w:tcPr>
          <w:p w:rsidR="00000000" w:rsidRDefault="00ED7AD7">
            <w:pPr>
              <w:snapToGrid w:val="0"/>
              <w:rPr>
                <w:sz w:val="20"/>
              </w:rPr>
            </w:pPr>
          </w:p>
        </w:tc>
      </w:tr>
    </w:tbl>
    <w:p w:rsidR="00000000" w:rsidRDefault="00ED7AD7"/>
    <w:p w:rsidR="00000000" w:rsidRDefault="00ED7AD7">
      <w:pPr>
        <w:rPr>
          <w:b/>
          <w:sz w:val="20"/>
        </w:rPr>
      </w:pPr>
      <w:r>
        <w:rPr>
          <w:b/>
          <w:sz w:val="22"/>
        </w:rPr>
        <w:t>Valoración global:</w:t>
      </w:r>
      <w:r>
        <w:rPr>
          <w:b/>
          <w:sz w:val="20"/>
        </w:rPr>
        <w:t xml:space="preserve"> __________________________</w:t>
      </w:r>
    </w:p>
    <w:p w:rsidR="00000000" w:rsidRDefault="00ED7AD7">
      <w:pPr>
        <w:rPr>
          <w:b/>
          <w:sz w:val="20"/>
        </w:rPr>
      </w:pPr>
    </w:p>
    <w:p w:rsidR="00000000" w:rsidRDefault="00ED7AD7">
      <w:pPr>
        <w:rPr>
          <w:b/>
          <w:sz w:val="20"/>
        </w:rPr>
      </w:pPr>
      <w:r>
        <w:rPr>
          <w:b/>
          <w:sz w:val="22"/>
        </w:rPr>
        <w:t>Observaciones:</w:t>
      </w:r>
      <w:r>
        <w:rPr>
          <w:b/>
          <w:sz w:val="20"/>
        </w:rPr>
        <w:t xml:space="preserve"> ____________________________________________________________________________________________</w:t>
      </w:r>
      <w:r>
        <w:rPr>
          <w:b/>
          <w:sz w:val="20"/>
        </w:rPr>
        <w:t>________________________________________________</w:t>
      </w:r>
    </w:p>
    <w:p w:rsidR="00000000" w:rsidRDefault="00ED7AD7">
      <w:pPr>
        <w:rPr>
          <w:sz w:val="20"/>
        </w:rPr>
      </w:pPr>
    </w:p>
    <w:p w:rsidR="00000000" w:rsidRDefault="00ED7AD7">
      <w:pPr>
        <w:rPr>
          <w:sz w:val="20"/>
        </w:rPr>
      </w:pPr>
      <w:r>
        <w:rPr>
          <w:sz w:val="20"/>
        </w:rPr>
        <w:t>____________________________________________________________________________________________________________________________________________</w:t>
      </w:r>
    </w:p>
    <w:p w:rsidR="00000000" w:rsidRDefault="00ED7AD7">
      <w:pPr>
        <w:rPr>
          <w:sz w:val="22"/>
        </w:rPr>
      </w:pPr>
    </w:p>
    <w:p w:rsidR="00000000" w:rsidRDefault="00ED7AD7">
      <w:pPr>
        <w:rPr>
          <w:sz w:val="22"/>
        </w:rPr>
      </w:pPr>
      <w:r>
        <w:rPr>
          <w:sz w:val="22"/>
        </w:rPr>
        <w:t>________________________________________________________________</w:t>
      </w:r>
      <w:r>
        <w:rPr>
          <w:sz w:val="22"/>
        </w:rPr>
        <w:t>_______________________________________________________________</w:t>
      </w:r>
    </w:p>
    <w:p w:rsidR="00000000" w:rsidRDefault="00ED7AD7">
      <w:pPr>
        <w:rPr>
          <w:sz w:val="22"/>
        </w:rPr>
      </w:pPr>
    </w:p>
    <w:p w:rsidR="00000000" w:rsidRDefault="00ED7AD7">
      <w:pPr>
        <w:rPr>
          <w:sz w:val="22"/>
        </w:rPr>
      </w:pPr>
      <w:r>
        <w:rPr>
          <w:sz w:val="22"/>
        </w:rPr>
        <w:t>_______________________________________________________________________________________________________________________________</w:t>
      </w:r>
    </w:p>
    <w:p w:rsidR="00000000" w:rsidRDefault="00ED7AD7">
      <w:pPr>
        <w:rPr>
          <w:sz w:val="22"/>
        </w:rPr>
      </w:pPr>
    </w:p>
    <w:p w:rsidR="00000000" w:rsidRDefault="00ED7AD7">
      <w:pPr>
        <w:rPr>
          <w:sz w:val="20"/>
        </w:rPr>
      </w:pPr>
    </w:p>
    <w:p w:rsidR="00ED7AD7" w:rsidRDefault="00ED7AD7">
      <w:pPr>
        <w:ind w:left="7788" w:firstLine="708"/>
      </w:pPr>
      <w:r>
        <w:rPr>
          <w:b/>
        </w:rPr>
        <w:t>El evaluador/a</w:t>
      </w:r>
    </w:p>
    <w:sectPr w:rsidR="00ED7AD7">
      <w:footerReference w:type="even" r:id="rId14"/>
      <w:footerReference w:type="default" r:id="rId15"/>
      <w:footerReference w:type="first" r:id="rId16"/>
      <w:pgSz w:w="16837" w:h="11905" w:orient="landscape"/>
      <w:pgMar w:top="1701"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AD7" w:rsidRDefault="00ED7AD7">
      <w:r>
        <w:separator/>
      </w:r>
    </w:p>
  </w:endnote>
  <w:endnote w:type="continuationSeparator" w:id="0">
    <w:p w:rsidR="00ED7AD7" w:rsidRDefault="00ED7A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pPr>
      <w:pStyle w:val="Piedepgina"/>
      <w:ind w:right="360"/>
    </w:pPr>
    <w:r>
      <w:pict>
        <v:shapetype id="_x0000_t202" coordsize="21600,21600" o:spt="202" path="m,l,21600r21600,l21600,xe">
          <v:stroke joinstyle="miter"/>
          <v:path gradientshapeok="t" o:connecttype="rect"/>
        </v:shapetype>
        <v:shape id="_x0000_s1025" type="#_x0000_t202" style="position:absolute;margin-left:509.05pt;margin-top:.05pt;width:1.1pt;height:13.75pt;z-index:1;mso-wrap-distance-left:0;mso-wrap-distance-right:0;mso-position-horizontal-relative:page" stroked="f">
          <v:fill opacity="0" color2="black"/>
          <v:textbox inset="0,0,0,0">
            <w:txbxContent>
              <w:p w:rsidR="00000000" w:rsidRDefault="00ED7AD7">
                <w:pPr>
                  <w:pStyle w:val="Piedepgina"/>
                </w:pP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pPr>
      <w:pStyle w:val="Piedepgina"/>
      <w:ind w:right="360"/>
    </w:pPr>
    <w:r>
      <w:pict>
        <v:shapetype id="_x0000_t202" coordsize="21600,21600" o:spt="202" path="m,l,21600r21600,l21600,xe">
          <v:stroke joinstyle="miter"/>
          <v:path gradientshapeok="t" o:connecttype="rect"/>
        </v:shapetype>
        <v:shape id="_x0000_s1026" type="#_x0000_t202" style="position:absolute;margin-left:769.8pt;margin-top:.05pt;width:1.1pt;height:13.75pt;z-index:2;mso-wrap-distance-left:0;mso-wrap-distance-right:0;mso-position-horizontal-relative:page" stroked="f">
          <v:fill opacity="0" color2="black"/>
          <v:textbox inset="0,0,0,0">
            <w:txbxContent>
              <w:p w:rsidR="00000000" w:rsidRDefault="00ED7AD7">
                <w:pPr>
                  <w:pStyle w:val="Piedepgina"/>
                </w:pPr>
              </w:p>
            </w:txbxContent>
          </v:textbox>
          <w10:wrap type="square" side="largest"/>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pPr>
      <w:pStyle w:val="Piedepgina"/>
      <w:ind w:right="360"/>
    </w:pPr>
    <w:r>
      <w:pict>
        <v:shapetype id="_x0000_t202" coordsize="21600,21600" o:spt="202" path="m,l,21600r21600,l21600,xe">
          <v:stroke joinstyle="miter"/>
          <v:path gradientshapeok="t" o:connecttype="rect"/>
        </v:shapetype>
        <v:shape id="_x0000_s1027" type="#_x0000_t202" style="position:absolute;margin-left:769.8pt;margin-top:.05pt;width:1.1pt;height:13.75pt;z-index:3;mso-wrap-distance-left:0;mso-wrap-distance-right:0;mso-position-horizontal-relative:page" stroked="f">
          <v:fill opacity="0" color2="black"/>
          <v:textbox inset="0,0,0,0">
            <w:txbxContent>
              <w:p w:rsidR="00000000" w:rsidRDefault="00ED7AD7">
                <w:pPr>
                  <w:pStyle w:val="Piedepgina"/>
                </w:pPr>
              </w:p>
            </w:txbxContent>
          </v:textbox>
          <w10:wrap type="square" side="largest"/>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7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AD7" w:rsidRDefault="00ED7AD7">
      <w:r>
        <w:separator/>
      </w:r>
    </w:p>
  </w:footnote>
  <w:footnote w:type="continuationSeparator" w:id="0">
    <w:p w:rsidR="00ED7AD7" w:rsidRDefault="00ED7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Wingdings" w:hAnsi="Wingdings"/>
        <w:sz w:val="16"/>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Wingdings" w:hAnsi="Wingdings"/>
        <w:sz w:val="16"/>
      </w:rPr>
    </w:lvl>
  </w:abstractNum>
  <w:abstractNum w:abstractNumId="3">
    <w:nsid w:val="00000004"/>
    <w:multiLevelType w:val="singleLevel"/>
    <w:tmpl w:val="00000004"/>
    <w:name w:val="WW8Num3"/>
    <w:lvl w:ilvl="0">
      <w:start w:val="1"/>
      <w:numFmt w:val="bullet"/>
      <w:lvlText w:val=""/>
      <w:lvlJc w:val="left"/>
      <w:pPr>
        <w:tabs>
          <w:tab w:val="num" w:pos="360"/>
        </w:tabs>
        <w:ind w:left="360" w:hanging="360"/>
      </w:pPr>
      <w:rPr>
        <w:rFonts w:ascii="Wingdings" w:hAnsi="Wingdings"/>
        <w:sz w:val="16"/>
      </w:r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sz w:val="16"/>
      </w:rPr>
    </w:lvl>
  </w:abstractNum>
  <w:abstractNum w:abstractNumId="5">
    <w:nsid w:val="00000006"/>
    <w:multiLevelType w:val="singleLevel"/>
    <w:tmpl w:val="00000006"/>
    <w:name w:val="WW8Num5"/>
    <w:lvl w:ilvl="0">
      <w:start w:val="1"/>
      <w:numFmt w:val="bullet"/>
      <w:lvlText w:val=""/>
      <w:lvlJc w:val="left"/>
      <w:pPr>
        <w:tabs>
          <w:tab w:val="num" w:pos="360"/>
        </w:tabs>
        <w:ind w:left="360" w:hanging="360"/>
      </w:pPr>
      <w:rPr>
        <w:rFonts w:ascii="Wingdings" w:hAnsi="Wingdings"/>
        <w:sz w:val="16"/>
      </w:r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bullet"/>
      <w:lvlText w:val=""/>
      <w:lvlJc w:val="left"/>
      <w:pPr>
        <w:tabs>
          <w:tab w:val="num" w:pos="360"/>
        </w:tabs>
        <w:ind w:left="360" w:hanging="360"/>
      </w:pPr>
      <w:rPr>
        <w:rFonts w:ascii="Wingdings" w:hAnsi="Wingdings"/>
        <w:sz w:val="16"/>
      </w:rPr>
    </w:lvl>
  </w:abstractNum>
  <w:abstractNum w:abstractNumId="8">
    <w:nsid w:val="00000009"/>
    <w:multiLevelType w:val="singleLevel"/>
    <w:tmpl w:val="00000009"/>
    <w:name w:val="WW8Num8"/>
    <w:lvl w:ilvl="0">
      <w:start w:val="1"/>
      <w:numFmt w:val="bullet"/>
      <w:lvlText w:val=""/>
      <w:lvlJc w:val="left"/>
      <w:pPr>
        <w:tabs>
          <w:tab w:val="num" w:pos="360"/>
        </w:tabs>
        <w:ind w:left="360" w:hanging="360"/>
      </w:pPr>
      <w:rPr>
        <w:rFonts w:ascii="Wingdings" w:hAnsi="Wingdings"/>
        <w:sz w:val="16"/>
      </w:rPr>
    </w:lvl>
  </w:abstractNum>
  <w:abstractNum w:abstractNumId="9">
    <w:nsid w:val="0000000A"/>
    <w:multiLevelType w:val="singleLevel"/>
    <w:tmpl w:val="0000000A"/>
    <w:name w:val="WW8Num9"/>
    <w:lvl w:ilvl="0">
      <w:start w:val="1"/>
      <w:numFmt w:val="bullet"/>
      <w:lvlText w:val=""/>
      <w:lvlJc w:val="left"/>
      <w:pPr>
        <w:tabs>
          <w:tab w:val="num" w:pos="360"/>
        </w:tabs>
        <w:ind w:left="360" w:hanging="360"/>
      </w:pPr>
      <w:rPr>
        <w:rFonts w:ascii="Wingdings" w:hAnsi="Wingdings"/>
        <w:sz w:val="16"/>
      </w:rPr>
    </w:lvl>
  </w:abstractNum>
  <w:abstractNum w:abstractNumId="10">
    <w:nsid w:val="0000000B"/>
    <w:multiLevelType w:val="singleLevel"/>
    <w:tmpl w:val="0000000B"/>
    <w:name w:val="WW8Num10"/>
    <w:lvl w:ilvl="0">
      <w:start w:val="1"/>
      <w:numFmt w:val="bullet"/>
      <w:lvlText w:val=""/>
      <w:lvlJc w:val="left"/>
      <w:pPr>
        <w:tabs>
          <w:tab w:val="num" w:pos="360"/>
        </w:tabs>
        <w:ind w:left="360" w:hanging="360"/>
      </w:pPr>
      <w:rPr>
        <w:rFonts w:ascii="Wingdings" w:hAnsi="Wingdings"/>
        <w:sz w:val="16"/>
      </w:rPr>
    </w:lvl>
  </w:abstractNum>
  <w:abstractNum w:abstractNumId="11">
    <w:nsid w:val="0000000C"/>
    <w:multiLevelType w:val="singleLevel"/>
    <w:tmpl w:val="0000000C"/>
    <w:name w:val="WW8Num11"/>
    <w:lvl w:ilvl="0">
      <w:start w:val="1"/>
      <w:numFmt w:val="bullet"/>
      <w:lvlText w:val=""/>
      <w:lvlJc w:val="left"/>
      <w:pPr>
        <w:tabs>
          <w:tab w:val="num" w:pos="360"/>
        </w:tabs>
        <w:ind w:left="360" w:hanging="360"/>
      </w:pPr>
      <w:rPr>
        <w:rFonts w:ascii="Wingdings" w:hAnsi="Wingdings"/>
        <w:sz w:val="16"/>
      </w:rPr>
    </w:lvl>
  </w:abstractNum>
  <w:abstractNum w:abstractNumId="12">
    <w:nsid w:val="0000000D"/>
    <w:multiLevelType w:val="singleLevel"/>
    <w:tmpl w:val="0000000D"/>
    <w:name w:val="WW8Num12"/>
    <w:lvl w:ilvl="0">
      <w:start w:val="21"/>
      <w:numFmt w:val="bullet"/>
      <w:lvlText w:val="-"/>
      <w:lvlJc w:val="left"/>
      <w:pPr>
        <w:tabs>
          <w:tab w:val="num" w:pos="360"/>
        </w:tabs>
        <w:ind w:left="360" w:hanging="360"/>
      </w:pPr>
      <w:rPr>
        <w:rFonts w:ascii="OpenSymbol" w:hAnsi="OpenSymbol"/>
      </w:rPr>
    </w:lvl>
  </w:abstractNum>
  <w:abstractNum w:abstractNumId="13">
    <w:nsid w:val="0000000E"/>
    <w:multiLevelType w:val="singleLevel"/>
    <w:tmpl w:val="0000000E"/>
    <w:name w:val="WW8Num13"/>
    <w:lvl w:ilvl="0">
      <w:start w:val="1"/>
      <w:numFmt w:val="bullet"/>
      <w:lvlText w:val=""/>
      <w:lvlJc w:val="left"/>
      <w:pPr>
        <w:tabs>
          <w:tab w:val="num" w:pos="360"/>
        </w:tabs>
        <w:ind w:left="360" w:hanging="360"/>
      </w:pPr>
      <w:rPr>
        <w:rFonts w:ascii="Wingdings" w:hAnsi="Wingdings"/>
        <w:sz w:val="16"/>
      </w:rPr>
    </w:lvl>
  </w:abstractNum>
  <w:abstractNum w:abstractNumId="14">
    <w:nsid w:val="0000000F"/>
    <w:multiLevelType w:val="singleLevel"/>
    <w:tmpl w:val="0000000F"/>
    <w:name w:val="WW8Num14"/>
    <w:lvl w:ilvl="0">
      <w:start w:val="1"/>
      <w:numFmt w:val="decimal"/>
      <w:lvlText w:val="%1."/>
      <w:lvlJc w:val="left"/>
      <w:pPr>
        <w:tabs>
          <w:tab w:val="num" w:pos="360"/>
        </w:tabs>
        <w:ind w:left="360" w:hanging="360"/>
      </w:pPr>
    </w:lvl>
  </w:abstractNum>
  <w:abstractNum w:abstractNumId="15">
    <w:nsid w:val="00000010"/>
    <w:multiLevelType w:val="singleLevel"/>
    <w:tmpl w:val="00000010"/>
    <w:name w:val="WW8Num15"/>
    <w:lvl w:ilvl="0">
      <w:start w:val="1"/>
      <w:numFmt w:val="bullet"/>
      <w:lvlText w:val=""/>
      <w:lvlJc w:val="left"/>
      <w:pPr>
        <w:tabs>
          <w:tab w:val="num" w:pos="360"/>
        </w:tabs>
        <w:ind w:left="360" w:hanging="360"/>
      </w:pPr>
      <w:rPr>
        <w:rFonts w:ascii="Wingdings" w:hAnsi="Wingdings"/>
        <w:sz w:val="16"/>
      </w:rPr>
    </w:lvl>
  </w:abstractNum>
  <w:abstractNum w:abstractNumId="16">
    <w:nsid w:val="00000011"/>
    <w:multiLevelType w:val="singleLevel"/>
    <w:tmpl w:val="00000011"/>
    <w:name w:val="WW8Num16"/>
    <w:lvl w:ilvl="0">
      <w:start w:val="1"/>
      <w:numFmt w:val="bullet"/>
      <w:lvlText w:val=""/>
      <w:lvlJc w:val="left"/>
      <w:pPr>
        <w:tabs>
          <w:tab w:val="num" w:pos="360"/>
        </w:tabs>
        <w:ind w:left="360" w:hanging="360"/>
      </w:pPr>
      <w:rPr>
        <w:rFonts w:ascii="Wingdings" w:hAnsi="Wingdings"/>
        <w:sz w:val="16"/>
      </w:rPr>
    </w:lvl>
  </w:abstractNum>
  <w:abstractNum w:abstractNumId="17">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Wingdings" w:hAnsi="Wingdings"/>
        <w:sz w:val="16"/>
      </w:rPr>
    </w:lvl>
  </w:abstractNum>
  <w:abstractNum w:abstractNumId="19">
    <w:nsid w:val="00000014"/>
    <w:multiLevelType w:val="singleLevel"/>
    <w:tmpl w:val="00000014"/>
    <w:name w:val="WW8Num21"/>
    <w:lvl w:ilvl="0">
      <w:start w:val="1"/>
      <w:numFmt w:val="bullet"/>
      <w:lvlText w:val=""/>
      <w:lvlJc w:val="left"/>
      <w:pPr>
        <w:tabs>
          <w:tab w:val="num" w:pos="360"/>
        </w:tabs>
        <w:ind w:left="360" w:hanging="360"/>
      </w:pPr>
      <w:rPr>
        <w:rFonts w:ascii="Wingdings" w:hAnsi="Wingdings"/>
        <w:sz w:val="16"/>
      </w:rPr>
    </w:lvl>
  </w:abstractNum>
  <w:abstractNum w:abstractNumId="20">
    <w:nsid w:val="00000015"/>
    <w:multiLevelType w:val="singleLevel"/>
    <w:tmpl w:val="00000015"/>
    <w:name w:val="WW8Num22"/>
    <w:lvl w:ilvl="0">
      <w:start w:val="1"/>
      <w:numFmt w:val="bullet"/>
      <w:lvlText w:val=""/>
      <w:lvlJc w:val="left"/>
      <w:pPr>
        <w:tabs>
          <w:tab w:val="num" w:pos="360"/>
        </w:tabs>
        <w:ind w:left="360" w:hanging="360"/>
      </w:pPr>
      <w:rPr>
        <w:rFonts w:ascii="Wingdings" w:hAnsi="Wingdings"/>
        <w:sz w:val="16"/>
      </w:rPr>
    </w:lvl>
  </w:abstractNum>
  <w:abstractNum w:abstractNumId="21">
    <w:nsid w:val="00000016"/>
    <w:multiLevelType w:val="singleLevel"/>
    <w:tmpl w:val="00000016"/>
    <w:name w:val="WW8Num23"/>
    <w:lvl w:ilvl="0">
      <w:start w:val="1"/>
      <w:numFmt w:val="bullet"/>
      <w:lvlText w:val=""/>
      <w:lvlJc w:val="left"/>
      <w:pPr>
        <w:tabs>
          <w:tab w:val="num" w:pos="360"/>
        </w:tabs>
        <w:ind w:left="360" w:hanging="360"/>
      </w:pPr>
      <w:rPr>
        <w:rFonts w:ascii="Wingdings" w:hAnsi="Wingdings"/>
        <w:sz w:val="16"/>
      </w:rPr>
    </w:lvl>
  </w:abstractNum>
  <w:abstractNum w:abstractNumId="22">
    <w:nsid w:val="00000017"/>
    <w:multiLevelType w:val="singleLevel"/>
    <w:tmpl w:val="00000017"/>
    <w:name w:val="WW8Num24"/>
    <w:lvl w:ilvl="0">
      <w:start w:val="1"/>
      <w:numFmt w:val="bullet"/>
      <w:lvlText w:val=""/>
      <w:lvlJc w:val="left"/>
      <w:pPr>
        <w:tabs>
          <w:tab w:val="num" w:pos="360"/>
        </w:tabs>
        <w:ind w:left="360" w:hanging="360"/>
      </w:pPr>
      <w:rPr>
        <w:rFonts w:ascii="Wingdings" w:hAnsi="Wingdings"/>
        <w:sz w:val="16"/>
      </w:rPr>
    </w:lvl>
  </w:abstractNum>
  <w:abstractNum w:abstractNumId="23">
    <w:nsid w:val="00000018"/>
    <w:multiLevelType w:val="singleLevel"/>
    <w:tmpl w:val="00000018"/>
    <w:name w:val="WW8Num26"/>
    <w:lvl w:ilvl="0">
      <w:start w:val="1"/>
      <w:numFmt w:val="bullet"/>
      <w:lvlText w:val=""/>
      <w:lvlJc w:val="left"/>
      <w:pPr>
        <w:tabs>
          <w:tab w:val="num" w:pos="360"/>
        </w:tabs>
        <w:ind w:left="360" w:hanging="360"/>
      </w:pPr>
      <w:rPr>
        <w:rFonts w:ascii="Wingdings" w:hAnsi="Wingdings"/>
        <w:sz w:val="16"/>
      </w:rPr>
    </w:lvl>
  </w:abstractNum>
  <w:abstractNum w:abstractNumId="24">
    <w:nsid w:val="00000019"/>
    <w:multiLevelType w:val="singleLevel"/>
    <w:tmpl w:val="00000019"/>
    <w:name w:val="WW8Num27"/>
    <w:lvl w:ilvl="0">
      <w:start w:val="1"/>
      <w:numFmt w:val="decimal"/>
      <w:lvlText w:val="%1."/>
      <w:lvlJc w:val="left"/>
      <w:pPr>
        <w:tabs>
          <w:tab w:val="num" w:pos="360"/>
        </w:tabs>
        <w:ind w:left="360" w:hanging="360"/>
      </w:pPr>
    </w:lvl>
  </w:abstractNum>
  <w:abstractNum w:abstractNumId="25">
    <w:nsid w:val="0000001A"/>
    <w:multiLevelType w:val="singleLevel"/>
    <w:tmpl w:val="0000001A"/>
    <w:name w:val="WW8Num28"/>
    <w:lvl w:ilvl="0">
      <w:start w:val="1"/>
      <w:numFmt w:val="bullet"/>
      <w:lvlText w:val=""/>
      <w:lvlJc w:val="left"/>
      <w:pPr>
        <w:tabs>
          <w:tab w:val="num" w:pos="360"/>
        </w:tabs>
        <w:ind w:left="360" w:hanging="360"/>
      </w:pPr>
      <w:rPr>
        <w:rFonts w:ascii="Wingdings" w:hAnsi="Wingdings"/>
        <w:sz w:val="16"/>
      </w:rPr>
    </w:lvl>
  </w:abstractNum>
  <w:abstractNum w:abstractNumId="26">
    <w:nsid w:val="0000001B"/>
    <w:multiLevelType w:val="singleLevel"/>
    <w:tmpl w:val="0000001B"/>
    <w:name w:val="WW8Num29"/>
    <w:lvl w:ilvl="0">
      <w:start w:val="1"/>
      <w:numFmt w:val="bullet"/>
      <w:lvlText w:val=""/>
      <w:lvlJc w:val="left"/>
      <w:pPr>
        <w:tabs>
          <w:tab w:val="num" w:pos="360"/>
        </w:tabs>
        <w:ind w:left="360" w:hanging="360"/>
      </w:pPr>
      <w:rPr>
        <w:rFonts w:ascii="Wingdings" w:hAnsi="Wingdings"/>
        <w:sz w:val="16"/>
      </w:rPr>
    </w:lvl>
  </w:abstractNum>
  <w:abstractNum w:abstractNumId="27">
    <w:nsid w:val="0000001C"/>
    <w:multiLevelType w:val="singleLevel"/>
    <w:tmpl w:val="0000001C"/>
    <w:name w:val="WW8Num32"/>
    <w:lvl w:ilvl="0">
      <w:start w:val="1"/>
      <w:numFmt w:val="decimal"/>
      <w:lvlText w:val="%1."/>
      <w:lvlJc w:val="left"/>
      <w:pPr>
        <w:tabs>
          <w:tab w:val="num" w:pos="360"/>
        </w:tabs>
        <w:ind w:left="360" w:hanging="360"/>
      </w:pPr>
    </w:lvl>
  </w:abstractNum>
  <w:abstractNum w:abstractNumId="28">
    <w:nsid w:val="0000001D"/>
    <w:multiLevelType w:val="singleLevel"/>
    <w:tmpl w:val="0000001D"/>
    <w:name w:val="WW8Num33"/>
    <w:lvl w:ilvl="0">
      <w:start w:val="1"/>
      <w:numFmt w:val="bullet"/>
      <w:lvlText w:val=""/>
      <w:lvlJc w:val="left"/>
      <w:pPr>
        <w:tabs>
          <w:tab w:val="num" w:pos="360"/>
        </w:tabs>
        <w:ind w:left="360" w:hanging="360"/>
      </w:pPr>
      <w:rPr>
        <w:rFonts w:ascii="Wingdings" w:hAnsi="Wingdings"/>
        <w:sz w:val="16"/>
      </w:rPr>
    </w:lvl>
  </w:abstractNum>
  <w:abstractNum w:abstractNumId="29">
    <w:nsid w:val="0000001E"/>
    <w:multiLevelType w:val="singleLevel"/>
    <w:tmpl w:val="0000001E"/>
    <w:name w:val="WW8Num34"/>
    <w:lvl w:ilvl="0">
      <w:start w:val="1"/>
      <w:numFmt w:val="bullet"/>
      <w:lvlText w:val=""/>
      <w:lvlJc w:val="left"/>
      <w:pPr>
        <w:tabs>
          <w:tab w:val="num" w:pos="360"/>
        </w:tabs>
        <w:ind w:left="360" w:hanging="360"/>
      </w:pPr>
      <w:rPr>
        <w:rFonts w:ascii="Wingdings" w:hAnsi="Wingdings"/>
        <w:sz w:val="16"/>
      </w:rPr>
    </w:lvl>
  </w:abstractNum>
  <w:abstractNum w:abstractNumId="30">
    <w:nsid w:val="0000001F"/>
    <w:multiLevelType w:val="singleLevel"/>
    <w:tmpl w:val="0000001F"/>
    <w:name w:val="WW8Num36"/>
    <w:lvl w:ilvl="0">
      <w:start w:val="1"/>
      <w:numFmt w:val="bullet"/>
      <w:lvlText w:val=""/>
      <w:lvlJc w:val="left"/>
      <w:pPr>
        <w:tabs>
          <w:tab w:val="num" w:pos="360"/>
        </w:tabs>
        <w:ind w:left="360" w:hanging="360"/>
      </w:pPr>
      <w:rPr>
        <w:rFonts w:ascii="Wingdings" w:hAnsi="Wingdings"/>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3DC9"/>
    <w:rsid w:val="00B23DC9"/>
    <w:rsid w:val="00ED7AD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qFormat/>
    <w:pPr>
      <w:keepNext/>
      <w:numPr>
        <w:numId w:val="1"/>
      </w:numPr>
      <w:ind w:left="1416" w:firstLine="0"/>
      <w:outlineLvl w:val="0"/>
    </w:pPr>
    <w:rPr>
      <w:sz w:val="30"/>
    </w:rPr>
  </w:style>
  <w:style w:type="paragraph" w:styleId="Ttulo2">
    <w:name w:val="heading 2"/>
    <w:basedOn w:val="Normal"/>
    <w:next w:val="Normal"/>
    <w:qFormat/>
    <w:pPr>
      <w:keepNext/>
      <w:numPr>
        <w:ilvl w:val="1"/>
        <w:numId w:val="1"/>
      </w:numPr>
      <w:ind w:left="1416" w:firstLine="0"/>
      <w:outlineLvl w:val="1"/>
    </w:pPr>
    <w:rPr>
      <w:b/>
      <w:sz w:val="34"/>
    </w:rPr>
  </w:style>
  <w:style w:type="paragraph" w:styleId="Ttulo3">
    <w:name w:val="heading 3"/>
    <w:basedOn w:val="Normal"/>
    <w:next w:val="Normal"/>
    <w:qFormat/>
    <w:pPr>
      <w:keepNext/>
      <w:numPr>
        <w:ilvl w:val="2"/>
        <w:numId w:val="1"/>
      </w:numPr>
      <w:ind w:left="2124" w:firstLine="0"/>
      <w:outlineLvl w:val="2"/>
    </w:pPr>
    <w:rPr>
      <w:b/>
      <w:sz w:val="34"/>
    </w:rPr>
  </w:style>
  <w:style w:type="paragraph" w:styleId="Ttulo4">
    <w:name w:val="heading 4"/>
    <w:basedOn w:val="Normal"/>
    <w:next w:val="Normal"/>
    <w:qFormat/>
    <w:pPr>
      <w:keepNext/>
      <w:numPr>
        <w:ilvl w:val="3"/>
        <w:numId w:val="1"/>
      </w:numPr>
      <w:jc w:val="both"/>
      <w:outlineLvl w:val="3"/>
    </w:pPr>
    <w:rPr>
      <w:b/>
    </w:rPr>
  </w:style>
  <w:style w:type="paragraph" w:styleId="Ttulo5">
    <w:name w:val="heading 5"/>
    <w:basedOn w:val="Normal"/>
    <w:next w:val="Normal"/>
    <w:qFormat/>
    <w:pPr>
      <w:keepNext/>
      <w:numPr>
        <w:ilvl w:val="4"/>
        <w:numId w:val="1"/>
      </w:numPr>
      <w:ind w:left="1416" w:firstLine="0"/>
      <w:jc w:val="both"/>
      <w:outlineLvl w:val="4"/>
    </w:pPr>
    <w:rPr>
      <w:b/>
    </w:rPr>
  </w:style>
  <w:style w:type="paragraph" w:styleId="Ttulo6">
    <w:name w:val="heading 6"/>
    <w:basedOn w:val="Normal"/>
    <w:next w:val="Normal"/>
    <w:qFormat/>
    <w:pPr>
      <w:keepNext/>
      <w:numPr>
        <w:ilvl w:val="5"/>
        <w:numId w:val="1"/>
      </w:numPr>
      <w:jc w:val="center"/>
      <w:outlineLvl w:val="5"/>
    </w:pPr>
    <w:rPr>
      <w:b/>
      <w:sz w:val="32"/>
      <w:u w:val="single"/>
    </w:rPr>
  </w:style>
  <w:style w:type="paragraph" w:styleId="Ttulo7">
    <w:name w:val="heading 7"/>
    <w:basedOn w:val="Normal"/>
    <w:next w:val="Normal"/>
    <w:qFormat/>
    <w:pPr>
      <w:keepNext/>
      <w:numPr>
        <w:ilvl w:val="6"/>
        <w:numId w:val="1"/>
      </w:numPr>
      <w:jc w:val="center"/>
      <w:outlineLvl w:val="6"/>
    </w:pPr>
    <w:rPr>
      <w:b/>
    </w:rPr>
  </w:style>
  <w:style w:type="paragraph" w:styleId="Ttulo8">
    <w:name w:val="heading 8"/>
    <w:basedOn w:val="Normal"/>
    <w:next w:val="Normal"/>
    <w:qFormat/>
    <w:pPr>
      <w:keepNext/>
      <w:numPr>
        <w:ilvl w:val="7"/>
        <w:numId w:val="1"/>
      </w:numPr>
      <w:jc w:val="center"/>
      <w:outlineLvl w:val="7"/>
    </w:pPr>
    <w:rPr>
      <w:u w:val="single"/>
    </w:rPr>
  </w:style>
  <w:style w:type="paragraph" w:styleId="Ttulo9">
    <w:name w:val="heading 9"/>
    <w:basedOn w:val="Normal"/>
    <w:next w:val="Normal"/>
    <w:qFormat/>
    <w:pPr>
      <w:keepNext/>
      <w:numPr>
        <w:ilvl w:val="8"/>
        <w:numId w:val="1"/>
      </w:numPr>
      <w:ind w:left="4248" w:firstLine="0"/>
      <w:jc w:val="both"/>
      <w:outlineLvl w:val="8"/>
    </w:pPr>
    <w:rPr>
      <w:b/>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sz w:val="16"/>
    </w:rPr>
  </w:style>
  <w:style w:type="character" w:customStyle="1" w:styleId="WW8Num2z0">
    <w:name w:val="WW8Num2z0"/>
    <w:rPr>
      <w:rFonts w:ascii="Wingdings" w:hAnsi="Wingdings"/>
      <w:sz w:val="16"/>
    </w:rPr>
  </w:style>
  <w:style w:type="character" w:customStyle="1" w:styleId="WW8Num3z0">
    <w:name w:val="WW8Num3z0"/>
    <w:rPr>
      <w:rFonts w:ascii="Wingdings" w:hAnsi="Wingdings"/>
      <w:sz w:val="16"/>
    </w:rPr>
  </w:style>
  <w:style w:type="character" w:customStyle="1" w:styleId="WW8Num4z0">
    <w:name w:val="WW8Num4z0"/>
    <w:rPr>
      <w:rFonts w:ascii="Wingdings" w:hAnsi="Wingdings"/>
      <w:sz w:val="16"/>
    </w:rPr>
  </w:style>
  <w:style w:type="character" w:customStyle="1" w:styleId="WW8Num5z0">
    <w:name w:val="WW8Num5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3z0">
    <w:name w:val="WW8Num13z0"/>
    <w:rPr>
      <w:rFonts w:ascii="Wingdings" w:hAnsi="Wingdings"/>
      <w:sz w:val="16"/>
    </w:rPr>
  </w:style>
  <w:style w:type="character" w:customStyle="1" w:styleId="WW8Num15z0">
    <w:name w:val="WW8Num15z0"/>
    <w:rPr>
      <w:rFonts w:ascii="Wingdings" w:hAnsi="Wingdings"/>
      <w:sz w:val="16"/>
    </w:rPr>
  </w:style>
  <w:style w:type="character" w:customStyle="1" w:styleId="WW8Num16z0">
    <w:name w:val="WW8Num16z0"/>
    <w:rPr>
      <w:rFonts w:ascii="Wingdings" w:hAnsi="Wingdings"/>
      <w:sz w:val="16"/>
    </w:rPr>
  </w:style>
  <w:style w:type="character" w:customStyle="1" w:styleId="WW8Num20z0">
    <w:name w:val="WW8Num20z0"/>
    <w:rPr>
      <w:rFonts w:ascii="Wingdings" w:hAnsi="Wingdings"/>
      <w:sz w:val="16"/>
    </w:rPr>
  </w:style>
  <w:style w:type="character" w:customStyle="1" w:styleId="WW8Num21z0">
    <w:name w:val="WW8Num21z0"/>
    <w:rPr>
      <w:rFonts w:ascii="Wingdings" w:hAnsi="Wingdings"/>
      <w:sz w:val="16"/>
    </w:rPr>
  </w:style>
  <w:style w:type="character" w:customStyle="1" w:styleId="WW8Num22z0">
    <w:name w:val="WW8Num22z0"/>
    <w:rPr>
      <w:rFonts w:ascii="Wingdings" w:hAnsi="Wingdings"/>
      <w:sz w:val="16"/>
    </w:rPr>
  </w:style>
  <w:style w:type="character" w:customStyle="1" w:styleId="WW8Num23z0">
    <w:name w:val="WW8Num23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3z0">
    <w:name w:val="WW8Num33z0"/>
    <w:rPr>
      <w:rFonts w:ascii="Wingdings" w:hAnsi="Wingdings"/>
      <w:sz w:val="16"/>
    </w:rPr>
  </w:style>
  <w:style w:type="character" w:customStyle="1" w:styleId="WW8Num34z0">
    <w:name w:val="WW8Num34z0"/>
    <w:rPr>
      <w:rFonts w:ascii="Wingdings" w:hAnsi="Wingdings"/>
      <w:sz w:val="16"/>
    </w:rPr>
  </w:style>
  <w:style w:type="character" w:customStyle="1" w:styleId="WW8Num36z0">
    <w:name w:val="WW8Num36z0"/>
    <w:rPr>
      <w:rFonts w:ascii="Wingdings" w:hAnsi="Wingdings"/>
      <w:sz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styleId="Sangradetextonormal">
    <w:name w:val="Body Text Indent"/>
    <w:basedOn w:val="Normal"/>
    <w:pPr>
      <w:jc w:val="both"/>
    </w:pPr>
    <w:rPr>
      <w:b/>
    </w:rPr>
  </w:style>
  <w:style w:type="paragraph" w:customStyle="1" w:styleId="Textoindependiente21">
    <w:name w:val="Texto independiente 21"/>
    <w:basedOn w:val="Normal"/>
    <w:pPr>
      <w:jc w:val="both"/>
    </w:pPr>
    <w:rPr>
      <w:b/>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Sangra2detindependiente1">
    <w:name w:val="Sangría 2 de t. independiente1"/>
    <w:basedOn w:val="Normal"/>
    <w:pPr>
      <w:ind w:left="708"/>
      <w:jc w:val="both"/>
    </w:pPr>
  </w:style>
  <w:style w:type="paragraph" w:styleId="Ttulo">
    <w:name w:val="Title"/>
    <w:basedOn w:val="Normal"/>
    <w:next w:val="Subttulo"/>
    <w:qFormat/>
    <w:pPr>
      <w:jc w:val="center"/>
    </w:pPr>
    <w:rPr>
      <w:b/>
      <w:sz w:val="20"/>
    </w:rPr>
  </w:style>
  <w:style w:type="paragraph" w:styleId="Subttulo">
    <w:name w:val="Subtitle"/>
    <w:basedOn w:val="Encabezado1"/>
    <w:next w:val="Textoindependiente"/>
    <w:qFormat/>
    <w:pPr>
      <w:jc w:val="center"/>
    </w:pPr>
    <w:rPr>
      <w:i/>
      <w:iCs/>
    </w:rPr>
  </w:style>
  <w:style w:type="paragraph" w:customStyle="1" w:styleId="Sangra3detindependiente1">
    <w:name w:val="Sangría 3 de t. independiente1"/>
    <w:basedOn w:val="Normal"/>
    <w:pPr>
      <w:ind w:left="708"/>
      <w:jc w:val="both"/>
    </w:pPr>
    <w:rPr>
      <w:b/>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7791</Words>
  <Characters>42851</Characters>
  <Application>Microsoft Office Word</Application>
  <DocSecurity>0</DocSecurity>
  <Lines>357</Lines>
  <Paragraphs>101</Paragraphs>
  <ScaleCrop>false</ScaleCrop>
  <Company> </Company>
  <LinksUpToDate>false</LinksUpToDate>
  <CharactersWithSpaces>50541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N111700</dc:creator>
  <cp:keywords/>
  <cp:lastModifiedBy>LUIS GARIN RODRIGO</cp:lastModifiedBy>
  <cp:revision>2</cp:revision>
  <cp:lastPrinted>2004-03-08T12:48:00Z</cp:lastPrinted>
  <dcterms:created xsi:type="dcterms:W3CDTF">2013-09-04T10:50:00Z</dcterms:created>
  <dcterms:modified xsi:type="dcterms:W3CDTF">2013-09-04T10:50:00Z</dcterms:modified>
</cp:coreProperties>
</file>